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CC7C2" w14:textId="77777777" w:rsidR="005B6318" w:rsidRDefault="00583304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八</w:t>
      </w:r>
      <w:r>
        <w:rPr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经典阅读书及期刊目录</w:t>
      </w:r>
    </w:p>
    <w:p w14:paraId="2128178C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(</w:t>
      </w:r>
      <w:proofErr w:type="gramStart"/>
      <w:r>
        <w:rPr>
          <w:rFonts w:ascii="宋体" w:hAnsi="宋体" w:hint="eastAsia"/>
          <w:b/>
          <w:sz w:val="24"/>
        </w:rPr>
        <w:t>一</w:t>
      </w:r>
      <w:proofErr w:type="gramEnd"/>
      <w:r>
        <w:rPr>
          <w:rFonts w:ascii="宋体" w:hAnsi="宋体" w:hint="eastAsia"/>
          <w:b/>
          <w:sz w:val="24"/>
        </w:rPr>
        <w:t>)</w:t>
      </w:r>
      <w:r>
        <w:rPr>
          <w:rFonts w:ascii="宋体" w:hAnsi="宋体"/>
          <w:b/>
          <w:sz w:val="24"/>
        </w:rPr>
        <w:t>期刊</w:t>
      </w:r>
    </w:p>
    <w:p w14:paraId="1A1C26EF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国际上的主要会计学术期刊</w:t>
      </w:r>
    </w:p>
    <w:p w14:paraId="450E66D5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</w:t>
      </w:r>
      <w:r>
        <w:rPr>
          <w:rFonts w:ascii="宋体" w:hAnsi="宋体"/>
          <w:b/>
          <w:sz w:val="24"/>
        </w:rPr>
        <w:t>.</w:t>
      </w:r>
      <w:r>
        <w:rPr>
          <w:rFonts w:ascii="宋体" w:hAnsi="宋体" w:hint="eastAsia"/>
          <w:b/>
          <w:sz w:val="24"/>
        </w:rPr>
        <w:t>综合类期刊</w:t>
      </w:r>
    </w:p>
    <w:p w14:paraId="548BC235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 w:hint="eastAsia"/>
          <w:sz w:val="24"/>
        </w:rPr>
        <w:t>会计学</w:t>
      </w:r>
      <w:r>
        <w:rPr>
          <w:rFonts w:ascii="宋体" w:hAnsi="宋体" w:hint="eastAsia"/>
          <w:sz w:val="24"/>
        </w:rPr>
        <w:t xml:space="preserve">,The  Accounting  Review (TAR) </w:t>
      </w:r>
    </w:p>
    <w:p w14:paraId="10A65A60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 w:hint="eastAsia"/>
          <w:sz w:val="24"/>
        </w:rPr>
        <w:t>会计学</w:t>
      </w:r>
      <w:r>
        <w:rPr>
          <w:rFonts w:ascii="宋体" w:hAnsi="宋体" w:hint="eastAsia"/>
          <w:sz w:val="24"/>
        </w:rPr>
        <w:t>,Journal  of  Accounting  Research (JAR)</w:t>
      </w:r>
    </w:p>
    <w:p w14:paraId="58E5D6A9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 w:hint="eastAsia"/>
          <w:sz w:val="24"/>
        </w:rPr>
        <w:t>会计学</w:t>
      </w:r>
      <w:r>
        <w:rPr>
          <w:rFonts w:ascii="宋体" w:hAnsi="宋体" w:hint="eastAsia"/>
          <w:sz w:val="24"/>
        </w:rPr>
        <w:t>,Journal  of  Accounting  and  Economics (JAE)</w:t>
      </w:r>
    </w:p>
    <w:p w14:paraId="0468FDAB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 w:hint="eastAsia"/>
          <w:sz w:val="24"/>
        </w:rPr>
        <w:t>会计学</w:t>
      </w:r>
      <w:r>
        <w:rPr>
          <w:rFonts w:ascii="宋体" w:hAnsi="宋体" w:hint="eastAsia"/>
          <w:sz w:val="24"/>
        </w:rPr>
        <w:t>,Contemporary  Accounting  Research (CAR)</w:t>
      </w:r>
    </w:p>
    <w:p w14:paraId="4AD84EA7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 w:hint="eastAsia"/>
          <w:sz w:val="24"/>
        </w:rPr>
        <w:t>会计学</w:t>
      </w:r>
      <w:r>
        <w:rPr>
          <w:rFonts w:ascii="宋体" w:hAnsi="宋体" w:hint="eastAsia"/>
          <w:sz w:val="24"/>
        </w:rPr>
        <w:t xml:space="preserve">,Review  of  Accounting  Studies (RAST) </w:t>
      </w:r>
    </w:p>
    <w:p w14:paraId="674E4C16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</w:t>
      </w:r>
      <w:r>
        <w:rPr>
          <w:rFonts w:ascii="宋体" w:hAnsi="宋体" w:hint="eastAsia"/>
          <w:sz w:val="24"/>
        </w:rPr>
        <w:t>会计学</w:t>
      </w:r>
      <w:r>
        <w:rPr>
          <w:rFonts w:ascii="宋体" w:hAnsi="宋体" w:hint="eastAsia"/>
          <w:sz w:val="24"/>
        </w:rPr>
        <w:t>,Journal  of  Accounting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 xml:space="preserve"> Auditing &amp; Finance (JAAF)</w:t>
      </w:r>
    </w:p>
    <w:p w14:paraId="41C9C5A7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Journal  of  Accounting  and  Public  Policy (JAPP)</w:t>
      </w:r>
    </w:p>
    <w:p w14:paraId="74B07374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</w:t>
      </w:r>
      <w:r>
        <w:rPr>
          <w:rFonts w:ascii="宋体" w:hAnsi="宋体" w:hint="eastAsia"/>
          <w:sz w:val="24"/>
        </w:rPr>
        <w:t>会计学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Journal of  Business  Finance  &amp;  Accounting (JBFA)</w:t>
      </w:r>
    </w:p>
    <w:p w14:paraId="304A168A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Accounting  Horizons (AH)</w:t>
      </w:r>
    </w:p>
    <w:p w14:paraId="254F671A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2.</w:t>
      </w:r>
      <w:r>
        <w:rPr>
          <w:rFonts w:ascii="宋体" w:hAnsi="宋体" w:hint="eastAsia"/>
          <w:b/>
          <w:sz w:val="24"/>
        </w:rPr>
        <w:t>专门领域</w:t>
      </w:r>
      <w:r>
        <w:rPr>
          <w:rFonts w:ascii="宋体" w:hAnsi="宋体" w:hint="eastAsia"/>
          <w:b/>
          <w:sz w:val="24"/>
        </w:rPr>
        <w:t xml:space="preserve"> /</w:t>
      </w:r>
      <w:r>
        <w:rPr>
          <w:rFonts w:ascii="宋体" w:hAnsi="宋体" w:hint="eastAsia"/>
          <w:b/>
          <w:sz w:val="24"/>
        </w:rPr>
        <w:t>分支期刊</w:t>
      </w:r>
    </w:p>
    <w:p w14:paraId="72332869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a.</w:t>
      </w:r>
      <w:r>
        <w:rPr>
          <w:rFonts w:ascii="宋体" w:hAnsi="宋体" w:hint="eastAsia"/>
          <w:b/>
          <w:sz w:val="24"/>
        </w:rPr>
        <w:t>财务</w:t>
      </w:r>
    </w:p>
    <w:p w14:paraId="2FA2276D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The Journal of Finance(JF)</w:t>
      </w:r>
    </w:p>
    <w:p w14:paraId="7ACF4DFF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Journal of Financial Economics (JFE)</w:t>
      </w:r>
    </w:p>
    <w:p w14:paraId="7DF021D3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Review of Financial Studies (RFS)</w:t>
      </w:r>
    </w:p>
    <w:p w14:paraId="004E94F7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Journal of Financial and  Quantitative  Analysis (JFQA)</w:t>
      </w:r>
    </w:p>
    <w:p w14:paraId="61B57E34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b.</w:t>
      </w:r>
      <w:r>
        <w:rPr>
          <w:rFonts w:ascii="宋体" w:hAnsi="宋体" w:hint="eastAsia"/>
          <w:b/>
          <w:sz w:val="24"/>
        </w:rPr>
        <w:t>管理会计</w:t>
      </w:r>
    </w:p>
    <w:p w14:paraId="0AB76CC2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Journal of Management  Accounting  Resea</w:t>
      </w:r>
      <w:r>
        <w:rPr>
          <w:rFonts w:ascii="宋体" w:hAnsi="宋体" w:hint="eastAsia"/>
          <w:sz w:val="24"/>
        </w:rPr>
        <w:t>rch (JMAR)</w:t>
      </w:r>
    </w:p>
    <w:p w14:paraId="39D40480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Management  Accounting  Research (MAR)</w:t>
      </w:r>
    </w:p>
    <w:p w14:paraId="15BD7AEB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c.</w:t>
      </w:r>
      <w:r>
        <w:rPr>
          <w:rFonts w:ascii="宋体" w:hAnsi="宋体" w:hint="eastAsia"/>
          <w:b/>
          <w:sz w:val="24"/>
        </w:rPr>
        <w:t>审计</w:t>
      </w:r>
    </w:p>
    <w:p w14:paraId="212149BD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 xml:space="preserve">Auditing: A Journal of Practice &amp; </w:t>
      </w:r>
      <w:proofErr w:type="gramStart"/>
      <w:r>
        <w:rPr>
          <w:rFonts w:ascii="宋体" w:hAnsi="宋体" w:hint="eastAsia"/>
          <w:sz w:val="24"/>
        </w:rPr>
        <w:t>Theory(</w:t>
      </w:r>
      <w:proofErr w:type="gramEnd"/>
      <w:r>
        <w:rPr>
          <w:rFonts w:ascii="宋体" w:hAnsi="宋体" w:hint="eastAsia"/>
          <w:sz w:val="24"/>
        </w:rPr>
        <w:t>AJPT)</w:t>
      </w:r>
    </w:p>
    <w:p w14:paraId="15168C43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d.</w:t>
      </w:r>
      <w:r>
        <w:rPr>
          <w:rFonts w:ascii="宋体" w:hAnsi="宋体" w:hint="eastAsia"/>
          <w:b/>
          <w:sz w:val="24"/>
        </w:rPr>
        <w:t>税务</w:t>
      </w:r>
    </w:p>
    <w:p w14:paraId="1D0FAD73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Journal of the American Taxation Association (JATA)</w:t>
      </w:r>
    </w:p>
    <w:p w14:paraId="7D7DD6B6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e.</w:t>
      </w:r>
      <w:r>
        <w:rPr>
          <w:rFonts w:ascii="宋体" w:hAnsi="宋体"/>
          <w:b/>
          <w:sz w:val="24"/>
        </w:rPr>
        <w:t>个体与组织行为及社会学</w:t>
      </w:r>
    </w:p>
    <w:p w14:paraId="5FA2FE53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Accounting, Organizations &amp; Society (AOS)</w:t>
      </w:r>
    </w:p>
    <w:p w14:paraId="0B0399E3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Be</w:t>
      </w:r>
      <w:r>
        <w:rPr>
          <w:rFonts w:ascii="宋体" w:hAnsi="宋体" w:hint="eastAsia"/>
          <w:sz w:val="24"/>
        </w:rPr>
        <w:t>havioral  Research  in  Accounting(BRIA)</w:t>
      </w:r>
    </w:p>
    <w:p w14:paraId="243343E0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f.</w:t>
      </w:r>
      <w:r>
        <w:rPr>
          <w:rFonts w:ascii="宋体" w:hAnsi="宋体" w:hint="eastAsia"/>
          <w:b/>
          <w:sz w:val="24"/>
        </w:rPr>
        <w:t>国际会计</w:t>
      </w:r>
    </w:p>
    <w:p w14:paraId="5DBFBADF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The International  Journal  of  Accounting (TIJA)</w:t>
      </w:r>
    </w:p>
    <w:p w14:paraId="1F70D654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Journal  of  International  Accounting  Research (JIAR)</w:t>
      </w:r>
    </w:p>
    <w:p w14:paraId="46DB1BC6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g.</w:t>
      </w:r>
      <w:r>
        <w:rPr>
          <w:rFonts w:ascii="宋体" w:hAnsi="宋体" w:hint="eastAsia"/>
          <w:b/>
          <w:sz w:val="24"/>
        </w:rPr>
        <w:t>会计教育</w:t>
      </w:r>
    </w:p>
    <w:p w14:paraId="5EC54ACD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Issues  in  Accounting  Education (</w:t>
      </w:r>
      <w:proofErr w:type="spellStart"/>
      <w:r>
        <w:rPr>
          <w:rFonts w:ascii="宋体" w:hAnsi="宋体" w:hint="eastAsia"/>
          <w:sz w:val="24"/>
        </w:rPr>
        <w:t>IAEdu</w:t>
      </w:r>
      <w:proofErr w:type="spellEnd"/>
      <w:r>
        <w:rPr>
          <w:rFonts w:ascii="宋体" w:hAnsi="宋体" w:hint="eastAsia"/>
          <w:sz w:val="24"/>
        </w:rPr>
        <w:t>)</w:t>
      </w:r>
    </w:p>
    <w:p w14:paraId="51D38C70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 xml:space="preserve">Journal of  </w:t>
      </w:r>
      <w:r>
        <w:rPr>
          <w:rFonts w:ascii="宋体" w:hAnsi="宋体" w:hint="eastAsia"/>
          <w:sz w:val="24"/>
        </w:rPr>
        <w:t>Accounting  Education (</w:t>
      </w:r>
      <w:proofErr w:type="spellStart"/>
      <w:r>
        <w:rPr>
          <w:rFonts w:ascii="宋体" w:hAnsi="宋体" w:hint="eastAsia"/>
          <w:sz w:val="24"/>
        </w:rPr>
        <w:t>JAEdu</w:t>
      </w:r>
      <w:proofErr w:type="spellEnd"/>
      <w:r>
        <w:rPr>
          <w:rFonts w:ascii="宋体" w:hAnsi="宋体" w:hint="eastAsia"/>
          <w:sz w:val="24"/>
        </w:rPr>
        <w:t>)</w:t>
      </w:r>
    </w:p>
    <w:p w14:paraId="3BBF8918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h.</w:t>
      </w:r>
      <w:r>
        <w:rPr>
          <w:rFonts w:ascii="宋体" w:hAnsi="宋体" w:hint="eastAsia"/>
          <w:b/>
          <w:sz w:val="24"/>
        </w:rPr>
        <w:t>信息系统与信息技术</w:t>
      </w:r>
    </w:p>
    <w:p w14:paraId="3DFB207B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 xml:space="preserve">Journal of </w:t>
      </w:r>
      <w:r>
        <w:rPr>
          <w:rFonts w:ascii="宋体" w:hAnsi="宋体"/>
          <w:sz w:val="24"/>
        </w:rPr>
        <w:t>In</w:t>
      </w:r>
      <w:r>
        <w:rPr>
          <w:rFonts w:ascii="宋体" w:hAnsi="宋体" w:hint="eastAsia"/>
          <w:sz w:val="24"/>
        </w:rPr>
        <w:t>formation  Systems (JIS)</w:t>
      </w:r>
    </w:p>
    <w:p w14:paraId="6619E274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proofErr w:type="spellStart"/>
      <w:r>
        <w:rPr>
          <w:rFonts w:ascii="宋体" w:hAnsi="宋体" w:hint="eastAsia"/>
          <w:b/>
          <w:sz w:val="24"/>
        </w:rPr>
        <w:t>i</w:t>
      </w:r>
      <w:proofErr w:type="spellEnd"/>
      <w:r>
        <w:rPr>
          <w:rFonts w:ascii="宋体" w:hAnsi="宋体" w:hint="eastAsia"/>
          <w:b/>
          <w:sz w:val="24"/>
        </w:rPr>
        <w:t>.</w:t>
      </w:r>
      <w:r>
        <w:rPr>
          <w:rFonts w:ascii="宋体" w:hAnsi="宋体" w:hint="eastAsia"/>
          <w:b/>
          <w:sz w:val="24"/>
        </w:rPr>
        <w:t>会计史</w:t>
      </w:r>
    </w:p>
    <w:p w14:paraId="0A1158D5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The  Accounting  Historians  Journal( AHJ)</w:t>
      </w:r>
    </w:p>
    <w:p w14:paraId="56898AF1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j.</w:t>
      </w:r>
      <w:r>
        <w:rPr>
          <w:rFonts w:ascii="宋体" w:hAnsi="宋体" w:hint="eastAsia"/>
          <w:b/>
          <w:sz w:val="24"/>
        </w:rPr>
        <w:t>文献研究</w:t>
      </w:r>
    </w:p>
    <w:p w14:paraId="75A415CA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会计学，</w:t>
      </w:r>
      <w:r>
        <w:rPr>
          <w:rFonts w:ascii="宋体" w:hAnsi="宋体" w:hint="eastAsia"/>
          <w:sz w:val="24"/>
        </w:rPr>
        <w:t>Journal of Accounting Literature(JAL)</w:t>
      </w:r>
    </w:p>
    <w:p w14:paraId="32E4E935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国内的主要会计学术期刊</w:t>
      </w:r>
    </w:p>
    <w:p w14:paraId="12D375CA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 w:hint="eastAsia"/>
          <w:sz w:val="24"/>
        </w:rPr>
        <w:t>会计学，会计研究</w:t>
      </w:r>
    </w:p>
    <w:p w14:paraId="555A9090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 w:hint="eastAsia"/>
          <w:sz w:val="24"/>
        </w:rPr>
        <w:t>会计学，审计研究</w:t>
      </w:r>
    </w:p>
    <w:p w14:paraId="0E68B769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 w:hint="eastAsia"/>
          <w:sz w:val="24"/>
        </w:rPr>
        <w:t>会计学，中国会计与财务研究</w:t>
      </w:r>
    </w:p>
    <w:p w14:paraId="6250FB7A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 w:hint="eastAsia"/>
          <w:sz w:val="24"/>
        </w:rPr>
        <w:t>会计</w:t>
      </w:r>
      <w:r>
        <w:rPr>
          <w:rFonts w:ascii="宋体" w:hAnsi="宋体" w:hint="eastAsia"/>
          <w:sz w:val="24"/>
        </w:rPr>
        <w:t>学，中国会计评论</w:t>
      </w:r>
    </w:p>
    <w:p w14:paraId="57CC6A56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 w:hint="eastAsia"/>
          <w:sz w:val="24"/>
        </w:rPr>
        <w:t>会计学，中国会计学刊</w:t>
      </w:r>
    </w:p>
    <w:p w14:paraId="5818381D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</w:t>
      </w:r>
      <w:r>
        <w:rPr>
          <w:rFonts w:ascii="宋体" w:hAnsi="宋体" w:hint="eastAsia"/>
          <w:sz w:val="24"/>
        </w:rPr>
        <w:t>会计学，经济研究</w:t>
      </w:r>
    </w:p>
    <w:p w14:paraId="342D8654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</w:t>
      </w:r>
      <w:r>
        <w:rPr>
          <w:rFonts w:ascii="宋体" w:hAnsi="宋体" w:hint="eastAsia"/>
          <w:sz w:val="24"/>
        </w:rPr>
        <w:t>会计学，管理世界</w:t>
      </w:r>
    </w:p>
    <w:p w14:paraId="51871D88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</w:t>
      </w:r>
      <w:r>
        <w:rPr>
          <w:rFonts w:ascii="宋体" w:hAnsi="宋体" w:hint="eastAsia"/>
          <w:sz w:val="24"/>
        </w:rPr>
        <w:t>会计学，金融研究</w:t>
      </w:r>
    </w:p>
    <w:p w14:paraId="4784BC27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(</w:t>
      </w:r>
      <w:r>
        <w:rPr>
          <w:rFonts w:ascii="宋体" w:hAnsi="宋体" w:hint="eastAsia"/>
          <w:b/>
          <w:sz w:val="24"/>
        </w:rPr>
        <w:t>二</w:t>
      </w:r>
      <w:r>
        <w:rPr>
          <w:rFonts w:ascii="宋体" w:hAnsi="宋体" w:hint="eastAsia"/>
          <w:b/>
          <w:sz w:val="24"/>
        </w:rPr>
        <w:t>)</w:t>
      </w:r>
      <w:r>
        <w:rPr>
          <w:rFonts w:ascii="宋体" w:hAnsi="宋体"/>
          <w:b/>
          <w:sz w:val="24"/>
        </w:rPr>
        <w:t>专著</w:t>
      </w:r>
    </w:p>
    <w:p w14:paraId="4A330487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1.</w:t>
      </w:r>
      <w:r>
        <w:rPr>
          <w:rFonts w:ascii="宋体" w:hAnsi="宋体" w:hint="eastAsia"/>
          <w:b/>
          <w:sz w:val="24"/>
        </w:rPr>
        <w:t>会计史学知识类</w:t>
      </w:r>
    </w:p>
    <w:p w14:paraId="22417926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郭道扬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会计发展史纲</w:t>
      </w:r>
      <w:r>
        <w:rPr>
          <w:rFonts w:ascii="宋体" w:hAnsi="宋体" w:hint="eastAsia"/>
          <w:sz w:val="24"/>
        </w:rPr>
        <w:t xml:space="preserve">[m]. 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>:</w:t>
      </w:r>
      <w:r>
        <w:rPr>
          <w:rFonts w:ascii="宋体" w:hAnsi="宋体" w:hint="eastAsia"/>
          <w:sz w:val="24"/>
        </w:rPr>
        <w:t>中央广播电视大学出版社</w:t>
      </w:r>
      <w:r>
        <w:rPr>
          <w:rFonts w:ascii="宋体" w:hAnsi="宋体" w:hint="eastAsia"/>
          <w:sz w:val="24"/>
        </w:rPr>
        <w:t>,1984.</w:t>
      </w:r>
    </w:p>
    <w:p w14:paraId="44D172EF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 w:hint="eastAsia"/>
          <w:sz w:val="24"/>
        </w:rPr>
        <w:t>王建忠主编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会计发展史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大连</w:t>
      </w:r>
      <w:r>
        <w:rPr>
          <w:rFonts w:ascii="宋体" w:hAnsi="宋体" w:hint="eastAsia"/>
          <w:sz w:val="24"/>
        </w:rPr>
        <w:t>:</w:t>
      </w:r>
      <w:r>
        <w:rPr>
          <w:rFonts w:ascii="宋体" w:hAnsi="宋体" w:hint="eastAsia"/>
          <w:sz w:val="24"/>
        </w:rPr>
        <w:t>东北财经大学出版社</w:t>
      </w:r>
      <w:r>
        <w:rPr>
          <w:rFonts w:ascii="宋体" w:hAnsi="宋体" w:hint="eastAsia"/>
          <w:sz w:val="24"/>
        </w:rPr>
        <w:t xml:space="preserve"> ,2007.</w:t>
      </w:r>
    </w:p>
    <w:p w14:paraId="32330348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 w:hint="eastAsia"/>
          <w:sz w:val="24"/>
        </w:rPr>
        <w:t>文硕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西方会计史（上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>:</w:t>
      </w:r>
      <w:r>
        <w:rPr>
          <w:rFonts w:ascii="宋体" w:hAnsi="宋体" w:hint="eastAsia"/>
          <w:sz w:val="24"/>
        </w:rPr>
        <w:t>中国商业出版社</w:t>
      </w:r>
      <w:r>
        <w:rPr>
          <w:rFonts w:ascii="宋体" w:hAnsi="宋体" w:hint="eastAsia"/>
          <w:sz w:val="24"/>
        </w:rPr>
        <w:t xml:space="preserve"> ,1987.</w:t>
      </w:r>
    </w:p>
    <w:p w14:paraId="6A11AD6E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 w:hint="eastAsia"/>
          <w:sz w:val="24"/>
        </w:rPr>
        <w:t>文硕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世界审计史</w:t>
      </w:r>
      <w:r>
        <w:rPr>
          <w:rFonts w:ascii="宋体" w:hAnsi="宋体" w:hint="eastAsia"/>
          <w:sz w:val="24"/>
        </w:rPr>
        <w:t>.[m].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>:</w:t>
      </w:r>
      <w:r>
        <w:rPr>
          <w:rFonts w:ascii="宋体" w:hAnsi="宋体" w:hint="eastAsia"/>
          <w:sz w:val="24"/>
        </w:rPr>
        <w:t>企业管理出版社</w:t>
      </w:r>
      <w:r>
        <w:rPr>
          <w:rFonts w:ascii="宋体" w:hAnsi="宋体" w:hint="eastAsia"/>
          <w:sz w:val="24"/>
        </w:rPr>
        <w:t>, 1996</w:t>
      </w:r>
    </w:p>
    <w:p w14:paraId="433751B7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[5] </w:t>
      </w:r>
      <w:r>
        <w:rPr>
          <w:rFonts w:ascii="宋体" w:hAnsi="宋体" w:hint="eastAsia"/>
          <w:sz w:val="24"/>
        </w:rPr>
        <w:t>项怀诚主编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新中国会计五十年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>:</w:t>
      </w:r>
      <w:r>
        <w:rPr>
          <w:rFonts w:ascii="宋体" w:hAnsi="宋体" w:hint="eastAsia"/>
          <w:sz w:val="24"/>
        </w:rPr>
        <w:t>中国财政经济出版社</w:t>
      </w:r>
      <w:r>
        <w:rPr>
          <w:rFonts w:ascii="宋体" w:hAnsi="宋体" w:hint="eastAsia"/>
          <w:sz w:val="24"/>
        </w:rPr>
        <w:t xml:space="preserve">, 1999. </w:t>
      </w:r>
    </w:p>
    <w:p w14:paraId="3C46C3E1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[6] </w:t>
      </w:r>
      <w:r>
        <w:rPr>
          <w:rFonts w:ascii="宋体" w:hAnsi="宋体" w:hint="eastAsia"/>
          <w:sz w:val="24"/>
        </w:rPr>
        <w:t>杨纪琬主编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中国现代会计手册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北京：中国财政经济出版社</w:t>
      </w:r>
      <w:r>
        <w:rPr>
          <w:rFonts w:ascii="宋体" w:hAnsi="宋体" w:hint="eastAsia"/>
          <w:sz w:val="24"/>
        </w:rPr>
        <w:t>,1988.</w:t>
      </w:r>
    </w:p>
    <w:p w14:paraId="01D565E2" w14:textId="77777777" w:rsidR="005B6318" w:rsidRDefault="00583304">
      <w:pPr>
        <w:spacing w:line="360" w:lineRule="auto"/>
        <w:ind w:left="480" w:hangingChars="200" w:hanging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[7] </w:t>
      </w:r>
      <w:r>
        <w:rPr>
          <w:rFonts w:ascii="宋体" w:hAnsi="宋体" w:hint="eastAsia"/>
          <w:sz w:val="24"/>
        </w:rPr>
        <w:t>中国会计年鉴编委会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中国会计年鉴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 w:hint="eastAsia"/>
          <w:sz w:val="24"/>
        </w:rPr>
        <w:t>:</w:t>
      </w:r>
      <w:r>
        <w:rPr>
          <w:rFonts w:ascii="宋体" w:hAnsi="宋体" w:hint="eastAsia"/>
          <w:sz w:val="24"/>
        </w:rPr>
        <w:t>中国财政杂志社</w:t>
      </w:r>
      <w:r>
        <w:rPr>
          <w:rFonts w:ascii="宋体" w:hAnsi="宋体" w:hint="eastAsia"/>
          <w:sz w:val="24"/>
        </w:rPr>
        <w:t>,1997</w:t>
      </w:r>
      <w:r>
        <w:rPr>
          <w:rFonts w:ascii="宋体" w:hAnsi="宋体" w:hint="eastAsia"/>
          <w:sz w:val="24"/>
        </w:rPr>
        <w:t>～</w:t>
      </w:r>
      <w:r>
        <w:rPr>
          <w:rFonts w:ascii="宋体" w:hAnsi="宋体" w:hint="eastAsia"/>
          <w:sz w:val="24"/>
        </w:rPr>
        <w:t>2011.</w:t>
      </w:r>
    </w:p>
    <w:p w14:paraId="72B24C17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</w:t>
      </w:r>
      <w:r>
        <w:rPr>
          <w:rFonts w:ascii="宋体" w:hAnsi="宋体" w:hint="eastAsia"/>
          <w:sz w:val="24"/>
        </w:rPr>
        <w:t>于玉林主编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会计大百科辞典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上海上海财经大学出版社</w:t>
      </w:r>
      <w:r>
        <w:rPr>
          <w:rFonts w:ascii="宋体" w:hAnsi="宋体" w:hint="eastAsia"/>
          <w:sz w:val="24"/>
        </w:rPr>
        <w:t>,2010.</w:t>
      </w:r>
    </w:p>
    <w:p w14:paraId="3D1E0904" w14:textId="77777777" w:rsidR="005B6318" w:rsidRDefault="00583304">
      <w:pPr>
        <w:spacing w:line="360" w:lineRule="auto"/>
        <w:ind w:firstLineChars="50" w:firstLine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2.</w:t>
      </w:r>
      <w:r>
        <w:rPr>
          <w:rFonts w:ascii="宋体" w:hAnsi="宋体" w:hint="eastAsia"/>
          <w:b/>
          <w:sz w:val="24"/>
        </w:rPr>
        <w:t>会计基础教材类</w:t>
      </w:r>
    </w:p>
    <w:p w14:paraId="444CB632" w14:textId="77777777" w:rsidR="005B6318" w:rsidRDefault="00583304">
      <w:pPr>
        <w:spacing w:line="360" w:lineRule="auto"/>
        <w:ind w:left="600" w:hangingChars="250" w:hanging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编写组编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会计原理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北京：中国财政经济出版社</w:t>
      </w:r>
      <w:r>
        <w:rPr>
          <w:rFonts w:ascii="宋体" w:hAnsi="宋体" w:hint="eastAsia"/>
          <w:sz w:val="24"/>
        </w:rPr>
        <w:t>,1963</w:t>
      </w:r>
      <w:r>
        <w:rPr>
          <w:rFonts w:ascii="宋体" w:hAnsi="宋体" w:hint="eastAsia"/>
          <w:sz w:val="24"/>
        </w:rPr>
        <w:t>年版，</w:t>
      </w:r>
      <w:r>
        <w:rPr>
          <w:rFonts w:ascii="宋体" w:hAnsi="宋体" w:hint="eastAsia"/>
          <w:sz w:val="24"/>
        </w:rPr>
        <w:t>1979</w:t>
      </w:r>
      <w:r>
        <w:rPr>
          <w:rFonts w:ascii="宋体" w:hAnsi="宋体" w:hint="eastAsia"/>
          <w:sz w:val="24"/>
        </w:rPr>
        <w:t>年版</w:t>
      </w:r>
      <w:r>
        <w:rPr>
          <w:rFonts w:ascii="宋体" w:hAnsi="宋体" w:hint="eastAsia"/>
          <w:sz w:val="24"/>
        </w:rPr>
        <w:t>,1992</w:t>
      </w:r>
      <w:r>
        <w:rPr>
          <w:rFonts w:ascii="宋体" w:hAnsi="宋体" w:hint="eastAsia"/>
          <w:sz w:val="24"/>
        </w:rPr>
        <w:t>年版</w:t>
      </w:r>
    </w:p>
    <w:p w14:paraId="4DF66A8A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[2] </w:t>
      </w:r>
      <w:r>
        <w:rPr>
          <w:rFonts w:ascii="宋体" w:hAnsi="宋体" w:hint="eastAsia"/>
          <w:sz w:val="24"/>
        </w:rPr>
        <w:t>葛家澍主编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会计学导论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上海：立信会计图书用品社</w:t>
      </w:r>
      <w:r>
        <w:rPr>
          <w:rFonts w:ascii="宋体" w:hAnsi="宋体" w:hint="eastAsia"/>
          <w:sz w:val="24"/>
        </w:rPr>
        <w:t>,1988.</w:t>
      </w:r>
    </w:p>
    <w:p w14:paraId="016209D3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[3] </w:t>
      </w:r>
      <w:r>
        <w:rPr>
          <w:rFonts w:ascii="宋体" w:hAnsi="宋体" w:hint="eastAsia"/>
          <w:sz w:val="24"/>
        </w:rPr>
        <w:t>阎德玉主编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会计学原理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北京：中国财政经济出版社</w:t>
      </w:r>
      <w:r>
        <w:rPr>
          <w:rFonts w:ascii="宋体" w:hAnsi="宋体" w:hint="eastAsia"/>
          <w:sz w:val="24"/>
        </w:rPr>
        <w:t>, 2001.</w:t>
      </w:r>
    </w:p>
    <w:p w14:paraId="291FA764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[4] </w:t>
      </w:r>
      <w:r>
        <w:rPr>
          <w:rFonts w:ascii="宋体" w:hAnsi="宋体" w:hint="eastAsia"/>
          <w:sz w:val="24"/>
        </w:rPr>
        <w:t>唐国平主编会计学原理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北京：中国财政经济出版社</w:t>
      </w:r>
      <w:r>
        <w:rPr>
          <w:rFonts w:ascii="宋体" w:hAnsi="宋体" w:hint="eastAsia"/>
          <w:sz w:val="24"/>
        </w:rPr>
        <w:t>.2006.</w:t>
      </w:r>
    </w:p>
    <w:p w14:paraId="3E656299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[5] </w:t>
      </w:r>
      <w:r>
        <w:rPr>
          <w:rFonts w:ascii="宋体" w:hAnsi="宋体" w:hint="eastAsia"/>
          <w:sz w:val="24"/>
        </w:rPr>
        <w:t>许家林主编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会计学原理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北京：科学出版社</w:t>
      </w:r>
      <w:r>
        <w:rPr>
          <w:rFonts w:ascii="宋体" w:hAnsi="宋体" w:hint="eastAsia"/>
          <w:sz w:val="24"/>
        </w:rPr>
        <w:t>,2010.</w:t>
      </w:r>
    </w:p>
    <w:p w14:paraId="5284608F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[6] </w:t>
      </w:r>
      <w:r>
        <w:rPr>
          <w:rFonts w:ascii="宋体" w:hAnsi="宋体" w:hint="eastAsia"/>
          <w:sz w:val="24"/>
        </w:rPr>
        <w:t>阎德玉主编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会计理论比较与评析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武汉：湖北科学技术出版社</w:t>
      </w:r>
      <w:r>
        <w:rPr>
          <w:rFonts w:ascii="宋体" w:hAnsi="宋体" w:hint="eastAsia"/>
          <w:sz w:val="24"/>
        </w:rPr>
        <w:t>,2002.</w:t>
      </w:r>
    </w:p>
    <w:p w14:paraId="3B792F5B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[7] </w:t>
      </w:r>
      <w:r>
        <w:rPr>
          <w:rFonts w:ascii="宋体" w:hAnsi="宋体" w:hint="eastAsia"/>
          <w:sz w:val="24"/>
        </w:rPr>
        <w:t>许家林主编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会计理论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北京：中国财政经济出版社</w:t>
      </w:r>
      <w:r>
        <w:rPr>
          <w:rFonts w:ascii="宋体" w:hAnsi="宋体" w:hint="eastAsia"/>
          <w:sz w:val="24"/>
        </w:rPr>
        <w:t>,2008.</w:t>
      </w:r>
    </w:p>
    <w:p w14:paraId="331A94FE" w14:textId="77777777" w:rsidR="005B6318" w:rsidRDefault="00583304">
      <w:pPr>
        <w:spacing w:line="360" w:lineRule="auto"/>
        <w:ind w:leftChars="11" w:left="503" w:hangingChars="200" w:hanging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[8] </w:t>
      </w:r>
      <w:r>
        <w:rPr>
          <w:rFonts w:ascii="宋体" w:hAnsi="宋体" w:hint="eastAsia"/>
          <w:sz w:val="24"/>
        </w:rPr>
        <w:t>魏明海、龚凯颂等编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会计理论（第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版）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大连：东北财经大学出版社</w:t>
      </w:r>
      <w:r>
        <w:rPr>
          <w:rFonts w:ascii="宋体" w:hAnsi="宋体" w:hint="eastAsia"/>
          <w:sz w:val="24"/>
        </w:rPr>
        <w:t>,2009.</w:t>
      </w:r>
    </w:p>
    <w:p w14:paraId="1DD2B36F" w14:textId="77777777" w:rsidR="005B6318" w:rsidRDefault="00583304">
      <w:pPr>
        <w:spacing w:line="360" w:lineRule="auto"/>
        <w:ind w:leftChars="11" w:left="505" w:hangingChars="200" w:hanging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3.</w:t>
      </w:r>
      <w:r>
        <w:rPr>
          <w:rFonts w:ascii="宋体" w:hAnsi="宋体" w:hint="eastAsia"/>
          <w:b/>
          <w:sz w:val="24"/>
        </w:rPr>
        <w:t>会计专业读物类</w:t>
      </w:r>
    </w:p>
    <w:p w14:paraId="373A7707" w14:textId="77777777" w:rsidR="005B6318" w:rsidRDefault="00583304">
      <w:pPr>
        <w:spacing w:line="360" w:lineRule="auto"/>
        <w:ind w:leftChars="11" w:left="503" w:hangingChars="200" w:hanging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r>
        <w:rPr>
          <w:rFonts w:ascii="宋体" w:hAnsi="宋体" w:hint="eastAsia"/>
          <w:sz w:val="24"/>
        </w:rPr>
        <w:t>王秀霞著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跟妈妈学会计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石家庄：河北大学出版社</w:t>
      </w:r>
      <w:r>
        <w:rPr>
          <w:rFonts w:ascii="宋体" w:hAnsi="宋体" w:hint="eastAsia"/>
          <w:sz w:val="24"/>
        </w:rPr>
        <w:t>,2008.</w:t>
      </w:r>
    </w:p>
    <w:p w14:paraId="58F508E1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[2] </w:t>
      </w:r>
      <w:r>
        <w:rPr>
          <w:rFonts w:ascii="宋体" w:hAnsi="宋体" w:hint="eastAsia"/>
          <w:sz w:val="24"/>
        </w:rPr>
        <w:t>陈艳红著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小艾上班记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大连：东北财经大学出版社</w:t>
      </w:r>
      <w:r>
        <w:rPr>
          <w:rFonts w:ascii="宋体" w:hAnsi="宋体" w:hint="eastAsia"/>
          <w:sz w:val="24"/>
        </w:rPr>
        <w:t>2011.</w:t>
      </w:r>
    </w:p>
    <w:p w14:paraId="4B628890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[3] </w:t>
      </w:r>
      <w:r>
        <w:rPr>
          <w:rFonts w:ascii="宋体" w:hAnsi="宋体" w:hint="eastAsia"/>
          <w:sz w:val="24"/>
        </w:rPr>
        <w:t>郭永清著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透视公司财报数字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大连出版社</w:t>
      </w:r>
      <w:r>
        <w:rPr>
          <w:rFonts w:ascii="宋体" w:hAnsi="宋体" w:hint="eastAsia"/>
          <w:sz w:val="24"/>
        </w:rPr>
        <w:t>2011.</w:t>
      </w:r>
    </w:p>
    <w:p w14:paraId="1E1DDA93" w14:textId="77777777" w:rsidR="005B6318" w:rsidRDefault="00583304">
      <w:pPr>
        <w:spacing w:line="360" w:lineRule="auto"/>
        <w:ind w:left="600" w:hangingChars="250" w:hanging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[4] </w:t>
      </w:r>
      <w:r>
        <w:rPr>
          <w:rFonts w:ascii="宋体" w:hAnsi="宋体" w:hint="eastAsia"/>
          <w:sz w:val="24"/>
        </w:rPr>
        <w:t>刘</w:t>
      </w:r>
      <w:proofErr w:type="gramStart"/>
      <w:r>
        <w:rPr>
          <w:rFonts w:ascii="宋体" w:hAnsi="宋体" w:hint="eastAsia"/>
          <w:sz w:val="24"/>
        </w:rPr>
        <w:t>顺仁著</w:t>
      </w:r>
      <w:proofErr w:type="gramEnd"/>
      <w:r>
        <w:rPr>
          <w:rFonts w:ascii="宋体" w:hAnsi="宋体" w:hint="eastAsia"/>
          <w:sz w:val="24"/>
        </w:rPr>
        <w:t>.</w:t>
      </w:r>
      <w:proofErr w:type="gramStart"/>
      <w:r>
        <w:rPr>
          <w:rFonts w:ascii="宋体" w:hAnsi="宋体" w:hint="eastAsia"/>
          <w:sz w:val="24"/>
        </w:rPr>
        <w:t>财报就</w:t>
      </w:r>
      <w:proofErr w:type="gramEnd"/>
      <w:r>
        <w:rPr>
          <w:rFonts w:ascii="宋体" w:hAnsi="宋体" w:hint="eastAsia"/>
          <w:sz w:val="24"/>
        </w:rPr>
        <w:t>像一本故事书（</w:t>
      </w:r>
      <w:r>
        <w:rPr>
          <w:rFonts w:ascii="宋体" w:hAnsi="宋体" w:hint="eastAsia"/>
          <w:sz w:val="24"/>
        </w:rPr>
        <w:t>2007</w:t>
      </w:r>
      <w:r>
        <w:rPr>
          <w:rFonts w:ascii="宋体" w:hAnsi="宋体" w:hint="eastAsia"/>
          <w:sz w:val="24"/>
        </w:rPr>
        <w:t>年第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版）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太原：山西人民出版社</w:t>
      </w:r>
      <w:r>
        <w:rPr>
          <w:rFonts w:ascii="宋体" w:hAnsi="宋体" w:hint="eastAsia"/>
          <w:sz w:val="24"/>
        </w:rPr>
        <w:t>,2010.</w:t>
      </w:r>
    </w:p>
    <w:p w14:paraId="7A570035" w14:textId="77777777" w:rsidR="005B6318" w:rsidRDefault="00583304">
      <w:pPr>
        <w:spacing w:line="360" w:lineRule="auto"/>
        <w:ind w:leftChars="11" w:left="23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[5] </w:t>
      </w:r>
      <w:r>
        <w:rPr>
          <w:rFonts w:ascii="宋体" w:hAnsi="宋体" w:hint="eastAsia"/>
          <w:sz w:val="24"/>
        </w:rPr>
        <w:t>汪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凡著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恍然大悟会计丛书——会计可以这样学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上海：立信会计出版社</w:t>
      </w:r>
      <w:r>
        <w:rPr>
          <w:rFonts w:ascii="宋体" w:hAnsi="宋体" w:hint="eastAsia"/>
          <w:sz w:val="24"/>
        </w:rPr>
        <w:t>,2010.</w:t>
      </w:r>
    </w:p>
    <w:p w14:paraId="76AFE40B" w14:textId="77777777" w:rsidR="005B6318" w:rsidRDefault="00583304">
      <w:pPr>
        <w:spacing w:line="360" w:lineRule="auto"/>
        <w:ind w:leftChars="11" w:left="23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[6] </w:t>
      </w:r>
      <w:r>
        <w:rPr>
          <w:rFonts w:ascii="宋体" w:hAnsi="宋体" w:hint="eastAsia"/>
          <w:sz w:val="24"/>
        </w:rPr>
        <w:t>汪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凡著恍然大悟会计丛书——会计可以这样教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上海：立信会计出版社</w:t>
      </w:r>
      <w:r>
        <w:rPr>
          <w:rFonts w:ascii="宋体" w:hAnsi="宋体" w:hint="eastAsia"/>
          <w:sz w:val="24"/>
        </w:rPr>
        <w:t>,2010.</w:t>
      </w:r>
    </w:p>
    <w:p w14:paraId="54CC5E53" w14:textId="77777777" w:rsidR="005B6318" w:rsidRDefault="00583304">
      <w:pPr>
        <w:spacing w:line="360" w:lineRule="auto"/>
        <w:ind w:left="600" w:hangingChars="250" w:hanging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[7] </w:t>
      </w:r>
      <w:r>
        <w:rPr>
          <w:rFonts w:ascii="宋体" w:hAnsi="宋体" w:hint="eastAsia"/>
          <w:sz w:val="24"/>
        </w:rPr>
        <w:t>汪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凡著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恍然大悟会计丛书——会计那些事儿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上海：立信会计出版社</w:t>
      </w:r>
      <w:r>
        <w:rPr>
          <w:rFonts w:ascii="宋体" w:hAnsi="宋体" w:hint="eastAsia"/>
          <w:sz w:val="24"/>
        </w:rPr>
        <w:t>,2010.</w:t>
      </w:r>
    </w:p>
    <w:p w14:paraId="3F4B7862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[8] </w:t>
      </w:r>
      <w:r>
        <w:rPr>
          <w:rFonts w:ascii="宋体" w:hAnsi="宋体" w:hint="eastAsia"/>
          <w:sz w:val="24"/>
        </w:rPr>
        <w:t>张连起</w:t>
      </w:r>
      <w:r>
        <w:rPr>
          <w:rFonts w:ascii="宋体" w:hAnsi="宋体" w:hint="eastAsia"/>
          <w:sz w:val="24"/>
        </w:rPr>
        <w:t>.</w:t>
      </w:r>
      <w:proofErr w:type="gramStart"/>
      <w:r>
        <w:rPr>
          <w:rFonts w:ascii="宋体" w:hAnsi="宋体" w:hint="eastAsia"/>
          <w:sz w:val="24"/>
        </w:rPr>
        <w:t>数豆者</w:t>
      </w:r>
      <w:proofErr w:type="gramEnd"/>
      <w:r>
        <w:rPr>
          <w:rFonts w:ascii="宋体" w:hAnsi="宋体" w:hint="eastAsia"/>
          <w:sz w:val="24"/>
        </w:rPr>
        <w:t>说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北京：经济科学出版社</w:t>
      </w:r>
      <w:r>
        <w:rPr>
          <w:rFonts w:ascii="宋体" w:hAnsi="宋体" w:hint="eastAsia"/>
          <w:sz w:val="24"/>
        </w:rPr>
        <w:t>, 2001.</w:t>
      </w:r>
    </w:p>
    <w:p w14:paraId="4D562676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[9] </w:t>
      </w:r>
      <w:r>
        <w:rPr>
          <w:rFonts w:ascii="宋体" w:hAnsi="宋体" w:hint="eastAsia"/>
          <w:sz w:val="24"/>
        </w:rPr>
        <w:t>张连起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鸣哨笔记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</w:t>
      </w:r>
      <w:r>
        <w:rPr>
          <w:rFonts w:ascii="宋体" w:hAnsi="宋体" w:hint="eastAsia"/>
          <w:sz w:val="24"/>
        </w:rPr>
        <w:t>:</w:t>
      </w:r>
      <w:r>
        <w:rPr>
          <w:rFonts w:ascii="宋体" w:hAnsi="宋体" w:hint="eastAsia"/>
          <w:sz w:val="24"/>
        </w:rPr>
        <w:t>上海财经大学出版社</w:t>
      </w:r>
      <w:r>
        <w:rPr>
          <w:rFonts w:ascii="宋体" w:hAnsi="宋体" w:hint="eastAsia"/>
          <w:sz w:val="24"/>
        </w:rPr>
        <w:t>,2004.</w:t>
      </w:r>
    </w:p>
    <w:p w14:paraId="7D0E550E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[10] </w:t>
      </w:r>
      <w:r>
        <w:rPr>
          <w:rFonts w:ascii="宋体" w:hAnsi="宋体" w:hint="eastAsia"/>
          <w:sz w:val="24"/>
        </w:rPr>
        <w:t>张连起</w:t>
      </w:r>
      <w:r>
        <w:rPr>
          <w:rFonts w:ascii="宋体" w:hAnsi="宋体" w:hint="eastAsia"/>
          <w:sz w:val="24"/>
        </w:rPr>
        <w:t>.</w:t>
      </w:r>
      <w:proofErr w:type="gramStart"/>
      <w:r>
        <w:rPr>
          <w:rFonts w:ascii="宋体" w:hAnsi="宋体" w:hint="eastAsia"/>
          <w:sz w:val="24"/>
        </w:rPr>
        <w:t>左数字</w:t>
      </w:r>
      <w:proofErr w:type="gramEnd"/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右人文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北京：中国财政经济出版社</w:t>
      </w:r>
      <w:r>
        <w:rPr>
          <w:rFonts w:ascii="宋体" w:hAnsi="宋体" w:hint="eastAsia"/>
          <w:sz w:val="24"/>
        </w:rPr>
        <w:t>, 2006.</w:t>
      </w:r>
    </w:p>
    <w:p w14:paraId="29E1F246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[11] </w:t>
      </w:r>
      <w:r>
        <w:rPr>
          <w:rFonts w:ascii="宋体" w:hAnsi="宋体" w:hint="eastAsia"/>
          <w:sz w:val="24"/>
        </w:rPr>
        <w:t>张连起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非常起发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北京：经济科学出版社</w:t>
      </w:r>
      <w:r>
        <w:rPr>
          <w:rFonts w:ascii="宋体" w:hAnsi="宋体" w:hint="eastAsia"/>
          <w:sz w:val="24"/>
        </w:rPr>
        <w:t>,2008.</w:t>
      </w:r>
    </w:p>
    <w:p w14:paraId="5C182864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[12] </w:t>
      </w:r>
      <w:r>
        <w:rPr>
          <w:rFonts w:ascii="宋体" w:hAnsi="宋体" w:hint="eastAsia"/>
          <w:sz w:val="24"/>
        </w:rPr>
        <w:t>张连起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计学撮要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北京：经济科学出版社</w:t>
      </w:r>
      <w:r>
        <w:rPr>
          <w:rFonts w:ascii="宋体" w:hAnsi="宋体" w:hint="eastAsia"/>
          <w:sz w:val="24"/>
        </w:rPr>
        <w:t>,2011.</w:t>
      </w:r>
    </w:p>
    <w:p w14:paraId="25D270AD" w14:textId="77777777" w:rsidR="005B6318" w:rsidRDefault="00583304">
      <w:pPr>
        <w:spacing w:line="360" w:lineRule="auto"/>
        <w:ind w:left="600" w:hangingChars="250" w:hanging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[13] </w:t>
      </w:r>
      <w:r>
        <w:rPr>
          <w:rFonts w:ascii="宋体" w:hAnsi="宋体" w:hint="eastAsia"/>
          <w:sz w:val="24"/>
        </w:rPr>
        <w:t>于玉林主编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现代大众会计——大众会计与理财指南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北京：经济科学出版社</w:t>
      </w:r>
      <w:r>
        <w:rPr>
          <w:rFonts w:ascii="宋体" w:hAnsi="宋体" w:hint="eastAsia"/>
          <w:sz w:val="24"/>
        </w:rPr>
        <w:t>,2009.</w:t>
      </w:r>
    </w:p>
    <w:p w14:paraId="1539695A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4.</w:t>
      </w:r>
      <w:r>
        <w:rPr>
          <w:rFonts w:ascii="宋体" w:hAnsi="宋体" w:hint="eastAsia"/>
          <w:b/>
          <w:sz w:val="24"/>
        </w:rPr>
        <w:t>会计理论知识类</w:t>
      </w:r>
    </w:p>
    <w:p w14:paraId="568B66A1" w14:textId="77777777" w:rsidR="005B6318" w:rsidRDefault="00583304">
      <w:pPr>
        <w:spacing w:line="360" w:lineRule="auto"/>
        <w:ind w:left="360" w:hangingChars="150" w:hanging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[1][</w:t>
      </w:r>
      <w:r>
        <w:rPr>
          <w:rFonts w:ascii="宋体" w:hAnsi="宋体" w:hint="eastAsia"/>
          <w:sz w:val="24"/>
        </w:rPr>
        <w:t>美</w:t>
      </w:r>
      <w:r>
        <w:rPr>
          <w:rFonts w:ascii="宋体" w:hAnsi="宋体" w:hint="eastAsia"/>
          <w:sz w:val="24"/>
        </w:rPr>
        <w:t>]R.G.</w:t>
      </w:r>
      <w:r>
        <w:rPr>
          <w:rFonts w:ascii="宋体" w:hAnsi="宋体" w:hint="eastAsia"/>
          <w:sz w:val="24"/>
        </w:rPr>
        <w:t>布朗等，林志军等译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巴其阿勒会计论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上海：立信会计图书用品社</w:t>
      </w:r>
      <w:r>
        <w:rPr>
          <w:rFonts w:ascii="宋体" w:hAnsi="宋体" w:hint="eastAsia"/>
          <w:sz w:val="24"/>
        </w:rPr>
        <w:t>,1988.</w:t>
      </w:r>
    </w:p>
    <w:p w14:paraId="3CED0C86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 w:hint="eastAsia"/>
          <w:sz w:val="24"/>
        </w:rPr>
        <w:t>王松年主编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国际会计前沿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上海：上海财经大学出版社</w:t>
      </w:r>
      <w:r>
        <w:rPr>
          <w:rFonts w:ascii="宋体" w:hAnsi="宋体" w:hint="eastAsia"/>
          <w:sz w:val="24"/>
        </w:rPr>
        <w:t>. 2001.</w:t>
      </w:r>
    </w:p>
    <w:p w14:paraId="6D0648F1" w14:textId="77777777" w:rsidR="005B6318" w:rsidRDefault="00583304">
      <w:pPr>
        <w:spacing w:line="360" w:lineRule="auto"/>
        <w:ind w:left="360" w:hangingChars="150" w:hanging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 w:hint="eastAsia"/>
          <w:sz w:val="24"/>
        </w:rPr>
        <w:t>于玉林编著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现代会计理论——会计系统论、会计信息论与会计控制论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北京：经济科学出版社</w:t>
      </w:r>
      <w:r>
        <w:rPr>
          <w:rFonts w:ascii="宋体" w:hAnsi="宋体" w:hint="eastAsia"/>
          <w:sz w:val="24"/>
        </w:rPr>
        <w:t>,2004.</w:t>
      </w:r>
    </w:p>
    <w:p w14:paraId="252944B5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 w:hint="eastAsia"/>
          <w:sz w:val="24"/>
        </w:rPr>
        <w:t>张文贤主编</w:t>
      </w:r>
      <w:r>
        <w:rPr>
          <w:rFonts w:ascii="宋体" w:hAnsi="宋体" w:hint="eastAsia"/>
          <w:sz w:val="24"/>
        </w:rPr>
        <w:t>.21</w:t>
      </w:r>
      <w:r>
        <w:rPr>
          <w:rFonts w:ascii="宋体" w:hAnsi="宋体" w:hint="eastAsia"/>
          <w:sz w:val="24"/>
        </w:rPr>
        <w:t>世纪</w:t>
      </w:r>
      <w:r>
        <w:rPr>
          <w:rFonts w:ascii="宋体" w:hAnsi="宋体" w:hint="eastAsia"/>
          <w:sz w:val="24"/>
        </w:rPr>
        <w:t>100</w:t>
      </w:r>
      <w:r>
        <w:rPr>
          <w:rFonts w:ascii="宋体" w:hAnsi="宋体" w:hint="eastAsia"/>
          <w:sz w:val="24"/>
        </w:rPr>
        <w:t>个会计难题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上海：立信会计出版社</w:t>
      </w:r>
      <w:r>
        <w:rPr>
          <w:rFonts w:ascii="宋体" w:hAnsi="宋体" w:hint="eastAsia"/>
          <w:sz w:val="24"/>
        </w:rPr>
        <w:t>,2010.</w:t>
      </w:r>
    </w:p>
    <w:p w14:paraId="3B3D90AC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 w:hint="eastAsia"/>
          <w:sz w:val="24"/>
        </w:rPr>
        <w:t>许家林主编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西方会计学名</w:t>
      </w:r>
      <w:r>
        <w:rPr>
          <w:rFonts w:ascii="宋体" w:hAnsi="宋体" w:hint="eastAsia"/>
          <w:sz w:val="24"/>
        </w:rPr>
        <w:t>导读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北京：中国财政经济出版社</w:t>
      </w:r>
      <w:r>
        <w:rPr>
          <w:rFonts w:ascii="宋体" w:hAnsi="宋体" w:hint="eastAsia"/>
          <w:sz w:val="24"/>
        </w:rPr>
        <w:t>,2004.</w:t>
      </w:r>
    </w:p>
    <w:p w14:paraId="43E3E3CF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</w:t>
      </w:r>
      <w:r>
        <w:rPr>
          <w:rFonts w:ascii="宋体" w:hAnsi="宋体" w:hint="eastAsia"/>
          <w:sz w:val="24"/>
        </w:rPr>
        <w:t>许家林主笔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会计理论发展通论（上、中、下）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北京：经济科学出版社</w:t>
      </w:r>
      <w:r>
        <w:rPr>
          <w:rFonts w:ascii="宋体" w:hAnsi="宋体" w:hint="eastAsia"/>
          <w:sz w:val="24"/>
        </w:rPr>
        <w:t xml:space="preserve">,2010.     </w:t>
      </w:r>
    </w:p>
    <w:p w14:paraId="18A7676D" w14:textId="77777777" w:rsidR="005B6318" w:rsidRDefault="00583304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5.</w:t>
      </w:r>
      <w:r>
        <w:rPr>
          <w:rFonts w:ascii="宋体" w:hAnsi="宋体" w:hint="eastAsia"/>
          <w:b/>
          <w:sz w:val="24"/>
        </w:rPr>
        <w:t>会计研究知识类</w:t>
      </w:r>
    </w:p>
    <w:p w14:paraId="6937714D" w14:textId="77777777" w:rsidR="005B6318" w:rsidRDefault="0058330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</w:t>
      </w:r>
      <w:proofErr w:type="gramStart"/>
      <w:r>
        <w:rPr>
          <w:rFonts w:ascii="宋体" w:hAnsi="宋体" w:hint="eastAsia"/>
          <w:sz w:val="24"/>
        </w:rPr>
        <w:t>朱青生</w:t>
      </w:r>
      <w:proofErr w:type="gramEnd"/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十九札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南宁：广西师范大学出版社</w:t>
      </w:r>
      <w:r>
        <w:rPr>
          <w:rFonts w:ascii="宋体" w:hAnsi="宋体" w:hint="eastAsia"/>
          <w:sz w:val="24"/>
        </w:rPr>
        <w:t>,2001.</w:t>
      </w:r>
    </w:p>
    <w:p w14:paraId="0F02735D" w14:textId="77777777" w:rsidR="005B6318" w:rsidRDefault="00583304">
      <w:pPr>
        <w:spacing w:line="360" w:lineRule="auto"/>
        <w:ind w:left="480" w:hangingChars="200" w:hanging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[2] </w:t>
      </w:r>
      <w:r>
        <w:rPr>
          <w:rFonts w:ascii="宋体" w:hAnsi="宋体" w:hint="eastAsia"/>
          <w:sz w:val="24"/>
        </w:rPr>
        <w:t>于玉林主编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财经科学研究、文献阅读与应用写作</w:t>
      </w:r>
      <w:r>
        <w:rPr>
          <w:rFonts w:ascii="宋体" w:hAnsi="宋体" w:hint="eastAsia"/>
          <w:sz w:val="24"/>
        </w:rPr>
        <w:t>[m].</w:t>
      </w:r>
      <w:r>
        <w:rPr>
          <w:rFonts w:ascii="宋体" w:hAnsi="宋体" w:hint="eastAsia"/>
          <w:sz w:val="24"/>
        </w:rPr>
        <w:t>北京：经济科学出版社</w:t>
      </w:r>
      <w:r>
        <w:rPr>
          <w:rFonts w:ascii="宋体" w:hAnsi="宋体" w:hint="eastAsia"/>
          <w:sz w:val="24"/>
        </w:rPr>
        <w:t>,2008.</w:t>
      </w:r>
    </w:p>
    <w:p w14:paraId="6C1068D6" w14:textId="77777777" w:rsidR="005B6318" w:rsidRDefault="005B6318">
      <w:pPr>
        <w:pStyle w:val="ab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C92C078" w14:textId="77777777" w:rsidR="005B6318" w:rsidRDefault="00583304">
      <w:pPr>
        <w:pStyle w:val="ab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p w14:paraId="34EE96A2" w14:textId="77777777" w:rsidR="005B6318" w:rsidRDefault="005B6318">
      <w:pPr>
        <w:pStyle w:val="ab"/>
        <w:spacing w:line="360" w:lineRule="auto"/>
        <w:ind w:firstLineChars="0" w:firstLine="0"/>
        <w:jc w:val="center"/>
        <w:rPr>
          <w:rFonts w:ascii="宋体" w:hAnsi="宋体"/>
          <w:b/>
          <w:sz w:val="24"/>
          <w:szCs w:val="24"/>
        </w:rPr>
      </w:pPr>
    </w:p>
    <w:tbl>
      <w:tblPr>
        <w:tblW w:w="78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7"/>
        <w:gridCol w:w="2138"/>
        <w:gridCol w:w="1134"/>
        <w:gridCol w:w="1134"/>
        <w:gridCol w:w="1133"/>
      </w:tblGrid>
      <w:tr w:rsidR="005B6318" w14:paraId="7091C3FF" w14:textId="77777777">
        <w:trPr>
          <w:jc w:val="center"/>
        </w:trPr>
        <w:tc>
          <w:tcPr>
            <w:tcW w:w="2307" w:type="dxa"/>
            <w:tcBorders>
              <w:tl2br w:val="single" w:sz="4" w:space="0" w:color="auto"/>
            </w:tcBorders>
          </w:tcPr>
          <w:p w14:paraId="401592ED" w14:textId="77777777" w:rsidR="005B6318" w:rsidRDefault="005B6318">
            <w:pPr>
              <w:pStyle w:val="ab"/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  <w:szCs w:val="24"/>
              </w:rPr>
            </w:pPr>
          </w:p>
          <w:p w14:paraId="16B27248" w14:textId="77777777" w:rsidR="005B6318" w:rsidRDefault="00583304">
            <w:pPr>
              <w:pStyle w:val="ab"/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培养目标</w:t>
            </w:r>
          </w:p>
          <w:p w14:paraId="56D6E203" w14:textId="77777777" w:rsidR="005B6318" w:rsidRDefault="00583304">
            <w:pPr>
              <w:pStyle w:val="ab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2138" w:type="dxa"/>
            <w:vAlign w:val="center"/>
          </w:tcPr>
          <w:p w14:paraId="0CA96D3A" w14:textId="77777777" w:rsidR="005B6318" w:rsidRDefault="00583304">
            <w:pPr>
              <w:pStyle w:val="ab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具备</w:t>
            </w:r>
            <w:r>
              <w:rPr>
                <w:rFonts w:ascii="黑体" w:eastAsia="黑体" w:hAnsi="黑体" w:cs="宋体" w:hint="eastAsia"/>
                <w:color w:val="FF0000"/>
                <w:kern w:val="0"/>
                <w:sz w:val="20"/>
                <w:szCs w:val="20"/>
              </w:rPr>
              <w:t>规范使用语言文字的意识和应用能力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，具有国际视野、人文精神、科学素质和诚信品质、能够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践行</w:t>
            </w:r>
            <w:proofErr w:type="gramEnd"/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社会主义核心价值观的人才</w:t>
            </w:r>
          </w:p>
        </w:tc>
        <w:tc>
          <w:tcPr>
            <w:tcW w:w="1134" w:type="dxa"/>
            <w:vAlign w:val="center"/>
          </w:tcPr>
          <w:p w14:paraId="5ACFFF45" w14:textId="77777777" w:rsidR="005B6318" w:rsidRDefault="00583304">
            <w:pPr>
              <w:pStyle w:val="ab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系统掌握会计学基本理论和方法</w:t>
            </w:r>
          </w:p>
        </w:tc>
        <w:tc>
          <w:tcPr>
            <w:tcW w:w="1134" w:type="dxa"/>
            <w:vAlign w:val="center"/>
          </w:tcPr>
          <w:p w14:paraId="7880D28E" w14:textId="77777777" w:rsidR="005B6318" w:rsidRDefault="00583304">
            <w:pPr>
              <w:pStyle w:val="ab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具有较强的市场经济意识和社会适应能力</w:t>
            </w:r>
          </w:p>
        </w:tc>
        <w:tc>
          <w:tcPr>
            <w:tcW w:w="1133" w:type="dxa"/>
            <w:vAlign w:val="center"/>
          </w:tcPr>
          <w:p w14:paraId="011A7F49" w14:textId="77777777" w:rsidR="005B6318" w:rsidRDefault="00583304">
            <w:pPr>
              <w:pStyle w:val="ab"/>
              <w:ind w:firstLineChars="0" w:firstLine="0"/>
              <w:jc w:val="left"/>
              <w:rPr>
                <w:rFonts w:ascii="宋体" w:hAnsi="宋体"/>
                <w:sz w:val="2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能够胜任涉外会计工作的国际化、应用型、复合型专业人才</w:t>
            </w:r>
          </w:p>
        </w:tc>
      </w:tr>
      <w:tr w:rsidR="005B6318" w14:paraId="73BD2FCB" w14:textId="77777777">
        <w:trPr>
          <w:jc w:val="center"/>
        </w:trPr>
        <w:tc>
          <w:tcPr>
            <w:tcW w:w="2307" w:type="dxa"/>
            <w:vAlign w:val="center"/>
          </w:tcPr>
          <w:p w14:paraId="2318FB7C" w14:textId="77777777" w:rsidR="005B6318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政治立场坚定，恪守社会主义核心价值观，具有较强的社会责任感和法律意识；</w:t>
            </w:r>
            <w:r>
              <w:rPr>
                <w:sz w:val="20"/>
                <w:szCs w:val="20"/>
              </w:rPr>
              <w:t>具有为国家富强、民族昌盛而奋斗的志向和责任感。</w:t>
            </w:r>
            <w:r>
              <w:rPr>
                <w:rFonts w:hint="eastAsia"/>
                <w:sz w:val="20"/>
                <w:szCs w:val="20"/>
              </w:rPr>
              <w:t>具有良好的商业伦理和会计</w:t>
            </w:r>
            <w:r>
              <w:rPr>
                <w:rFonts w:hint="eastAsia"/>
                <w:sz w:val="20"/>
                <w:szCs w:val="20"/>
              </w:rPr>
              <w:lastRenderedPageBreak/>
              <w:t>职业道德、健康的心理和体魄</w:t>
            </w:r>
          </w:p>
        </w:tc>
        <w:tc>
          <w:tcPr>
            <w:tcW w:w="2138" w:type="dxa"/>
            <w:vAlign w:val="center"/>
          </w:tcPr>
          <w:p w14:paraId="10748E01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lastRenderedPageBreak/>
              <w:t>H</w:t>
            </w:r>
          </w:p>
        </w:tc>
        <w:tc>
          <w:tcPr>
            <w:tcW w:w="1134" w:type="dxa"/>
            <w:vAlign w:val="center"/>
          </w:tcPr>
          <w:p w14:paraId="62787A8D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L</w:t>
            </w:r>
          </w:p>
        </w:tc>
        <w:tc>
          <w:tcPr>
            <w:tcW w:w="1134" w:type="dxa"/>
            <w:vAlign w:val="center"/>
          </w:tcPr>
          <w:p w14:paraId="43026A4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3" w:type="dxa"/>
            <w:vAlign w:val="center"/>
          </w:tcPr>
          <w:p w14:paraId="4EB43E0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  <w:tr w:rsidR="005B6318" w14:paraId="68DA7F60" w14:textId="77777777">
        <w:trPr>
          <w:jc w:val="center"/>
        </w:trPr>
        <w:tc>
          <w:tcPr>
            <w:tcW w:w="2307" w:type="dxa"/>
            <w:vAlign w:val="center"/>
          </w:tcPr>
          <w:p w14:paraId="3BDF6BFE" w14:textId="77777777" w:rsidR="005B6318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rFonts w:ascii="宋体" w:hAnsi="宋体"/>
                <w:b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掌握经济学、管理学以及法学的基本知识</w:t>
            </w:r>
            <w:r>
              <w:rPr>
                <w:rFonts w:ascii="宋体" w:hAnsi="宋体" w:hint="eastAsia"/>
                <w:sz w:val="20"/>
                <w:szCs w:val="20"/>
              </w:rPr>
              <w:t>。</w:t>
            </w:r>
            <w:r>
              <w:rPr>
                <w:rFonts w:ascii="宋体" w:hAnsi="宋体"/>
                <w:sz w:val="20"/>
                <w:szCs w:val="20"/>
              </w:rPr>
              <w:t>熟悉国家有关财经政策和法规，系统掌握会计的基本</w:t>
            </w:r>
            <w:r>
              <w:rPr>
                <w:rFonts w:ascii="宋体" w:hAnsi="宋体" w:hint="eastAsia"/>
                <w:sz w:val="20"/>
                <w:szCs w:val="20"/>
              </w:rPr>
              <w:t>理论</w:t>
            </w:r>
            <w:r>
              <w:rPr>
                <w:rFonts w:ascii="宋体" w:hAnsi="宋体"/>
                <w:sz w:val="20"/>
                <w:szCs w:val="20"/>
              </w:rPr>
              <w:t>、基本</w:t>
            </w:r>
            <w:r>
              <w:rPr>
                <w:rFonts w:ascii="宋体" w:hAnsi="宋体" w:hint="eastAsia"/>
                <w:sz w:val="20"/>
                <w:szCs w:val="20"/>
              </w:rPr>
              <w:t>方法</w:t>
            </w:r>
            <w:r>
              <w:rPr>
                <w:rFonts w:ascii="宋体" w:hAnsi="宋体"/>
                <w:sz w:val="20"/>
                <w:szCs w:val="20"/>
              </w:rPr>
              <w:t>和基本技能，</w:t>
            </w:r>
            <w:r>
              <w:rPr>
                <w:rFonts w:ascii="宋体" w:hAnsi="宋体" w:hint="eastAsia"/>
                <w:bCs/>
                <w:sz w:val="20"/>
                <w:szCs w:val="20"/>
              </w:rPr>
              <w:t>熟悉国际化企业运行管理基本规则，</w:t>
            </w:r>
            <w:r>
              <w:rPr>
                <w:rFonts w:ascii="宋体" w:hAnsi="宋体" w:hint="eastAsia"/>
                <w:sz w:val="20"/>
                <w:szCs w:val="20"/>
              </w:rPr>
              <w:t>知晓国际和国内相关</w:t>
            </w:r>
            <w:r>
              <w:rPr>
                <w:rFonts w:ascii="宋体" w:hAnsi="宋体"/>
                <w:sz w:val="20"/>
                <w:szCs w:val="20"/>
              </w:rPr>
              <w:t>会计准则</w:t>
            </w:r>
          </w:p>
        </w:tc>
        <w:tc>
          <w:tcPr>
            <w:tcW w:w="2138" w:type="dxa"/>
            <w:vAlign w:val="center"/>
          </w:tcPr>
          <w:p w14:paraId="053EC2D3" w14:textId="77777777" w:rsidR="005B6318" w:rsidRDefault="00583304">
            <w:pPr>
              <w:jc w:val="center"/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53C4BA12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3D231ED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M</w:t>
            </w:r>
          </w:p>
        </w:tc>
        <w:tc>
          <w:tcPr>
            <w:tcW w:w="1133" w:type="dxa"/>
            <w:vAlign w:val="center"/>
          </w:tcPr>
          <w:p w14:paraId="07628023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  <w:tr w:rsidR="005B6318" w14:paraId="63A91A37" w14:textId="77777777">
        <w:trPr>
          <w:jc w:val="center"/>
        </w:trPr>
        <w:tc>
          <w:tcPr>
            <w:tcW w:w="2307" w:type="dxa"/>
            <w:vAlign w:val="center"/>
          </w:tcPr>
          <w:p w14:paraId="21557CB7" w14:textId="77777777" w:rsidR="005B6318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>
              <w:rPr>
                <w:rFonts w:ascii="宋体" w:hAnsi="宋体" w:cs="仿宋" w:hint="eastAsia"/>
                <w:color w:val="000000"/>
                <w:sz w:val="20"/>
                <w:szCs w:val="20"/>
              </w:rPr>
              <w:t>能够应用会计学基本原理、方法对国际经济交易活动或事项中的会计问题进行判断、分析和研究，提出相应对策和建议，并形成专业解决方案</w:t>
            </w:r>
          </w:p>
        </w:tc>
        <w:tc>
          <w:tcPr>
            <w:tcW w:w="2138" w:type="dxa"/>
            <w:vAlign w:val="center"/>
          </w:tcPr>
          <w:p w14:paraId="679E2F1A" w14:textId="77777777" w:rsidR="005B6318" w:rsidRDefault="00583304">
            <w:pPr>
              <w:jc w:val="center"/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3A81E23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23D150A6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3" w:type="dxa"/>
            <w:vAlign w:val="center"/>
          </w:tcPr>
          <w:p w14:paraId="300FA7E7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  <w:tr w:rsidR="005B6318" w14:paraId="2B217B96" w14:textId="77777777">
        <w:trPr>
          <w:jc w:val="center"/>
        </w:trPr>
        <w:tc>
          <w:tcPr>
            <w:tcW w:w="2307" w:type="dxa"/>
            <w:vAlign w:val="center"/>
          </w:tcPr>
          <w:p w14:paraId="695F8CE4" w14:textId="77777777" w:rsidR="005B6318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>
              <w:rPr>
                <w:sz w:val="20"/>
                <w:szCs w:val="20"/>
              </w:rPr>
              <w:t>具有较强的语言与文字表达、人际沟通、信息获取能力</w:t>
            </w:r>
            <w:r>
              <w:rPr>
                <w:rFonts w:hint="eastAsia"/>
                <w:sz w:val="20"/>
                <w:szCs w:val="20"/>
              </w:rPr>
              <w:t>，</w:t>
            </w:r>
            <w:r>
              <w:rPr>
                <w:sz w:val="20"/>
                <w:szCs w:val="20"/>
              </w:rPr>
              <w:t>能够运用英语进行会计业务处理</w:t>
            </w:r>
          </w:p>
        </w:tc>
        <w:tc>
          <w:tcPr>
            <w:tcW w:w="2138" w:type="dxa"/>
            <w:vAlign w:val="center"/>
          </w:tcPr>
          <w:p w14:paraId="11ACE9A9" w14:textId="77777777" w:rsidR="005B6318" w:rsidRDefault="00583304">
            <w:pPr>
              <w:jc w:val="center"/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318CC246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M</w:t>
            </w:r>
          </w:p>
        </w:tc>
        <w:tc>
          <w:tcPr>
            <w:tcW w:w="1134" w:type="dxa"/>
            <w:vAlign w:val="center"/>
          </w:tcPr>
          <w:p w14:paraId="0005D50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3" w:type="dxa"/>
            <w:vAlign w:val="center"/>
          </w:tcPr>
          <w:p w14:paraId="7AC9CF4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  <w:tr w:rsidR="005B6318" w14:paraId="0A4DD468" w14:textId="77777777">
        <w:trPr>
          <w:jc w:val="center"/>
        </w:trPr>
        <w:tc>
          <w:tcPr>
            <w:tcW w:w="2307" w:type="dxa"/>
            <w:vAlign w:val="center"/>
          </w:tcPr>
          <w:p w14:paraId="3E8EF1F3" w14:textId="77777777" w:rsidR="005B6318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>
              <w:rPr>
                <w:sz w:val="20"/>
                <w:szCs w:val="20"/>
              </w:rPr>
              <w:t>具有一定的会计职业判断能力以及综合分析问题、解决问题的基本能力，</w:t>
            </w:r>
            <w:r>
              <w:rPr>
                <w:rFonts w:ascii="宋体" w:hAnsi="宋体" w:cs="仿宋" w:hint="eastAsia"/>
                <w:color w:val="000000"/>
                <w:sz w:val="20"/>
                <w:szCs w:val="20"/>
              </w:rPr>
              <w:t>具有团队协作精神，能够通过与他人有效合作，科学有效组织、开展会计工作</w:t>
            </w:r>
          </w:p>
        </w:tc>
        <w:tc>
          <w:tcPr>
            <w:tcW w:w="2138" w:type="dxa"/>
            <w:vAlign w:val="center"/>
          </w:tcPr>
          <w:p w14:paraId="0CE4C38F" w14:textId="77777777" w:rsidR="005B6318" w:rsidRDefault="00583304">
            <w:pPr>
              <w:jc w:val="center"/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3F2EF4FB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M</w:t>
            </w:r>
          </w:p>
        </w:tc>
        <w:tc>
          <w:tcPr>
            <w:tcW w:w="1134" w:type="dxa"/>
            <w:vAlign w:val="center"/>
          </w:tcPr>
          <w:p w14:paraId="0779053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3" w:type="dxa"/>
            <w:vAlign w:val="center"/>
          </w:tcPr>
          <w:p w14:paraId="48CA0C7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  <w:tr w:rsidR="005B6318" w14:paraId="3D7E9C08" w14:textId="77777777">
        <w:trPr>
          <w:jc w:val="center"/>
        </w:trPr>
        <w:tc>
          <w:tcPr>
            <w:tcW w:w="2307" w:type="dxa"/>
            <w:vAlign w:val="center"/>
          </w:tcPr>
          <w:p w14:paraId="66DA47B6" w14:textId="77777777" w:rsidR="005B6318" w:rsidRDefault="00583304">
            <w:pPr>
              <w:pStyle w:val="ab"/>
              <w:spacing w:line="320" w:lineRule="exact"/>
              <w:ind w:firstLineChars="0" w:firstLine="0"/>
              <w:jc w:val="left"/>
              <w:rPr>
                <w:rFonts w:ascii="仿宋_GB2312" w:eastAsia="仿宋_GB2312" w:hAnsi="仿宋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具有国际化合作和国际企业经营管理所需要的跨文化素质，了解会计学科动态，熟悉国际惯例</w:t>
            </w:r>
          </w:p>
        </w:tc>
        <w:tc>
          <w:tcPr>
            <w:tcW w:w="2138" w:type="dxa"/>
            <w:vAlign w:val="center"/>
          </w:tcPr>
          <w:p w14:paraId="5EFDF838" w14:textId="77777777" w:rsidR="005B6318" w:rsidRDefault="00583304">
            <w:pPr>
              <w:jc w:val="center"/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4" w:type="dxa"/>
            <w:vAlign w:val="center"/>
          </w:tcPr>
          <w:p w14:paraId="502853C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M</w:t>
            </w:r>
          </w:p>
        </w:tc>
        <w:tc>
          <w:tcPr>
            <w:tcW w:w="1134" w:type="dxa"/>
            <w:vAlign w:val="center"/>
          </w:tcPr>
          <w:p w14:paraId="36231EE3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  <w:tc>
          <w:tcPr>
            <w:tcW w:w="1133" w:type="dxa"/>
            <w:vAlign w:val="center"/>
          </w:tcPr>
          <w:p w14:paraId="7C64AE46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仿宋_GB2312" w:eastAsia="仿宋_GB2312" w:hAnsi="仿宋" w:hint="eastAsia"/>
                <w:sz w:val="18"/>
                <w:szCs w:val="18"/>
              </w:rPr>
              <w:t>H</w:t>
            </w:r>
          </w:p>
        </w:tc>
      </w:tr>
    </w:tbl>
    <w:p w14:paraId="3D34A843" w14:textId="77777777" w:rsidR="005B6318" w:rsidRDefault="005B6318" w:rsidP="00BF4080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14:paraId="2827E583" w14:textId="77777777" w:rsidR="00BF4080" w:rsidRDefault="00BF4080" w:rsidP="00BF4080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14:paraId="1D9C9DE5" w14:textId="77777777" w:rsidR="00BF4080" w:rsidRDefault="00BF4080" w:rsidP="00BF4080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14:paraId="1C6222B9" w14:textId="77777777" w:rsidR="00BF4080" w:rsidRDefault="00BF4080" w:rsidP="00BF4080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14:paraId="7BDAE673" w14:textId="77777777" w:rsidR="00BF4080" w:rsidRDefault="00BF4080" w:rsidP="00BF4080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14:paraId="17C7C26A" w14:textId="77777777" w:rsidR="00BF4080" w:rsidRPr="00BF4080" w:rsidRDefault="00BF4080" w:rsidP="00BF4080">
      <w:pPr>
        <w:widowControl/>
        <w:spacing w:line="360" w:lineRule="auto"/>
        <w:jc w:val="left"/>
        <w:rPr>
          <w:rFonts w:ascii="宋体" w:hAnsi="宋体" w:hint="eastAsia"/>
          <w:kern w:val="0"/>
          <w:sz w:val="24"/>
          <w:szCs w:val="32"/>
        </w:rPr>
      </w:pPr>
    </w:p>
    <w:p w14:paraId="657A2111" w14:textId="77777777" w:rsidR="005B6318" w:rsidRDefault="00583304">
      <w:pPr>
        <w:numPr>
          <w:ilvl w:val="0"/>
          <w:numId w:val="1"/>
        </w:numPr>
        <w:spacing w:line="360" w:lineRule="auto"/>
        <w:jc w:val="left"/>
        <w:rPr>
          <w:rFonts w:ascii="宋体" w:eastAsia="仿宋_GB2312" w:hAnsi="宋体"/>
          <w:b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</w:t>
      </w:r>
      <w:r>
        <w:rPr>
          <w:rFonts w:ascii="宋体" w:hAnsi="宋体" w:hint="eastAsia"/>
          <w:b/>
          <w:bCs/>
          <w:kern w:val="0"/>
          <w:sz w:val="24"/>
          <w:szCs w:val="32"/>
        </w:rPr>
        <w:t>、毕业要求与课程体系矩阵图</w:t>
      </w:r>
    </w:p>
    <w:tbl>
      <w:tblPr>
        <w:tblW w:w="105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4"/>
        <w:gridCol w:w="1350"/>
        <w:gridCol w:w="1350"/>
        <w:gridCol w:w="1364"/>
        <w:gridCol w:w="1201"/>
        <w:gridCol w:w="996"/>
        <w:gridCol w:w="1103"/>
        <w:gridCol w:w="1103"/>
      </w:tblGrid>
      <w:tr w:rsidR="005B6318" w14:paraId="4FDB71FD" w14:textId="77777777">
        <w:trPr>
          <w:jc w:val="center"/>
        </w:trPr>
        <w:tc>
          <w:tcPr>
            <w:tcW w:w="2034" w:type="dxa"/>
            <w:tcBorders>
              <w:tl2br w:val="single" w:sz="4" w:space="0" w:color="auto"/>
            </w:tcBorders>
          </w:tcPr>
          <w:p w14:paraId="19536ABC" w14:textId="77777777" w:rsidR="005B6318" w:rsidRDefault="005B6318">
            <w:pPr>
              <w:pStyle w:val="ab"/>
              <w:spacing w:line="360" w:lineRule="auto"/>
              <w:ind w:firstLineChars="100" w:firstLine="241"/>
              <w:rPr>
                <w:rFonts w:ascii="宋体" w:hAnsi="宋体"/>
                <w:b/>
                <w:sz w:val="24"/>
                <w:szCs w:val="24"/>
              </w:rPr>
            </w:pPr>
          </w:p>
          <w:p w14:paraId="303274CE" w14:textId="77777777" w:rsidR="005B6318" w:rsidRDefault="00583304">
            <w:pPr>
              <w:pStyle w:val="ab"/>
              <w:spacing w:line="360" w:lineRule="auto"/>
              <w:ind w:firstLineChars="250" w:firstLine="602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  <w:p w14:paraId="1AB7D9C1" w14:textId="77777777" w:rsidR="005B6318" w:rsidRDefault="005B6318">
            <w:pPr>
              <w:pStyle w:val="ab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1A298F91" w14:textId="77777777" w:rsidR="005B6318" w:rsidRDefault="005B6318">
            <w:pPr>
              <w:pStyle w:val="ab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477567F8" w14:textId="77777777" w:rsidR="005B6318" w:rsidRDefault="00583304">
            <w:pPr>
              <w:pStyle w:val="ab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350" w:type="dxa"/>
            <w:vAlign w:val="center"/>
          </w:tcPr>
          <w:p w14:paraId="7E227B11" w14:textId="77777777" w:rsidR="005B6318" w:rsidRDefault="00583304">
            <w:pPr>
              <w:pStyle w:val="ab"/>
              <w:spacing w:line="240" w:lineRule="exact"/>
              <w:ind w:firstLineChars="0" w:firstLine="0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政治立场坚定，恪守社会主义核心价值观，具有较强的社会责任感和法律意识；</w:t>
            </w:r>
            <w:r>
              <w:rPr>
                <w:sz w:val="13"/>
                <w:szCs w:val="13"/>
              </w:rPr>
              <w:t>具有为国家富强、民族昌盛而奋斗的志向和责任感</w:t>
            </w:r>
            <w:r>
              <w:rPr>
                <w:rFonts w:hint="eastAsia"/>
                <w:sz w:val="13"/>
                <w:szCs w:val="13"/>
              </w:rPr>
              <w:t>；具有良好的商业伦理和会计职业道德、健康的心理和体魄</w:t>
            </w:r>
          </w:p>
        </w:tc>
        <w:tc>
          <w:tcPr>
            <w:tcW w:w="1350" w:type="dxa"/>
            <w:vAlign w:val="center"/>
          </w:tcPr>
          <w:p w14:paraId="0BD8438C" w14:textId="77777777" w:rsidR="005B6318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>
              <w:rPr>
                <w:rFonts w:ascii="宋体" w:hAnsi="宋体"/>
                <w:sz w:val="13"/>
                <w:szCs w:val="13"/>
              </w:rPr>
              <w:t>掌握经济学、管理学以及法学的基本知识</w:t>
            </w:r>
            <w:r>
              <w:rPr>
                <w:rFonts w:ascii="宋体" w:hAnsi="宋体" w:hint="eastAsia"/>
                <w:sz w:val="13"/>
                <w:szCs w:val="13"/>
              </w:rPr>
              <w:t>。</w:t>
            </w:r>
            <w:r>
              <w:rPr>
                <w:rFonts w:ascii="宋体" w:hAnsi="宋体"/>
                <w:sz w:val="13"/>
                <w:szCs w:val="13"/>
              </w:rPr>
              <w:t>熟悉国家有关财经政策和法规，系统掌握会计的基本</w:t>
            </w:r>
            <w:r>
              <w:rPr>
                <w:rFonts w:ascii="宋体" w:hAnsi="宋体" w:hint="eastAsia"/>
                <w:sz w:val="13"/>
                <w:szCs w:val="13"/>
              </w:rPr>
              <w:t>理论</w:t>
            </w:r>
            <w:r>
              <w:rPr>
                <w:rFonts w:ascii="宋体" w:hAnsi="宋体"/>
                <w:sz w:val="13"/>
                <w:szCs w:val="13"/>
              </w:rPr>
              <w:t>、基本</w:t>
            </w:r>
            <w:r>
              <w:rPr>
                <w:rFonts w:ascii="宋体" w:hAnsi="宋体" w:hint="eastAsia"/>
                <w:sz w:val="13"/>
                <w:szCs w:val="13"/>
              </w:rPr>
              <w:t>方法</w:t>
            </w:r>
            <w:r>
              <w:rPr>
                <w:rFonts w:ascii="宋体" w:hAnsi="宋体"/>
                <w:sz w:val="13"/>
                <w:szCs w:val="13"/>
              </w:rPr>
              <w:t>和基本技能，</w:t>
            </w:r>
            <w:r>
              <w:rPr>
                <w:rFonts w:ascii="宋体" w:hAnsi="宋体" w:hint="eastAsia"/>
                <w:bCs/>
                <w:sz w:val="13"/>
                <w:szCs w:val="13"/>
              </w:rPr>
              <w:t>熟悉国际化企业运行管理基本规则，</w:t>
            </w:r>
            <w:r>
              <w:rPr>
                <w:rFonts w:ascii="宋体" w:hAnsi="宋体" w:hint="eastAsia"/>
                <w:sz w:val="13"/>
                <w:szCs w:val="13"/>
              </w:rPr>
              <w:t>知晓国际和国内相关</w:t>
            </w:r>
            <w:r>
              <w:rPr>
                <w:rFonts w:ascii="宋体" w:hAnsi="宋体"/>
                <w:sz w:val="13"/>
                <w:szCs w:val="13"/>
              </w:rPr>
              <w:t>会计准则</w:t>
            </w:r>
          </w:p>
        </w:tc>
        <w:tc>
          <w:tcPr>
            <w:tcW w:w="1364" w:type="dxa"/>
            <w:vAlign w:val="center"/>
          </w:tcPr>
          <w:p w14:paraId="02A41BD1" w14:textId="77777777" w:rsidR="005B6318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>
              <w:rPr>
                <w:rFonts w:ascii="宋体" w:hAnsi="宋体" w:cs="仿宋" w:hint="eastAsia"/>
                <w:color w:val="000000"/>
                <w:sz w:val="13"/>
                <w:szCs w:val="13"/>
              </w:rPr>
              <w:t>能够应用会计学基本原理、方法对国际经济交易活动或事项中的会计问题进行判断、分析和研究，提出相应对策和建议，并形成专业解决方案</w:t>
            </w:r>
          </w:p>
        </w:tc>
        <w:tc>
          <w:tcPr>
            <w:tcW w:w="1201" w:type="dxa"/>
            <w:vAlign w:val="center"/>
          </w:tcPr>
          <w:p w14:paraId="6CCBDF1D" w14:textId="77777777" w:rsidR="005B6318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>
              <w:rPr>
                <w:sz w:val="13"/>
                <w:szCs w:val="13"/>
              </w:rPr>
              <w:t>具有较强的语言与文字表达、人际沟通、信息获取能力</w:t>
            </w:r>
            <w:r>
              <w:rPr>
                <w:rFonts w:hint="eastAsia"/>
                <w:sz w:val="13"/>
                <w:szCs w:val="13"/>
              </w:rPr>
              <w:t>，</w:t>
            </w:r>
            <w:r>
              <w:rPr>
                <w:sz w:val="13"/>
                <w:szCs w:val="13"/>
              </w:rPr>
              <w:t>能够运用英语进行会计业务处理</w:t>
            </w:r>
          </w:p>
        </w:tc>
        <w:tc>
          <w:tcPr>
            <w:tcW w:w="996" w:type="dxa"/>
            <w:vAlign w:val="center"/>
          </w:tcPr>
          <w:p w14:paraId="643B5299" w14:textId="77777777" w:rsidR="005B6318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>
              <w:rPr>
                <w:sz w:val="13"/>
                <w:szCs w:val="13"/>
              </w:rPr>
              <w:t>具有一定的会计职业判断能力以及综合分析问题、解决问题的基本能力，</w:t>
            </w:r>
            <w:r>
              <w:rPr>
                <w:rFonts w:ascii="宋体" w:hAnsi="宋体" w:cs="仿宋" w:hint="eastAsia"/>
                <w:color w:val="000000"/>
                <w:sz w:val="13"/>
                <w:szCs w:val="13"/>
              </w:rPr>
              <w:t>具有团队协作精神，能够通过与他人有效合作，科学有效组织、开展会计工作</w:t>
            </w:r>
          </w:p>
        </w:tc>
        <w:tc>
          <w:tcPr>
            <w:tcW w:w="1103" w:type="dxa"/>
            <w:vAlign w:val="center"/>
          </w:tcPr>
          <w:p w14:paraId="52DC9A1D" w14:textId="77777777" w:rsidR="005B6318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>
              <w:rPr>
                <w:sz w:val="13"/>
                <w:szCs w:val="13"/>
              </w:rPr>
              <w:t>具有一定的会计职业判断能力以及综合分析问题、解决问题的基本能力，</w:t>
            </w:r>
            <w:r>
              <w:rPr>
                <w:rFonts w:ascii="宋体" w:hAnsi="宋体" w:cs="仿宋" w:hint="eastAsia"/>
                <w:color w:val="000000"/>
                <w:sz w:val="13"/>
                <w:szCs w:val="13"/>
              </w:rPr>
              <w:t>具有团队协作精神，能够通过与他人有效合作，科学有效组织、开展会计工作</w:t>
            </w:r>
          </w:p>
        </w:tc>
        <w:tc>
          <w:tcPr>
            <w:tcW w:w="1103" w:type="dxa"/>
            <w:vAlign w:val="center"/>
          </w:tcPr>
          <w:p w14:paraId="74111EE7" w14:textId="77777777" w:rsidR="005B6318" w:rsidRDefault="00583304">
            <w:pPr>
              <w:pStyle w:val="ab"/>
              <w:spacing w:line="24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具有国际化合作和国际企业经营管理所需要的跨文化素质，了解会计学科动态，熟悉国际惯例</w:t>
            </w:r>
          </w:p>
        </w:tc>
      </w:tr>
      <w:tr w:rsidR="005B6318" w14:paraId="60EADA8F" w14:textId="77777777">
        <w:trPr>
          <w:jc w:val="center"/>
        </w:trPr>
        <w:tc>
          <w:tcPr>
            <w:tcW w:w="2034" w:type="dxa"/>
            <w:vAlign w:val="center"/>
          </w:tcPr>
          <w:p w14:paraId="30B0CA4E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马克思主义基本原理概论</w:t>
            </w:r>
          </w:p>
        </w:tc>
        <w:tc>
          <w:tcPr>
            <w:tcW w:w="1350" w:type="dxa"/>
          </w:tcPr>
          <w:p w14:paraId="094DF28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0E5EA108" w14:textId="77777777" w:rsidR="005B6318" w:rsidRDefault="005B6318">
            <w:pPr>
              <w:pStyle w:val="ab"/>
              <w:spacing w:line="560" w:lineRule="exact"/>
              <w:ind w:firstLineChars="100" w:firstLine="18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5F545DE9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42A3A1B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A7FBCCE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17ADDB7" w14:textId="77777777" w:rsidR="005B6318" w:rsidRDefault="005B6318">
            <w:pPr>
              <w:pStyle w:val="ab"/>
              <w:spacing w:line="560" w:lineRule="exact"/>
              <w:ind w:firstLineChars="100" w:firstLine="18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19875C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11D4A424" w14:textId="77777777">
        <w:trPr>
          <w:jc w:val="center"/>
        </w:trPr>
        <w:tc>
          <w:tcPr>
            <w:tcW w:w="2034" w:type="dxa"/>
            <w:vAlign w:val="center"/>
          </w:tcPr>
          <w:p w14:paraId="2CCF918B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大学生心理健康</w:t>
            </w:r>
          </w:p>
        </w:tc>
        <w:tc>
          <w:tcPr>
            <w:tcW w:w="1350" w:type="dxa"/>
          </w:tcPr>
          <w:p w14:paraId="320F430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0E8C6DD2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3C5DBCD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7321B29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ECCE65A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45ADFE03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EF6818C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5E6B11EF" w14:textId="77777777">
        <w:trPr>
          <w:jc w:val="center"/>
        </w:trPr>
        <w:tc>
          <w:tcPr>
            <w:tcW w:w="2034" w:type="dxa"/>
            <w:vAlign w:val="center"/>
          </w:tcPr>
          <w:p w14:paraId="25A9A91C" w14:textId="77777777" w:rsidR="005B6318" w:rsidRDefault="00583304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毛泽东思想与中国特色社会主义理论体系概论</w:t>
            </w:r>
          </w:p>
        </w:tc>
        <w:tc>
          <w:tcPr>
            <w:tcW w:w="1350" w:type="dxa"/>
          </w:tcPr>
          <w:p w14:paraId="78C95B3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5FBCD76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6AA0211E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1C237D8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89360AA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8F00B3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BEAEBF6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4AAE1D75" w14:textId="77777777">
        <w:trPr>
          <w:jc w:val="center"/>
        </w:trPr>
        <w:tc>
          <w:tcPr>
            <w:tcW w:w="2034" w:type="dxa"/>
            <w:vAlign w:val="center"/>
          </w:tcPr>
          <w:p w14:paraId="4C9BE84C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思想道德修养与法律基础</w:t>
            </w:r>
          </w:p>
        </w:tc>
        <w:tc>
          <w:tcPr>
            <w:tcW w:w="1350" w:type="dxa"/>
          </w:tcPr>
          <w:p w14:paraId="142B89B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654F3713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B00CEF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590F8A6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43D7A9E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0595DA24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0DE494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32C509BD" w14:textId="77777777">
        <w:trPr>
          <w:jc w:val="center"/>
        </w:trPr>
        <w:tc>
          <w:tcPr>
            <w:tcW w:w="2034" w:type="dxa"/>
            <w:vAlign w:val="center"/>
          </w:tcPr>
          <w:p w14:paraId="14ACE43A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形势与政策</w:t>
            </w:r>
          </w:p>
        </w:tc>
        <w:tc>
          <w:tcPr>
            <w:tcW w:w="1350" w:type="dxa"/>
          </w:tcPr>
          <w:p w14:paraId="47BC4CED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1DE0015B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35A0D10F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7580ED7C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E23A15C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7F2353D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1F157E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35FA8FE0" w14:textId="77777777">
        <w:trPr>
          <w:jc w:val="center"/>
        </w:trPr>
        <w:tc>
          <w:tcPr>
            <w:tcW w:w="2034" w:type="dxa"/>
            <w:vAlign w:val="center"/>
          </w:tcPr>
          <w:p w14:paraId="4C135793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体育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II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III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14:paraId="1D1379E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0F390C3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1A960CF2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097B628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5D7F9AE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0365684F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45F458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285B7A25" w14:textId="77777777">
        <w:trPr>
          <w:jc w:val="center"/>
        </w:trPr>
        <w:tc>
          <w:tcPr>
            <w:tcW w:w="2034" w:type="dxa"/>
            <w:vAlign w:val="center"/>
          </w:tcPr>
          <w:p w14:paraId="686E63AF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应用写作</w:t>
            </w:r>
          </w:p>
        </w:tc>
        <w:tc>
          <w:tcPr>
            <w:tcW w:w="1350" w:type="dxa"/>
            <w:vAlign w:val="center"/>
          </w:tcPr>
          <w:p w14:paraId="6DF30C36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0285314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4607E9A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89A844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AD179E0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13D574B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94ADF0A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65367764" w14:textId="77777777">
        <w:trPr>
          <w:jc w:val="center"/>
        </w:trPr>
        <w:tc>
          <w:tcPr>
            <w:tcW w:w="2034" w:type="dxa"/>
            <w:vAlign w:val="center"/>
          </w:tcPr>
          <w:p w14:paraId="5869AC6A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计算机应用</w:t>
            </w:r>
          </w:p>
        </w:tc>
        <w:tc>
          <w:tcPr>
            <w:tcW w:w="1350" w:type="dxa"/>
            <w:vAlign w:val="center"/>
          </w:tcPr>
          <w:p w14:paraId="69084994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DFBA24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398CA29B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346EC0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32DA7D1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2FE01C6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596CCAA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43FB66C3" w14:textId="77777777">
        <w:trPr>
          <w:jc w:val="center"/>
        </w:trPr>
        <w:tc>
          <w:tcPr>
            <w:tcW w:w="2034" w:type="dxa"/>
            <w:vAlign w:val="center"/>
          </w:tcPr>
          <w:p w14:paraId="758F1BCE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中国近现代史纲要</w:t>
            </w:r>
          </w:p>
        </w:tc>
        <w:tc>
          <w:tcPr>
            <w:tcW w:w="1350" w:type="dxa"/>
            <w:vAlign w:val="center"/>
          </w:tcPr>
          <w:p w14:paraId="0E2A9DEF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13F9831D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6627A63B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1A211634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25D8A88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9983B6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402AC604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3819BCF2" w14:textId="77777777">
        <w:trPr>
          <w:jc w:val="center"/>
        </w:trPr>
        <w:tc>
          <w:tcPr>
            <w:tcW w:w="2034" w:type="dxa"/>
            <w:vAlign w:val="center"/>
          </w:tcPr>
          <w:p w14:paraId="1EA2227B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EXCEL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高级应用实务</w:t>
            </w:r>
          </w:p>
        </w:tc>
        <w:tc>
          <w:tcPr>
            <w:tcW w:w="1350" w:type="dxa"/>
            <w:vAlign w:val="center"/>
          </w:tcPr>
          <w:p w14:paraId="4D1181C7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3AC98DE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7F7153DD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9AB2F9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774E43EB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0907CD2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2112DE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1F88516B" w14:textId="77777777">
        <w:trPr>
          <w:jc w:val="center"/>
        </w:trPr>
        <w:tc>
          <w:tcPr>
            <w:tcW w:w="2034" w:type="dxa"/>
            <w:vAlign w:val="center"/>
          </w:tcPr>
          <w:p w14:paraId="4E727032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微积分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II</w:t>
            </w:r>
          </w:p>
        </w:tc>
        <w:tc>
          <w:tcPr>
            <w:tcW w:w="1350" w:type="dxa"/>
            <w:vAlign w:val="center"/>
          </w:tcPr>
          <w:p w14:paraId="174717AA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1D63A502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12BE05D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1EF1A600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377A12A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129B960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8B980A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5635D41E" w14:textId="77777777">
        <w:trPr>
          <w:jc w:val="center"/>
        </w:trPr>
        <w:tc>
          <w:tcPr>
            <w:tcW w:w="2034" w:type="dxa"/>
            <w:vAlign w:val="center"/>
          </w:tcPr>
          <w:p w14:paraId="4BA840CD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线性代数</w:t>
            </w:r>
          </w:p>
        </w:tc>
        <w:tc>
          <w:tcPr>
            <w:tcW w:w="1350" w:type="dxa"/>
            <w:vAlign w:val="center"/>
          </w:tcPr>
          <w:p w14:paraId="10CAC487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DE23088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796CA1CD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578831DA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1EED661E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1473524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72875A4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037EEC0F" w14:textId="77777777">
        <w:trPr>
          <w:jc w:val="center"/>
        </w:trPr>
        <w:tc>
          <w:tcPr>
            <w:tcW w:w="2034" w:type="dxa"/>
            <w:vAlign w:val="center"/>
          </w:tcPr>
          <w:p w14:paraId="6A175DEF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概率论与数理统计</w:t>
            </w:r>
          </w:p>
        </w:tc>
        <w:tc>
          <w:tcPr>
            <w:tcW w:w="1350" w:type="dxa"/>
            <w:vAlign w:val="center"/>
          </w:tcPr>
          <w:p w14:paraId="1D7B8E44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80D848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29A1B68A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BE485E7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48F1CA7B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7EF1A92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7F3EAAF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1AFFD302" w14:textId="77777777">
        <w:trPr>
          <w:jc w:val="center"/>
        </w:trPr>
        <w:tc>
          <w:tcPr>
            <w:tcW w:w="2034" w:type="dxa"/>
            <w:vAlign w:val="center"/>
          </w:tcPr>
          <w:p w14:paraId="37329C92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1350" w:type="dxa"/>
            <w:vAlign w:val="center"/>
          </w:tcPr>
          <w:p w14:paraId="2BAD4B75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23486B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4220C8E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49485BC8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77F5EA5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02BC78D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A932BB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3171D53D" w14:textId="77777777">
        <w:trPr>
          <w:jc w:val="center"/>
        </w:trPr>
        <w:tc>
          <w:tcPr>
            <w:tcW w:w="2034" w:type="dxa"/>
            <w:vAlign w:val="center"/>
          </w:tcPr>
          <w:p w14:paraId="634EC5EC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大学英语综合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、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II</w:t>
            </w:r>
          </w:p>
        </w:tc>
        <w:tc>
          <w:tcPr>
            <w:tcW w:w="1350" w:type="dxa"/>
            <w:vAlign w:val="center"/>
          </w:tcPr>
          <w:p w14:paraId="600BD28A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098CFE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364" w:type="dxa"/>
            <w:vAlign w:val="center"/>
          </w:tcPr>
          <w:p w14:paraId="416B92C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56E9A970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5D1617C9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39B5BA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A17E32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42006993" w14:textId="77777777">
        <w:trPr>
          <w:jc w:val="center"/>
        </w:trPr>
        <w:tc>
          <w:tcPr>
            <w:tcW w:w="2034" w:type="dxa"/>
            <w:vAlign w:val="center"/>
          </w:tcPr>
          <w:p w14:paraId="770E53FB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财会专业导学</w:t>
            </w:r>
          </w:p>
        </w:tc>
        <w:tc>
          <w:tcPr>
            <w:tcW w:w="1350" w:type="dxa"/>
            <w:vAlign w:val="center"/>
          </w:tcPr>
          <w:p w14:paraId="7BB8C7AE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AD1560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4BDDE8BD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1B367C4B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44B16BA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1FB38A0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45C2173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381E9243" w14:textId="77777777">
        <w:trPr>
          <w:jc w:val="center"/>
        </w:trPr>
        <w:tc>
          <w:tcPr>
            <w:tcW w:w="2034" w:type="dxa"/>
            <w:vAlign w:val="center"/>
          </w:tcPr>
          <w:p w14:paraId="24DEFDC7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1350" w:type="dxa"/>
            <w:vAlign w:val="center"/>
          </w:tcPr>
          <w:p w14:paraId="19BA78D0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1B97BE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63D363E6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FAC489E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F6ABBFA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4CBA32D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E3D7E2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63E89F42" w14:textId="77777777">
        <w:trPr>
          <w:jc w:val="center"/>
        </w:trPr>
        <w:tc>
          <w:tcPr>
            <w:tcW w:w="2034" w:type="dxa"/>
            <w:vAlign w:val="center"/>
          </w:tcPr>
          <w:p w14:paraId="07DDEF3B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lastRenderedPageBreak/>
              <w:t>管理信息系统</w:t>
            </w:r>
          </w:p>
        </w:tc>
        <w:tc>
          <w:tcPr>
            <w:tcW w:w="1350" w:type="dxa"/>
            <w:vAlign w:val="center"/>
          </w:tcPr>
          <w:p w14:paraId="682F6A92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E184F7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05AD355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0E40B91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279CA606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F9A00AF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1218FE8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256B7EA0" w14:textId="77777777">
        <w:trPr>
          <w:jc w:val="center"/>
        </w:trPr>
        <w:tc>
          <w:tcPr>
            <w:tcW w:w="2034" w:type="dxa"/>
            <w:vAlign w:val="center"/>
          </w:tcPr>
          <w:p w14:paraId="6E32A59A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经济学</w:t>
            </w:r>
            <w:r w:rsidR="00BF4080" w:rsidRPr="00BF4080">
              <w:rPr>
                <w:rFonts w:hint="eastAsia"/>
                <w:b/>
                <w:color w:val="FF0000"/>
                <w:sz w:val="20"/>
                <w:szCs w:val="20"/>
              </w:rPr>
              <w:t>原理</w:t>
            </w:r>
          </w:p>
        </w:tc>
        <w:tc>
          <w:tcPr>
            <w:tcW w:w="1350" w:type="dxa"/>
            <w:vAlign w:val="center"/>
          </w:tcPr>
          <w:p w14:paraId="2808041A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5692165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3D70BB1D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28C70C6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73355C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076DCFDE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1ACC29C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5249B2D0" w14:textId="77777777">
        <w:trPr>
          <w:jc w:val="center"/>
        </w:trPr>
        <w:tc>
          <w:tcPr>
            <w:tcW w:w="2034" w:type="dxa"/>
            <w:vAlign w:val="center"/>
          </w:tcPr>
          <w:p w14:paraId="27E596F8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hint="eastAsia"/>
                <w:b/>
                <w:color w:val="000000"/>
                <w:sz w:val="20"/>
                <w:szCs w:val="20"/>
              </w:rPr>
              <w:t>商法学</w:t>
            </w:r>
            <w:proofErr w:type="gramEnd"/>
          </w:p>
        </w:tc>
        <w:tc>
          <w:tcPr>
            <w:tcW w:w="1350" w:type="dxa"/>
          </w:tcPr>
          <w:p w14:paraId="2DDD6F9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50" w:type="dxa"/>
            <w:vAlign w:val="center"/>
          </w:tcPr>
          <w:p w14:paraId="230E3F2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749AAD5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6CF7BB9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6E46E7D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46F9B2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89F4C9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46B7B425" w14:textId="77777777">
        <w:trPr>
          <w:jc w:val="center"/>
        </w:trPr>
        <w:tc>
          <w:tcPr>
            <w:tcW w:w="2034" w:type="dxa"/>
            <w:vAlign w:val="center"/>
          </w:tcPr>
          <w:p w14:paraId="705DC8BA" w14:textId="77777777" w:rsidR="005B6318" w:rsidRDefault="00583304">
            <w:pPr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AB(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会计师与企业）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（英语）</w:t>
            </w:r>
          </w:p>
        </w:tc>
        <w:tc>
          <w:tcPr>
            <w:tcW w:w="1350" w:type="dxa"/>
            <w:vAlign w:val="center"/>
          </w:tcPr>
          <w:p w14:paraId="58EA6860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3B31ECA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79B1052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171F4D8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6ED51D0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9686D61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63913C1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37082CD3" w14:textId="77777777">
        <w:trPr>
          <w:jc w:val="center"/>
        </w:trPr>
        <w:tc>
          <w:tcPr>
            <w:tcW w:w="2034" w:type="dxa"/>
            <w:vAlign w:val="center"/>
          </w:tcPr>
          <w:p w14:paraId="1086D1E7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FM(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财务管理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)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（英语）</w:t>
            </w:r>
          </w:p>
        </w:tc>
        <w:tc>
          <w:tcPr>
            <w:tcW w:w="1350" w:type="dxa"/>
            <w:vAlign w:val="center"/>
          </w:tcPr>
          <w:p w14:paraId="1F2F31F5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09C4FD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37AF7153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609B59FD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2D81AC6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787EBED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472E6AC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524341C5" w14:textId="77777777">
        <w:trPr>
          <w:jc w:val="center"/>
        </w:trPr>
        <w:tc>
          <w:tcPr>
            <w:tcW w:w="2034" w:type="dxa"/>
            <w:vAlign w:val="center"/>
          </w:tcPr>
          <w:p w14:paraId="4FAC7A69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商业伦理与会计职业道德</w:t>
            </w:r>
          </w:p>
        </w:tc>
        <w:tc>
          <w:tcPr>
            <w:tcW w:w="1350" w:type="dxa"/>
            <w:vAlign w:val="center"/>
          </w:tcPr>
          <w:p w14:paraId="26E0ED3B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1DF9B72B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0FF4B21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96091B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8C2FB4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7B2E14C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1DEFAAB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365077EF" w14:textId="77777777">
        <w:trPr>
          <w:jc w:val="center"/>
        </w:trPr>
        <w:tc>
          <w:tcPr>
            <w:tcW w:w="2034" w:type="dxa"/>
            <w:vAlign w:val="center"/>
          </w:tcPr>
          <w:p w14:paraId="793EFFA0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会计信息系统（双语）</w:t>
            </w:r>
          </w:p>
        </w:tc>
        <w:tc>
          <w:tcPr>
            <w:tcW w:w="1350" w:type="dxa"/>
            <w:vAlign w:val="center"/>
          </w:tcPr>
          <w:p w14:paraId="00E18DE5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680D4BE7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6125C238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0098D9D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02E95AA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4D4895A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4A3430E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16F5DE08" w14:textId="77777777">
        <w:trPr>
          <w:jc w:val="center"/>
        </w:trPr>
        <w:tc>
          <w:tcPr>
            <w:tcW w:w="2034" w:type="dxa"/>
            <w:vAlign w:val="center"/>
          </w:tcPr>
          <w:p w14:paraId="4815CB70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FA(INT)(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财务会计）（英语）</w:t>
            </w:r>
          </w:p>
        </w:tc>
        <w:tc>
          <w:tcPr>
            <w:tcW w:w="1350" w:type="dxa"/>
            <w:vAlign w:val="center"/>
          </w:tcPr>
          <w:p w14:paraId="072A69B3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01259B9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1ACFE0F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33F5C15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606FDA2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53D1BF1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4658D9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0E743A3F" w14:textId="77777777">
        <w:trPr>
          <w:jc w:val="center"/>
        </w:trPr>
        <w:tc>
          <w:tcPr>
            <w:tcW w:w="2034" w:type="dxa"/>
            <w:vAlign w:val="center"/>
          </w:tcPr>
          <w:p w14:paraId="71539C44" w14:textId="77777777" w:rsidR="005B6318" w:rsidRDefault="005833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FR(INT)(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财务报告）（英语）</w:t>
            </w:r>
          </w:p>
        </w:tc>
        <w:tc>
          <w:tcPr>
            <w:tcW w:w="1350" w:type="dxa"/>
            <w:vAlign w:val="center"/>
          </w:tcPr>
          <w:p w14:paraId="2F9EC1DC" w14:textId="77777777" w:rsidR="005B6318" w:rsidRDefault="0058330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87FD0C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5A79B43E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0A0486DE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AB6AC0B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CF3011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17D495D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2AEE777E" w14:textId="77777777">
        <w:trPr>
          <w:jc w:val="center"/>
        </w:trPr>
        <w:tc>
          <w:tcPr>
            <w:tcW w:w="2034" w:type="dxa"/>
            <w:vAlign w:val="center"/>
          </w:tcPr>
          <w:p w14:paraId="1BEB44FA" w14:textId="77777777" w:rsidR="005B6318" w:rsidRDefault="005833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MA(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管理会计）（英语）</w:t>
            </w:r>
          </w:p>
        </w:tc>
        <w:tc>
          <w:tcPr>
            <w:tcW w:w="1350" w:type="dxa"/>
            <w:vAlign w:val="center"/>
          </w:tcPr>
          <w:p w14:paraId="2BC1E63D" w14:textId="77777777" w:rsidR="005B6318" w:rsidRDefault="0058330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8AA8D93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52060AF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4CDF2894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8248BD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D164573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A730E0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41078598" w14:textId="77777777">
        <w:trPr>
          <w:jc w:val="center"/>
        </w:trPr>
        <w:tc>
          <w:tcPr>
            <w:tcW w:w="2034" w:type="dxa"/>
            <w:vAlign w:val="center"/>
          </w:tcPr>
          <w:p w14:paraId="196AD8F2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APM(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高级业绩管理）（英语）</w:t>
            </w:r>
          </w:p>
        </w:tc>
        <w:tc>
          <w:tcPr>
            <w:tcW w:w="1350" w:type="dxa"/>
            <w:vAlign w:val="center"/>
          </w:tcPr>
          <w:p w14:paraId="331169EC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E194A71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6B49A45E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0333A9C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004117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671F504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757DEB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403638DF" w14:textId="77777777">
        <w:trPr>
          <w:jc w:val="center"/>
        </w:trPr>
        <w:tc>
          <w:tcPr>
            <w:tcW w:w="2034" w:type="dxa"/>
            <w:vAlign w:val="center"/>
          </w:tcPr>
          <w:p w14:paraId="589CE8C4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SBR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INT)(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企业战略报告）（英语）</w:t>
            </w:r>
          </w:p>
        </w:tc>
        <w:tc>
          <w:tcPr>
            <w:tcW w:w="1350" w:type="dxa"/>
            <w:vAlign w:val="center"/>
          </w:tcPr>
          <w:p w14:paraId="169A8B29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1D96336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4BBFD4C0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1951A43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C14A87E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6F90C88E" w14:textId="77777777" w:rsidR="005B6318" w:rsidRDefault="00583304">
            <w:pPr>
              <w:pStyle w:val="ab"/>
              <w:spacing w:line="560" w:lineRule="exact"/>
              <w:ind w:firstLineChars="50" w:firstLine="11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06AE740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2AAD4B8F" w14:textId="77777777">
        <w:trPr>
          <w:jc w:val="center"/>
        </w:trPr>
        <w:tc>
          <w:tcPr>
            <w:tcW w:w="2034" w:type="dxa"/>
            <w:vAlign w:val="center"/>
          </w:tcPr>
          <w:p w14:paraId="7B30ACCF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AA(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审计与认证业务）（英语）</w:t>
            </w:r>
          </w:p>
        </w:tc>
        <w:tc>
          <w:tcPr>
            <w:tcW w:w="1350" w:type="dxa"/>
            <w:vAlign w:val="center"/>
          </w:tcPr>
          <w:p w14:paraId="15626D53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C08C0D2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76DA36EA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2C79AE5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5320FDEA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3B9E57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DA47F1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718464EB" w14:textId="77777777">
        <w:trPr>
          <w:jc w:val="center"/>
        </w:trPr>
        <w:tc>
          <w:tcPr>
            <w:tcW w:w="2034" w:type="dxa"/>
            <w:vAlign w:val="center"/>
          </w:tcPr>
          <w:p w14:paraId="5538867D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PM(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业绩管理）（英语）</w:t>
            </w:r>
          </w:p>
        </w:tc>
        <w:tc>
          <w:tcPr>
            <w:tcW w:w="1350" w:type="dxa"/>
            <w:vAlign w:val="center"/>
          </w:tcPr>
          <w:p w14:paraId="748C4592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455DBEA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CE26CD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0575220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9A67446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1C7A190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628DB5CD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2AE38AB3" w14:textId="77777777">
        <w:trPr>
          <w:jc w:val="center"/>
        </w:trPr>
        <w:tc>
          <w:tcPr>
            <w:tcW w:w="2034" w:type="dxa"/>
            <w:vAlign w:val="center"/>
          </w:tcPr>
          <w:p w14:paraId="7F208E58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金融企业会计</w:t>
            </w:r>
          </w:p>
        </w:tc>
        <w:tc>
          <w:tcPr>
            <w:tcW w:w="1350" w:type="dxa"/>
            <w:vAlign w:val="center"/>
          </w:tcPr>
          <w:p w14:paraId="1F01B34B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1F47F853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70E44D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6973F14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FFB1BD6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7F67B6AE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48D83E87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6F1758A3" w14:textId="77777777">
        <w:trPr>
          <w:jc w:val="center"/>
        </w:trPr>
        <w:tc>
          <w:tcPr>
            <w:tcW w:w="2034" w:type="dxa"/>
            <w:vAlign w:val="center"/>
          </w:tcPr>
          <w:p w14:paraId="764CBDB4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政府与非营利组织会计</w:t>
            </w:r>
          </w:p>
        </w:tc>
        <w:tc>
          <w:tcPr>
            <w:tcW w:w="1350" w:type="dxa"/>
            <w:vAlign w:val="center"/>
          </w:tcPr>
          <w:p w14:paraId="7916A9EF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582264A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1D03D773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376D264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16240EA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1614A0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6C6162C7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7D064560" w14:textId="77777777">
        <w:trPr>
          <w:jc w:val="center"/>
        </w:trPr>
        <w:tc>
          <w:tcPr>
            <w:tcW w:w="2034" w:type="dxa"/>
            <w:vAlign w:val="center"/>
          </w:tcPr>
          <w:p w14:paraId="6DB0583A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会计专题</w:t>
            </w:r>
          </w:p>
        </w:tc>
        <w:tc>
          <w:tcPr>
            <w:tcW w:w="1350" w:type="dxa"/>
            <w:vAlign w:val="center"/>
          </w:tcPr>
          <w:p w14:paraId="2135A262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1A3401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0EDDF4C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7403D13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517D951A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9CDDEC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49E8A4C7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26647EB6" w14:textId="77777777">
        <w:trPr>
          <w:jc w:val="center"/>
        </w:trPr>
        <w:tc>
          <w:tcPr>
            <w:tcW w:w="2034" w:type="dxa"/>
            <w:vAlign w:val="center"/>
          </w:tcPr>
          <w:p w14:paraId="74A060F8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税法</w:t>
            </w:r>
          </w:p>
        </w:tc>
        <w:tc>
          <w:tcPr>
            <w:tcW w:w="1350" w:type="dxa"/>
            <w:vAlign w:val="center"/>
          </w:tcPr>
          <w:p w14:paraId="47B4F5EA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044AFA8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4B7A1C28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269701D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A2DC696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19280E2F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0B4E29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18DF1420" w14:textId="77777777">
        <w:trPr>
          <w:jc w:val="center"/>
        </w:trPr>
        <w:tc>
          <w:tcPr>
            <w:tcW w:w="2034" w:type="dxa"/>
            <w:vAlign w:val="center"/>
          </w:tcPr>
          <w:p w14:paraId="785DE222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税务会计与纳税筹划</w:t>
            </w:r>
          </w:p>
        </w:tc>
        <w:tc>
          <w:tcPr>
            <w:tcW w:w="1350" w:type="dxa"/>
            <w:vAlign w:val="center"/>
          </w:tcPr>
          <w:p w14:paraId="44B92045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0D17E2E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686806EA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79DE20C9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599CC0CB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D9D1CA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F61755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451A3C97" w14:textId="77777777">
        <w:trPr>
          <w:jc w:val="center"/>
        </w:trPr>
        <w:tc>
          <w:tcPr>
            <w:tcW w:w="2034" w:type="dxa"/>
            <w:vAlign w:val="center"/>
          </w:tcPr>
          <w:p w14:paraId="4113C5B9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财政学</w:t>
            </w:r>
          </w:p>
        </w:tc>
        <w:tc>
          <w:tcPr>
            <w:tcW w:w="1350" w:type="dxa"/>
            <w:vAlign w:val="center"/>
          </w:tcPr>
          <w:p w14:paraId="2E952998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B696876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05D9523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7D337ED6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3B95D1CD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7D9E7B4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43EBB8B8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51C482C8" w14:textId="77777777">
        <w:trPr>
          <w:jc w:val="center"/>
        </w:trPr>
        <w:tc>
          <w:tcPr>
            <w:tcW w:w="2034" w:type="dxa"/>
            <w:vAlign w:val="center"/>
          </w:tcPr>
          <w:p w14:paraId="1A934D37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资产评估</w:t>
            </w:r>
          </w:p>
        </w:tc>
        <w:tc>
          <w:tcPr>
            <w:tcW w:w="1350" w:type="dxa"/>
            <w:vAlign w:val="center"/>
          </w:tcPr>
          <w:p w14:paraId="20060116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2164751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5EDEEB8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33EBD51F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95BDCA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542CDD11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5829AC5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5A045B68" w14:textId="77777777">
        <w:trPr>
          <w:jc w:val="center"/>
        </w:trPr>
        <w:tc>
          <w:tcPr>
            <w:tcW w:w="2034" w:type="dxa"/>
            <w:vAlign w:val="center"/>
          </w:tcPr>
          <w:p w14:paraId="7ADA06F3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政治经济学</w:t>
            </w:r>
          </w:p>
        </w:tc>
        <w:tc>
          <w:tcPr>
            <w:tcW w:w="1350" w:type="dxa"/>
            <w:vAlign w:val="center"/>
          </w:tcPr>
          <w:p w14:paraId="19497F62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3A883AE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62D0831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74415A1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A29738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7340E53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1BA66884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36B12C94" w14:textId="77777777">
        <w:trPr>
          <w:jc w:val="center"/>
        </w:trPr>
        <w:tc>
          <w:tcPr>
            <w:tcW w:w="2034" w:type="dxa"/>
            <w:vAlign w:val="center"/>
          </w:tcPr>
          <w:p w14:paraId="74337B3F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金融学</w:t>
            </w:r>
          </w:p>
        </w:tc>
        <w:tc>
          <w:tcPr>
            <w:tcW w:w="1350" w:type="dxa"/>
            <w:vAlign w:val="center"/>
          </w:tcPr>
          <w:p w14:paraId="760C1140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47FEBDB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12C0B388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05B415AB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8AFE98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3F9DF66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A02563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6AA75A42" w14:textId="77777777">
        <w:trPr>
          <w:jc w:val="center"/>
        </w:trPr>
        <w:tc>
          <w:tcPr>
            <w:tcW w:w="2034" w:type="dxa"/>
            <w:vAlign w:val="center"/>
          </w:tcPr>
          <w:p w14:paraId="46080BFF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lastRenderedPageBreak/>
              <w:t>市场营销学</w:t>
            </w:r>
          </w:p>
        </w:tc>
        <w:tc>
          <w:tcPr>
            <w:tcW w:w="1350" w:type="dxa"/>
            <w:vAlign w:val="center"/>
          </w:tcPr>
          <w:p w14:paraId="3DC1147F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33C245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54A7C5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3590D692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0846506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422463A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910F583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7D7D2D99" w14:textId="77777777">
        <w:trPr>
          <w:jc w:val="center"/>
        </w:trPr>
        <w:tc>
          <w:tcPr>
            <w:tcW w:w="2034" w:type="dxa"/>
            <w:vAlign w:val="center"/>
          </w:tcPr>
          <w:p w14:paraId="313E949B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内部审计</w:t>
            </w:r>
          </w:p>
        </w:tc>
        <w:tc>
          <w:tcPr>
            <w:tcW w:w="1350" w:type="dxa"/>
            <w:vAlign w:val="center"/>
          </w:tcPr>
          <w:p w14:paraId="48D7D719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1B63BD4A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5C61863D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2467C18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3B77488E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6A274F7E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12181CC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24083C68" w14:textId="77777777">
        <w:trPr>
          <w:jc w:val="center"/>
        </w:trPr>
        <w:tc>
          <w:tcPr>
            <w:tcW w:w="2034" w:type="dxa"/>
            <w:vAlign w:val="center"/>
          </w:tcPr>
          <w:p w14:paraId="464B3327" w14:textId="77777777" w:rsidR="005B6318" w:rsidRDefault="00583304">
            <w:pPr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计算机辅助财务审计</w:t>
            </w:r>
          </w:p>
        </w:tc>
        <w:tc>
          <w:tcPr>
            <w:tcW w:w="1350" w:type="dxa"/>
            <w:vAlign w:val="center"/>
          </w:tcPr>
          <w:p w14:paraId="4DF64C30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CD5B24A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2D25AD7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197C1CA0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4962E5AA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721185CB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546B130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699836A5" w14:textId="77777777">
        <w:trPr>
          <w:jc w:val="center"/>
        </w:trPr>
        <w:tc>
          <w:tcPr>
            <w:tcW w:w="2034" w:type="dxa"/>
            <w:vAlign w:val="center"/>
          </w:tcPr>
          <w:p w14:paraId="6B021D92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AFM(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高级财务管理）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英语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350" w:type="dxa"/>
            <w:vAlign w:val="center"/>
          </w:tcPr>
          <w:p w14:paraId="4B35684B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5AEEE1A2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1952DC4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1AD9036F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2656DED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5836E43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4CDD8731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0D724218" w14:textId="77777777">
        <w:trPr>
          <w:jc w:val="center"/>
        </w:trPr>
        <w:tc>
          <w:tcPr>
            <w:tcW w:w="2034" w:type="dxa"/>
            <w:vAlign w:val="center"/>
          </w:tcPr>
          <w:p w14:paraId="0F753B99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SBL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（企业战略领袖）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英语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350" w:type="dxa"/>
            <w:vAlign w:val="center"/>
          </w:tcPr>
          <w:p w14:paraId="1F7C2664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78D97A9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4A407F12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14:paraId="2757A06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7B107C6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0D8422E8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13BC7F2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5E27F409" w14:textId="77777777">
        <w:trPr>
          <w:jc w:val="center"/>
        </w:trPr>
        <w:tc>
          <w:tcPr>
            <w:tcW w:w="2034" w:type="dxa"/>
            <w:vAlign w:val="center"/>
          </w:tcPr>
          <w:p w14:paraId="735E4884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企业经营决策沙盘模拟</w:t>
            </w:r>
          </w:p>
        </w:tc>
        <w:tc>
          <w:tcPr>
            <w:tcW w:w="1350" w:type="dxa"/>
            <w:vAlign w:val="center"/>
          </w:tcPr>
          <w:p w14:paraId="0310D9D5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88166D1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575240B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098A50DB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1A4C8BE5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 w14:paraId="059F9BB9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5725BF47" w14:textId="77777777" w:rsidR="005B6318" w:rsidRDefault="005B6318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</w:p>
        </w:tc>
      </w:tr>
      <w:tr w:rsidR="005B6318" w14:paraId="4ECD12E8" w14:textId="77777777">
        <w:trPr>
          <w:jc w:val="center"/>
        </w:trPr>
        <w:tc>
          <w:tcPr>
            <w:tcW w:w="2034" w:type="dxa"/>
            <w:vAlign w:val="center"/>
          </w:tcPr>
          <w:p w14:paraId="3DC9F707" w14:textId="77777777" w:rsidR="005B6318" w:rsidRDefault="00583304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商业智能与财会决策支持</w:t>
            </w:r>
          </w:p>
        </w:tc>
        <w:tc>
          <w:tcPr>
            <w:tcW w:w="1350" w:type="dxa"/>
            <w:vAlign w:val="center"/>
          </w:tcPr>
          <w:p w14:paraId="0816A7C1" w14:textId="77777777" w:rsidR="005B6318" w:rsidRDefault="00583304">
            <w:pPr>
              <w:jc w:val="center"/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682E5347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543DC586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60CF93B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16640013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5638BC8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26F637F2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仿宋_GB2312" w:eastAsia="仿宋_GB2312" w:hAnsi="仿宋"/>
                <w:sz w:val="18"/>
                <w:szCs w:val="18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1C08B5D6" w14:textId="77777777">
        <w:trPr>
          <w:jc w:val="center"/>
        </w:trPr>
        <w:tc>
          <w:tcPr>
            <w:tcW w:w="2034" w:type="dxa"/>
            <w:vAlign w:val="center"/>
          </w:tcPr>
          <w:p w14:paraId="2C5B3FE0" w14:textId="77777777" w:rsidR="005B6318" w:rsidRDefault="005833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LW*(UK)(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公司法与商法）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英语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350" w:type="dxa"/>
            <w:vAlign w:val="center"/>
          </w:tcPr>
          <w:p w14:paraId="43AE35F0" w14:textId="77777777" w:rsidR="005B6318" w:rsidRDefault="0058330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0D580F8F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06598C7D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346F38FB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29E9B70C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620143D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17B52993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  <w:tr w:rsidR="005B6318" w14:paraId="683E04D5" w14:textId="77777777">
        <w:trPr>
          <w:jc w:val="center"/>
        </w:trPr>
        <w:tc>
          <w:tcPr>
            <w:tcW w:w="2034" w:type="dxa"/>
            <w:vAlign w:val="center"/>
          </w:tcPr>
          <w:p w14:paraId="15348685" w14:textId="77777777" w:rsidR="005B6318" w:rsidRDefault="0058330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TX*(UK)(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税务）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英语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350" w:type="dxa"/>
            <w:vAlign w:val="center"/>
          </w:tcPr>
          <w:p w14:paraId="1B196380" w14:textId="77777777" w:rsidR="005B6318" w:rsidRDefault="0058330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50" w:type="dxa"/>
            <w:vAlign w:val="center"/>
          </w:tcPr>
          <w:p w14:paraId="380AEE68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364" w:type="dxa"/>
            <w:vAlign w:val="center"/>
          </w:tcPr>
          <w:p w14:paraId="1668DB82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201" w:type="dxa"/>
            <w:vAlign w:val="center"/>
          </w:tcPr>
          <w:p w14:paraId="4FB9C7E4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996" w:type="dxa"/>
            <w:vAlign w:val="center"/>
          </w:tcPr>
          <w:p w14:paraId="2536627A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326CA455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  <w:tc>
          <w:tcPr>
            <w:tcW w:w="1103" w:type="dxa"/>
            <w:vAlign w:val="center"/>
          </w:tcPr>
          <w:p w14:paraId="0CE92BB2" w14:textId="77777777" w:rsidR="005B6318" w:rsidRDefault="00583304">
            <w:pPr>
              <w:pStyle w:val="ab"/>
              <w:spacing w:line="560" w:lineRule="exact"/>
              <w:ind w:firstLineChars="0" w:firstLine="0"/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√</w:t>
            </w:r>
          </w:p>
        </w:tc>
      </w:tr>
    </w:tbl>
    <w:p w14:paraId="2E4C4FEC" w14:textId="77777777" w:rsidR="005B6318" w:rsidRDefault="005B6318">
      <w:pPr>
        <w:pStyle w:val="ab"/>
        <w:ind w:firstLine="480"/>
        <w:jc w:val="left"/>
        <w:rPr>
          <w:rFonts w:ascii="宋体" w:hAnsi="宋体"/>
          <w:kern w:val="0"/>
          <w:sz w:val="24"/>
          <w:szCs w:val="32"/>
        </w:rPr>
      </w:pPr>
    </w:p>
    <w:p w14:paraId="40A2E3D5" w14:textId="77777777" w:rsidR="005B6318" w:rsidRDefault="005B6318">
      <w:pPr>
        <w:pStyle w:val="ab"/>
        <w:ind w:firstLineChars="1050" w:firstLine="2520"/>
        <w:rPr>
          <w:rFonts w:ascii="宋体" w:hAnsi="宋体"/>
          <w:kern w:val="0"/>
          <w:sz w:val="24"/>
          <w:szCs w:val="32"/>
        </w:rPr>
      </w:pPr>
    </w:p>
    <w:p w14:paraId="440B26B7" w14:textId="77777777" w:rsidR="005B6318" w:rsidRDefault="005B6318">
      <w:pPr>
        <w:numPr>
          <w:ilvl w:val="0"/>
          <w:numId w:val="1"/>
        </w:numPr>
        <w:spacing w:line="560" w:lineRule="exact"/>
        <w:jc w:val="center"/>
        <w:rPr>
          <w:rFonts w:ascii="仿宋_GB2312" w:eastAsia="仿宋_GB2312"/>
          <w:b/>
          <w:sz w:val="32"/>
          <w:szCs w:val="32"/>
        </w:rPr>
        <w:sectPr w:rsidR="005B6318">
          <w:footerReference w:type="even" r:id="rId8"/>
          <w:footerReference w:type="default" r:id="rId9"/>
          <w:pgSz w:w="11906" w:h="16838"/>
          <w:pgMar w:top="1440" w:right="1797" w:bottom="1440" w:left="1797" w:header="851" w:footer="992" w:gutter="0"/>
          <w:pgNumType w:fmt="numberInDash"/>
          <w:cols w:space="720"/>
          <w:docGrid w:type="lines" w:linePitch="312"/>
        </w:sectPr>
      </w:pPr>
    </w:p>
    <w:p w14:paraId="7AD90721" w14:textId="77777777" w:rsidR="005B6318" w:rsidRDefault="00BF4080">
      <w:pPr>
        <w:pStyle w:val="ab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noProof/>
          <w:kern w:val="0"/>
          <w:sz w:val="24"/>
          <w:szCs w:val="32"/>
        </w:rPr>
        <w:lastRenderedPageBreak/>
        <w:drawing>
          <wp:anchor distT="0" distB="0" distL="114300" distR="114300" simplePos="0" relativeHeight="251653632" behindDoc="0" locked="0" layoutInCell="1" allowOverlap="1" wp14:anchorId="3CC59FD0" wp14:editId="0490CE53">
            <wp:simplePos x="0" y="0"/>
            <wp:positionH relativeFrom="column">
              <wp:posOffset>190500</wp:posOffset>
            </wp:positionH>
            <wp:positionV relativeFrom="paragraph">
              <wp:posOffset>582930</wp:posOffset>
            </wp:positionV>
            <wp:extent cx="8439150" cy="4286250"/>
            <wp:effectExtent l="0" t="0" r="0" b="0"/>
            <wp:wrapSquare wrapText="bothSides"/>
            <wp:docPr id="3" name="图片 2" descr="会计学（国际会计）专业课程修读及培养流程图201708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会计学（国际会计）专业课程修读及培养流程图20170817.jpg"/>
                    <pic:cNvPicPr>
                      <a:picLocks noChangeAspect="1"/>
                    </pic:cNvPicPr>
                  </pic:nvPicPr>
                  <pic:blipFill rotWithShape="1">
                    <a:blip r:embed="rId10" cstate="print"/>
                    <a:srcRect t="4863"/>
                    <a:stretch/>
                  </pic:blipFill>
                  <pic:spPr bwMode="auto">
                    <a:xfrm>
                      <a:off x="0" y="0"/>
                      <a:ext cx="8439150" cy="428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83304">
        <w:rPr>
          <w:rFonts w:ascii="宋体" w:hAnsi="宋体" w:hint="eastAsia"/>
          <w:b/>
          <w:bCs/>
          <w:kern w:val="0"/>
          <w:sz w:val="24"/>
          <w:szCs w:val="32"/>
        </w:rPr>
        <w:t>十一、</w:t>
      </w:r>
      <w:commentRangeStart w:id="0"/>
      <w:r w:rsidR="00583304">
        <w:rPr>
          <w:rFonts w:ascii="宋体" w:hAnsi="宋体" w:hint="eastAsia"/>
          <w:b/>
          <w:bCs/>
          <w:kern w:val="0"/>
          <w:sz w:val="24"/>
          <w:szCs w:val="32"/>
        </w:rPr>
        <w:t>课程修读及培养流程图</w:t>
      </w:r>
      <w:commentRangeEnd w:id="0"/>
      <w:r>
        <w:rPr>
          <w:rStyle w:val="ac"/>
        </w:rPr>
        <w:commentReference w:id="0"/>
      </w:r>
      <w:bookmarkStart w:id="1" w:name="_GoBack"/>
      <w:bookmarkEnd w:id="1"/>
    </w:p>
    <w:p w14:paraId="72F37638" w14:textId="77777777" w:rsidR="005B6318" w:rsidRDefault="00583304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pict w14:anchorId="51E76EDF">
          <v:rect id="_x0000_s1028" style="position:absolute;margin-left:312.2pt;margin-top:243.35pt;width:62.65pt;height:24.6pt;z-index:251656704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VfMOgIAAFQEAAAOAAAAZHJzL2Uyb0RvYy54bWysVF2O0zAQfkfiDpbfaX6Wbpeo6WrVpQhp&#10;gZUWDuA4TmLh2GbsNl0ug7RvHILjIK7B2ElLF3hC5MHKZMafv/m+cZaX+16RnQAnjS5pNkspEZqb&#10;Wuq2pB/eb55dUOI80zVTRouS3gtHL1dPnywHW4jcdEbVAgiCaFcMtqSd97ZIEsc70TM3M1ZoTDYG&#10;euYxhDapgQ2I3qskT9PzZDBQWzBcOIdfr8ckXUX8phHcv2saJzxRJUVuPq4Q1yqsyWrJihaY7SSf&#10;aLB/YNEzqfHQI9Q184xsQf4B1UsOxpnGz7jpE9M0kovYA3aTpb91c9cxK2IvKI6zR5nc/4Plb3e3&#10;QGRd0jyjRLMePfrx5ev3bw8km58HeQbrCqy6s7cQGnT2xvCPjmiz7phuxRWAGTrBaiSVhfrk0YYQ&#10;ONxKquGNqRGcbb2JSu0b6AMgakD20ZD7oyFi7wnHj1maplk+p4RjLl+cLRZ5PIIVh90WnH8lTE/C&#10;S0kBDY/obHfjfGDDikNJZG+UrDdSqRhAW60VkB3D4djEZ0J3p2VKk6GkZ9liHpEf5dwpBJLF528Q&#10;vfQ45Ur2Jb04FrEiyPZS13EGPZNqfEfKSgd+qMLUxEHF0Q2/r/aTMZWp71FcMONg40XEl87AZ0oG&#10;HOqSuk9bBoIS9VqjQS/SbI42+xg8n6fYEoHTTHWaYZojVEm5B0rGYO3Hu7O1INsOz8qiJtpcoa2N&#10;jIoHsiOvaRhwdKMR0zULd+M0jlW/fgarnwAAAP//AwBQSwMEFAAGAAgAAAAhACH58E7fAAAACwEA&#10;AA8AAABkcnMvZG93bnJldi54bWxMj81OwzAQhO9IvIO1SFwQdRLRH0KcqiBx49AWuDvxkljEdmQ7&#10;dejTdznBbXZ3NPtNtZ3NwE7og3ZWQL7IgKFtndK2E/Dx/nq/ARaitEoOzqKAHwywra+vKlkql+wB&#10;T8fYMQqxoZQC+hjHkvPQ9mhkWLgRLd2+nDcy0ug7rrxMFG4GXmTZihupLX3o5YgvPbbfx8kI+Nzf&#10;nfXhWQ9773BK6S01o9wJcXsz756ARZzjnxl+8QkdamJq3GRVYIOAh3yzJCuJ4pFKkWO5XpFoaLMu&#10;cuB1xf93qC8AAAD//wMAUEsBAi0AFAAGAAgAAAAhALaDOJL+AAAA4QEAABMAAAAAAAAAAAAAAAAA&#10;AAAAAFtDb250ZW50X1R5cGVzXS54bWxQSwECLQAUAAYACAAAACEAOP0h/9YAAACUAQAACwAAAAAA&#10;AAAAAAAAAAAvAQAAX3JlbHMvLnJlbHNQSwECLQAUAAYACAAAACEAif1XzDoCAABUBAAADgAAAAAA&#10;AAAAAAAAAAAuAgAAZHJzL2Uyb0RvYy54bWxQSwECLQAUAAYACAAAACEAIfnwTt8AAAALAQAADwAA&#10;AAAAAAAAAAAAAACUBAAAZHJzL2Rvd25yZXYueG1sUEsFBgAAAAAEAAQA8wAAAKAFAAAAAA==&#10;" strokeweight=".25pt">
            <v:textbox inset="2.50419mm,1.2521mm,2.50419mm,1.2521mm">
              <w:txbxContent>
                <w:p w14:paraId="2B224861" w14:textId="77777777" w:rsidR="005B6318" w:rsidRDefault="00583304">
                  <w:pPr>
                    <w:rPr>
                      <w:color w:val="000000"/>
                      <w:position w:val="12"/>
                      <w:sz w:val="15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position w:val="12"/>
                      <w:sz w:val="15"/>
                      <w:szCs w:val="18"/>
                    </w:rPr>
                    <w:t>FM(</w:t>
                  </w:r>
                  <w:r>
                    <w:rPr>
                      <w:rFonts w:hint="eastAsia"/>
                      <w:color w:val="000000"/>
                      <w:position w:val="12"/>
                      <w:sz w:val="15"/>
                      <w:szCs w:val="18"/>
                    </w:rPr>
                    <w:t>财务管理</w:t>
                  </w:r>
                  <w:r>
                    <w:rPr>
                      <w:rFonts w:hint="eastAsia"/>
                      <w:color w:val="000000"/>
                      <w:position w:val="12"/>
                      <w:sz w:val="15"/>
                      <w:szCs w:val="18"/>
                    </w:rPr>
                    <w:t>)</w:t>
                  </w:r>
                </w:p>
              </w:txbxContent>
            </v:textbox>
          </v:rect>
        </w:pict>
      </w:r>
      <w:r>
        <w:pict w14:anchorId="369538C1">
          <v:rect id="_x0000_s1034" style="position:absolute;margin-left:378.15pt;margin-top:286.75pt;width:85.1pt;height:22.85pt;z-index:251661824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VfMOgIAAFQEAAAOAAAAZHJzL2Uyb0RvYy54bWysVF2O0zAQfkfiDpbfaX6Wbpeo6WrVpQhp&#10;gZUWDuA4TmLh2GbsNl0ug7RvHILjIK7B2ElLF3hC5MHKZMafv/m+cZaX+16RnQAnjS5pNkspEZqb&#10;Wuq2pB/eb55dUOI80zVTRouS3gtHL1dPnywHW4jcdEbVAgiCaFcMtqSd97ZIEsc70TM3M1ZoTDYG&#10;euYxhDapgQ2I3qskT9PzZDBQWzBcOIdfr8ckXUX8phHcv2saJzxRJUVuPq4Q1yqsyWrJihaY7SSf&#10;aLB/YNEzqfHQI9Q184xsQf4B1UsOxpnGz7jpE9M0kovYA3aTpb91c9cxK2IvKI6zR5nc/4Plb3e3&#10;QGRd0jyjRLMePfrx5ev3bw8km58HeQbrCqy6s7cQGnT2xvCPjmiz7phuxRWAGTrBaiSVhfrk0YYQ&#10;ONxKquGNqRGcbb2JSu0b6AMgakD20ZD7oyFi7wnHj1maplk+p4RjLl+cLRZ5PIIVh90WnH8lTE/C&#10;S0kBDY/obHfjfGDDikNJZG+UrDdSqRhAW60VkB3D4djEZ0J3p2VKk6GkZ9liHpEf5dwpBJLF528Q&#10;vfQ45Ur2Jb04FrEiyPZS13EGPZNqfEfKSgd+qMLUxEHF0Q2/r/aTMZWp71FcMONg40XEl87AZ0oG&#10;HOqSuk9bBoIS9VqjQS/SbI42+xg8n6fYEoHTTHWaYZojVEm5B0rGYO3Hu7O1INsOz8qiJtpcoa2N&#10;jIoHsiOvaRhwdKMR0zULd+M0jlW/fgarnwAAAP//AwBQSwMEFAAGAAgAAAAhACH58E7fAAAACwEA&#10;AA8AAABkcnMvZG93bnJldi54bWxMj81OwzAQhO9IvIO1SFwQdRLRH0KcqiBx49AWuDvxkljEdmQ7&#10;dejTdznBbXZ3NPtNtZ3NwE7og3ZWQL7IgKFtndK2E/Dx/nq/ARaitEoOzqKAHwywra+vKlkql+wB&#10;T8fYMQqxoZQC+hjHkvPQ9mhkWLgRLd2+nDcy0ug7rrxMFG4GXmTZihupLX3o5YgvPbbfx8kI+Nzf&#10;nfXhWQ9773BK6S01o9wJcXsz756ARZzjnxl+8QkdamJq3GRVYIOAh3yzJCuJ4pFKkWO5XpFoaLMu&#10;cuB1xf93qC8AAAD//wMAUEsBAi0AFAAGAAgAAAAhALaDOJL+AAAA4QEAABMAAAAAAAAAAAAAAAAA&#10;AAAAAFtDb250ZW50X1R5cGVzXS54bWxQSwECLQAUAAYACAAAACEAOP0h/9YAAACUAQAACwAAAAAA&#10;AAAAAAAAAAAvAQAAX3JlbHMvLnJlbHNQSwECLQAUAAYACAAAACEAif1XzDoCAABUBAAADgAAAAAA&#10;AAAAAAAAAAAuAgAAZHJzL2Uyb0RvYy54bWxQSwECLQAUAAYACAAAACEAIfnwTt8AAAALAQAADwAA&#10;AAAAAAAAAAAAAACUBAAAZHJzL2Rvd25yZXYueG1sUEsFBgAAAAAEAAQA8wAAAKAFAAAAAA==&#10;" strokeweight=".25pt">
            <v:textbox inset="2.50419mm,1.2521mm,2.50419mm,1.2521mm">
              <w:txbxContent>
                <w:p w14:paraId="68126398" w14:textId="77777777" w:rsidR="005B6318" w:rsidRDefault="00583304">
                  <w:pPr>
                    <w:pStyle w:val="a8"/>
                    <w:adjustRightInd w:val="0"/>
                    <w:snapToGrid w:val="0"/>
                    <w:spacing w:before="0" w:after="0"/>
                    <w:jc w:val="both"/>
                    <w:rPr>
                      <w:rFonts w:ascii="Times New Roman"/>
                      <w:color w:val="000000"/>
                      <w:kern w:val="2"/>
                      <w:position w:val="12"/>
                      <w:sz w:val="15"/>
                      <w:szCs w:val="18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AA(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审计与认证业务）</w:t>
                  </w:r>
                </w:p>
              </w:txbxContent>
            </v:textbox>
          </v:rect>
        </w:pict>
      </w:r>
      <w:r>
        <w:pict w14:anchorId="15AF127E">
          <v:rect id="_x0000_s1033" style="position:absolute;margin-left:374.9pt;margin-top:310.35pt;width:87.6pt;height:22.25pt;z-index:25166080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VfMOgIAAFQEAAAOAAAAZHJzL2Uyb0RvYy54bWysVF2O0zAQfkfiDpbfaX6Wbpeo6WrVpQhp&#10;gZUWDuA4TmLh2GbsNl0ug7RvHILjIK7B2ElLF3hC5MHKZMafv/m+cZaX+16RnQAnjS5pNkspEZqb&#10;Wuq2pB/eb55dUOI80zVTRouS3gtHL1dPnywHW4jcdEbVAgiCaFcMtqSd97ZIEsc70TM3M1ZoTDYG&#10;euYxhDapgQ2I3qskT9PzZDBQWzBcOIdfr8ckXUX8phHcv2saJzxRJUVuPq4Q1yqsyWrJihaY7SSf&#10;aLB/YNEzqfHQI9Q184xsQf4B1UsOxpnGz7jpE9M0kovYA3aTpb91c9cxK2IvKI6zR5nc/4Plb3e3&#10;QGRd0jyjRLMePfrx5ev3bw8km58HeQbrCqy6s7cQGnT2xvCPjmiz7phuxRWAGTrBaiSVhfrk0YYQ&#10;ONxKquGNqRGcbb2JSu0b6AMgakD20ZD7oyFi7wnHj1maplk+p4RjLl+cLRZ5PIIVh90WnH8lTE/C&#10;S0kBDY/obHfjfGDDikNJZG+UrDdSqRhAW60VkB3D4djEZ0J3p2VKk6GkZ9liHpEf5dwpBJLF528Q&#10;vfQ45Ur2Jb04FrEiyPZS13EGPZNqfEfKSgd+qMLUxEHF0Q2/r/aTMZWp71FcMONg40XEl87AZ0oG&#10;HOqSuk9bBoIS9VqjQS/SbI42+xg8n6fYEoHTTHWaYZojVEm5B0rGYO3Hu7O1INsOz8qiJtpcoa2N&#10;jIoHsiOvaRhwdKMR0zULd+M0jlW/fgarnwAAAP//AwBQSwMEFAAGAAgAAAAhACH58E7fAAAACwEA&#10;AA8AAABkcnMvZG93bnJldi54bWxMj81OwzAQhO9IvIO1SFwQdRLRH0KcqiBx49AWuDvxkljEdmQ7&#10;dejTdznBbXZ3NPtNtZ3NwE7og3ZWQL7IgKFtndK2E/Dx/nq/ARaitEoOzqKAHwywra+vKlkql+wB&#10;T8fYMQqxoZQC+hjHkvPQ9mhkWLgRLd2+nDcy0ug7rrxMFG4GXmTZihupLX3o5YgvPbbfx8kI+Nzf&#10;nfXhWQ9773BK6S01o9wJcXsz756ARZzjnxl+8QkdamJq3GRVYIOAh3yzJCuJ4pFKkWO5XpFoaLMu&#10;cuB1xf93qC8AAAD//wMAUEsBAi0AFAAGAAgAAAAhALaDOJL+AAAA4QEAABMAAAAAAAAAAAAAAAAA&#10;AAAAAFtDb250ZW50X1R5cGVzXS54bWxQSwECLQAUAAYACAAAACEAOP0h/9YAAACUAQAACwAAAAAA&#10;AAAAAAAAAAAvAQAAX3JlbHMvLnJlbHNQSwECLQAUAAYACAAAACEAif1XzDoCAABUBAAADgAAAAAA&#10;AAAAAAAAAAAuAgAAZHJzL2Uyb0RvYy54bWxQSwECLQAUAAYACAAAACEAIfnwTt8AAAALAQAADwAA&#10;AAAAAAAAAAAAAACUBAAAZHJzL2Rvd25yZXYueG1sUEsFBgAAAAAEAAQA8wAAAKAFAAAAAA==&#10;" strokeweight=".25pt">
            <v:textbox inset="2.50419mm,1.2521mm,2.50419mm,1.2521mm">
              <w:txbxContent>
                <w:p w14:paraId="693EF42B" w14:textId="77777777" w:rsidR="005B6318" w:rsidRDefault="00583304">
                  <w:pPr>
                    <w:pStyle w:val="a8"/>
                    <w:adjustRightInd w:val="0"/>
                    <w:snapToGrid w:val="0"/>
                    <w:spacing w:before="0" w:after="0"/>
                    <w:jc w:val="both"/>
                    <w:rPr>
                      <w:rFonts w:ascii="Times New Roman"/>
                      <w:color w:val="000000"/>
                      <w:kern w:val="2"/>
                      <w:position w:val="12"/>
                      <w:sz w:val="15"/>
                      <w:szCs w:val="18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APM(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高级业绩管理）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（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英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）</w:t>
                  </w:r>
                </w:p>
              </w:txbxContent>
            </v:textbox>
          </v:rect>
        </w:pict>
      </w:r>
      <w:r>
        <w:pict w14:anchorId="78651F19">
          <v:rect id="_x0000_s1032" style="position:absolute;margin-left:306.25pt;margin-top:296.15pt;width:59.5pt;height:34.05pt;z-index:251659776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VfMOgIAAFQEAAAOAAAAZHJzL2Uyb0RvYy54bWysVF2O0zAQfkfiDpbfaX6Wbpeo6WrVpQhp&#10;gZUWDuA4TmLh2GbsNl0ug7RvHILjIK7B2ElLF3hC5MHKZMafv/m+cZaX+16RnQAnjS5pNkspEZqb&#10;Wuq2pB/eb55dUOI80zVTRouS3gtHL1dPnywHW4jcdEbVAgiCaFcMtqSd97ZIEsc70TM3M1ZoTDYG&#10;euYxhDapgQ2I3qskT9PzZDBQWzBcOIdfr8ckXUX8phHcv2saJzxRJUVuPq4Q1yqsyWrJihaY7SSf&#10;aLB/YNEzqfHQI9Q184xsQf4B1UsOxpnGz7jpE9M0kovYA3aTpb91c9cxK2IvKI6zR5nc/4Plb3e3&#10;QGRd0jyjRLMePfrx5ev3bw8km58HeQbrCqy6s7cQGnT2xvCPjmiz7phuxRWAGTrBaiSVhfrk0YYQ&#10;ONxKquGNqRGcbb2JSu0b6AMgakD20ZD7oyFi7wnHj1maplk+p4RjLl+cLRZ5PIIVh90WnH8lTE/C&#10;S0kBDY/obHfjfGDDikNJZG+UrDdSqRhAW60VkB3D4djEZ0J3p2VKk6GkZ9liHpEf5dwpBJLF528Q&#10;vfQ45Ur2Jb04FrEiyPZS13EGPZNqfEfKSgd+qMLUxEHF0Q2/r/aTMZWp71FcMONg40XEl87AZ0oG&#10;HOqSuk9bBoIS9VqjQS/SbI42+xg8n6fYEoHTTHWaYZojVEm5B0rGYO3Hu7O1INsOz8qiJtpcoa2N&#10;jIoHsiOvaRhwdKMR0zULd+M0jlW/fgarnwAAAP//AwBQSwMEFAAGAAgAAAAhACH58E7fAAAACwEA&#10;AA8AAABkcnMvZG93bnJldi54bWxMj81OwzAQhO9IvIO1SFwQdRLRH0KcqiBx49AWuDvxkljEdmQ7&#10;dejTdznBbXZ3NPtNtZ3NwE7og3ZWQL7IgKFtndK2E/Dx/nq/ARaitEoOzqKAHwywra+vKlkql+wB&#10;T8fYMQqxoZQC+hjHkvPQ9mhkWLgRLd2+nDcy0ug7rrxMFG4GXmTZihupLX3o5YgvPbbfx8kI+Nzf&#10;nfXhWQ9773BK6S01o9wJcXsz756ARZzjnxl+8QkdamJq3GRVYIOAh3yzJCuJ4pFKkWO5XpFoaLMu&#10;cuB1xf93qC8AAAD//wMAUEsBAi0AFAAGAAgAAAAhALaDOJL+AAAA4QEAABMAAAAAAAAAAAAAAAAA&#10;AAAAAFtDb250ZW50X1R5cGVzXS54bWxQSwECLQAUAAYACAAAACEAOP0h/9YAAACUAQAACwAAAAAA&#10;AAAAAAAAAAAvAQAAX3JlbHMvLnJlbHNQSwECLQAUAAYACAAAACEAif1XzDoCAABUBAAADgAAAAAA&#10;AAAAAAAAAAAuAgAAZHJzL2Uyb0RvYy54bWxQSwECLQAUAAYACAAAACEAIfnwTt8AAAALAQAADwAA&#10;AAAAAAAAAAAAAACUBAAAZHJzL2Rvd25yZXYueG1sUEsFBgAAAAAEAAQA8wAAAKAFAAAAAA==&#10;" strokeweight=".25pt">
            <v:textbox inset="2.50419mm,1.2521mm,2.50419mm,1.2521mm">
              <w:txbxContent>
                <w:p w14:paraId="7A32ACBD" w14:textId="77777777" w:rsidR="005B6318" w:rsidRDefault="00583304">
                  <w:pPr>
                    <w:pStyle w:val="a8"/>
                    <w:adjustRightInd w:val="0"/>
                    <w:snapToGrid w:val="0"/>
                    <w:spacing w:before="0" w:after="0"/>
                    <w:jc w:val="both"/>
                    <w:rPr>
                      <w:rFonts w:ascii="Times New Roman"/>
                      <w:color w:val="000000"/>
                      <w:kern w:val="2"/>
                      <w:position w:val="12"/>
                      <w:sz w:val="15"/>
                      <w:szCs w:val="18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FR(INT)(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财务报告）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（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英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）</w:t>
                  </w:r>
                </w:p>
              </w:txbxContent>
            </v:textbox>
          </v:rect>
        </w:pict>
      </w:r>
      <w:r>
        <w:pict w14:anchorId="5A66EC2E">
          <v:rect id="矩形 156" o:spid="_x0000_s1030" style="position:absolute;margin-left:144.75pt;margin-top:383.55pt;width:74.5pt;height:24pt;z-index:251654656;mso-position-vertical-relative:page;mso-width-relative:page;mso-height-relative:page;v-text-anchor:middle" wrapcoords="21591 -2 0 0 0 21600 21591 21602 8 21602 21599 21600 21599 0 8 -2 21591 -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VfMOgIAAFQEAAAOAAAAZHJzL2Uyb0RvYy54bWysVF2O0zAQfkfiDpbfaX6Wbpeo6WrVpQhp&#10;gZUWDuA4TmLh2GbsNl0ug7RvHILjIK7B2ElLF3hC5MHKZMafv/m+cZaX+16RnQAnjS5pNkspEZqb&#10;Wuq2pB/eb55dUOI80zVTRouS3gtHL1dPnywHW4jcdEbVAgiCaFcMtqSd97ZIEsc70TM3M1ZoTDYG&#10;euYxhDapgQ2I3qskT9PzZDBQWzBcOIdfr8ckXUX8phHcv2saJzxRJUVuPq4Q1yqsyWrJihaY7SSf&#10;aLB/YNEzqfHQI9Q184xsQf4B1UsOxpnGz7jpE9M0kovYA3aTpb91c9cxK2IvKI6zR5nc/4Plb3e3&#10;QGRd0jyjRLMePfrx5ev3bw8km58HeQbrCqy6s7cQGnT2xvCPjmiz7phuxRWAGTrBaiSVhfrk0YYQ&#10;ONxKquGNqRGcbb2JSu0b6AMgakD20ZD7oyFi7wnHj1maplk+p4RjLl+cLRZ5PIIVh90WnH8lTE/C&#10;S0kBDY/obHfjfGDDikNJZG+UrDdSqRhAW60VkB3D4djEZ0J3p2VKk6GkZ9liHpEf5dwpBJLF528Q&#10;vfQ45Ur2Jb04FrEiyPZS13EGPZNqfEfKSgd+qMLUxEHF0Q2/r/aTMZWp71FcMONg40XEl87AZ0oG&#10;HOqSuk9bBoIS9VqjQS/SbI42+xg8n6fYEoHTTHWaYZojVEm5B0rGYO3Hu7O1INsOz8qiJtpcoa2N&#10;jIoHsiOvaRhwdKMR0zULd+M0jlW/fgarnwAAAP//AwBQSwMEFAAGAAgAAAAhACH58E7fAAAACwEA&#10;AA8AAABkcnMvZG93bnJldi54bWxMj81OwzAQhO9IvIO1SFwQdRLRH0KcqiBx49AWuDvxkljEdmQ7&#10;dejTdznBbXZ3NPtNtZ3NwE7og3ZWQL7IgKFtndK2E/Dx/nq/ARaitEoOzqKAHwywra+vKlkql+wB&#10;T8fYMQqxoZQC+hjHkvPQ9mhkWLgRLd2+nDcy0ug7rrxMFG4GXmTZihupLX3o5YgvPbbfx8kI+Nzf&#10;nfXhWQ9773BK6S01o9wJcXsz756ARZzjnxl+8QkdamJq3GRVYIOAh3yzJCuJ4pFKkWO5XpFoaLMu&#10;cuB1xf93qC8AAAD//wMAUEsBAi0AFAAGAAgAAAAhALaDOJL+AAAA4QEAABMAAAAAAAAAAAAAAAAA&#10;AAAAAFtDb250ZW50X1R5cGVzXS54bWxQSwECLQAUAAYACAAAACEAOP0h/9YAAACUAQAACwAAAAAA&#10;AAAAAAAAAAAvAQAAX3JlbHMvLnJlbHNQSwECLQAUAAYACAAAACEAif1XzDoCAABUBAAADgAAAAAA&#10;AAAAAAAAAAAuAgAAZHJzL2Uyb0RvYy54bWxQSwECLQAUAAYACAAAACEAIfnwTt8AAAALAQAADwAA&#10;AAAAAAAAAAAAAACUBAAAZHJzL2Rvd25yZXYueG1sUEsFBgAAAAAEAAQA8wAAAKAFAAAAAA==&#10;" strokeweight=".25pt">
            <v:textbox inset="2.50419mm,1.2521mm,2.50419mm,1.2521mm">
              <w:txbxContent>
                <w:p w14:paraId="48C315CF" w14:textId="77777777" w:rsidR="005B6318" w:rsidRDefault="00583304">
                  <w:pPr>
                    <w:pStyle w:val="a8"/>
                    <w:adjustRightInd w:val="0"/>
                    <w:snapToGrid w:val="0"/>
                    <w:spacing w:before="0" w:after="0"/>
                    <w:jc w:val="both"/>
                    <w:rPr>
                      <w:rFonts w:ascii="Times New Roman"/>
                      <w:color w:val="000000"/>
                      <w:kern w:val="2"/>
                      <w:position w:val="12"/>
                      <w:sz w:val="15"/>
                      <w:szCs w:val="18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AB(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会计师与企业）</w:t>
                  </w:r>
                </w:p>
              </w:txbxContent>
            </v:textbox>
            <w10:wrap anchory="page"/>
          </v:rect>
        </w:pict>
      </w:r>
      <w:r>
        <w:pict w14:anchorId="397F8258">
          <v:rect id="_x0000_s1031" style="position:absolute;margin-left:200.55pt;margin-top:294.75pt;width:93.8pt;height:16.6pt;z-index:251658752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VfMOgIAAFQEAAAOAAAAZHJzL2Uyb0RvYy54bWysVF2O0zAQfkfiDpbfaX6Wbpeo6WrVpQhp&#10;gZUWDuA4TmLh2GbsNl0ug7RvHILjIK7B2ElLF3hC5MHKZMafv/m+cZaX+16RnQAnjS5pNkspEZqb&#10;Wuq2pB/eb55dUOI80zVTRouS3gtHL1dPnywHW4jcdEbVAgiCaFcMtqSd97ZIEsc70TM3M1ZoTDYG&#10;euYxhDapgQ2I3qskT9PzZDBQWzBcOIdfr8ckXUX8phHcv2saJzxRJUVuPq4Q1yqsyWrJihaY7SSf&#10;aLB/YNEzqfHQI9Q184xsQf4B1UsOxpnGz7jpE9M0kovYA3aTpb91c9cxK2IvKI6zR5nc/4Plb3e3&#10;QGRd0jyjRLMePfrx5ev3bw8km58HeQbrCqy6s7cQGnT2xvCPjmiz7phuxRWAGTrBaiSVhfrk0YYQ&#10;ONxKquGNqRGcbb2JSu0b6AMgakD20ZD7oyFi7wnHj1maplk+p4RjLl+cLRZ5PIIVh90WnH8lTE/C&#10;S0kBDY/obHfjfGDDikNJZG+UrDdSqRhAW60VkB3D4djEZ0J3p2VKk6GkZ9liHpEf5dwpBJLF528Q&#10;vfQ45Ur2Jb04FrEiyPZS13EGPZNqfEfKSgd+qMLUxEHF0Q2/r/aTMZWp71FcMONg40XEl87AZ0oG&#10;HOqSuk9bBoIS9VqjQS/SbI42+xg8n6fYEoHTTHWaYZojVEm5B0rGYO3Hu7O1INsOz8qiJtpcoa2N&#10;jIoHsiOvaRhwdKMR0zULd+M0jlW/fgarnwAAAP//AwBQSwMEFAAGAAgAAAAhACH58E7fAAAACwEA&#10;AA8AAABkcnMvZG93bnJldi54bWxMj81OwzAQhO9IvIO1SFwQdRLRH0KcqiBx49AWuDvxkljEdmQ7&#10;dejTdznBbXZ3NPtNtZ3NwE7og3ZWQL7IgKFtndK2E/Dx/nq/ARaitEoOzqKAHwywra+vKlkql+wB&#10;T8fYMQqxoZQC+hjHkvPQ9mhkWLgRLd2+nDcy0ug7rrxMFG4GXmTZihupLX3o5YgvPbbfx8kI+Nzf&#10;nfXhWQ9773BK6S01o9wJcXsz756ARZzjnxl+8QkdamJq3GRVYIOAh3yzJCuJ4pFKkWO5XpFoaLMu&#10;cuB1xf93qC8AAAD//wMAUEsBAi0AFAAGAAgAAAAhALaDOJL+AAAA4QEAABMAAAAAAAAAAAAAAAAA&#10;AAAAAFtDb250ZW50X1R5cGVzXS54bWxQSwECLQAUAAYACAAAACEAOP0h/9YAAACUAQAACwAAAAAA&#10;AAAAAAAAAAAvAQAAX3JlbHMvLnJlbHNQSwECLQAUAAYACAAAACEAif1XzDoCAABUBAAADgAAAAAA&#10;AAAAAAAAAAAuAgAAZHJzL2Uyb0RvYy54bWxQSwECLQAUAAYACAAAACEAIfnwTt8AAAALAQAADwAA&#10;AAAAAAAAAAAAAACUBAAAZHJzL2Rvd25yZXYueG1sUEsFBgAAAAAEAAQA8wAAAKAFAAAAAA==&#10;" strokeweight=".25pt">
            <v:textbox inset="2.50419mm,1.2521mm,2.50419mm,1.2521mm">
              <w:txbxContent>
                <w:p w14:paraId="515A1F12" w14:textId="77777777" w:rsidR="005B6318" w:rsidRDefault="00583304">
                  <w:pPr>
                    <w:pStyle w:val="a8"/>
                    <w:adjustRightInd w:val="0"/>
                    <w:snapToGrid w:val="0"/>
                    <w:spacing w:before="0" w:after="0"/>
                    <w:jc w:val="both"/>
                    <w:rPr>
                      <w:rFonts w:ascii="Times New Roman"/>
                      <w:color w:val="000000"/>
                      <w:kern w:val="2"/>
                      <w:position w:val="12"/>
                      <w:sz w:val="15"/>
                      <w:szCs w:val="18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MA(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管理会计）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（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英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）</w:t>
                  </w:r>
                </w:p>
              </w:txbxContent>
            </v:textbox>
          </v:rect>
        </w:pict>
      </w:r>
      <w:r>
        <w:pict w14:anchorId="6BB83771">
          <v:rect id="_x0000_s1029" style="position:absolute;margin-left:201.7pt;margin-top:314pt;width:93.8pt;height:16.6pt;z-index:251657728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VfMOgIAAFQEAAAOAAAAZHJzL2Uyb0RvYy54bWysVF2O0zAQfkfiDpbfaX6Wbpeo6WrVpQhp&#10;gZUWDuA4TmLh2GbsNl0ug7RvHILjIK7B2ElLF3hC5MHKZMafv/m+cZaX+16RnQAnjS5pNkspEZqb&#10;Wuq2pB/eb55dUOI80zVTRouS3gtHL1dPnywHW4jcdEbVAgiCaFcMtqSd97ZIEsc70TM3M1ZoTDYG&#10;euYxhDapgQ2I3qskT9PzZDBQWzBcOIdfr8ckXUX8phHcv2saJzxRJUVuPq4Q1yqsyWrJihaY7SSf&#10;aLB/YNEzqfHQI9Q184xsQf4B1UsOxpnGz7jpE9M0kovYA3aTpb91c9cxK2IvKI6zR5nc/4Plb3e3&#10;QGRd0jyjRLMePfrx5ev3bw8km58HeQbrCqy6s7cQGnT2xvCPjmiz7phuxRWAGTrBaiSVhfrk0YYQ&#10;ONxKquGNqRGcbb2JSu0b6AMgakD20ZD7oyFi7wnHj1maplk+p4RjLl+cLRZ5PIIVh90WnH8lTE/C&#10;S0kBDY/obHfjfGDDikNJZG+UrDdSqRhAW60VkB3D4djEZ0J3p2VKk6GkZ9liHpEf5dwpBJLF528Q&#10;vfQ45Ur2Jb04FrEiyPZS13EGPZNqfEfKSgd+qMLUxEHF0Q2/r/aTMZWp71FcMONg40XEl87AZ0oG&#10;HOqSuk9bBoIS9VqjQS/SbI42+xg8n6fYEoHTTHWaYZojVEm5B0rGYO3Hu7O1INsOz8qiJtpcoa2N&#10;jIoHsiOvaRhwdKMR0zULd+M0jlW/fgarnwAAAP//AwBQSwMEFAAGAAgAAAAhACH58E7fAAAACwEA&#10;AA8AAABkcnMvZG93bnJldi54bWxMj81OwzAQhO9IvIO1SFwQdRLRH0KcqiBx49AWuDvxkljEdmQ7&#10;dejTdznBbXZ3NPtNtZ3NwE7og3ZWQL7IgKFtndK2E/Dx/nq/ARaitEoOzqKAHwywra+vKlkql+wB&#10;T8fYMQqxoZQC+hjHkvPQ9mhkWLgRLd2+nDcy0ug7rrxMFG4GXmTZihupLX3o5YgvPbbfx8kI+Nzf&#10;nfXhWQ9773BK6S01o9wJcXsz756ARZzjnxl+8QkdamJq3GRVYIOAh3yzJCuJ4pFKkWO5XpFoaLMu&#10;cuB1xf93qC8AAAD//wMAUEsBAi0AFAAGAAgAAAAhALaDOJL+AAAA4QEAABMAAAAAAAAAAAAAAAAA&#10;AAAAAFtDb250ZW50X1R5cGVzXS54bWxQSwECLQAUAAYACAAAACEAOP0h/9YAAACUAQAACwAAAAAA&#10;AAAAAAAAAAAvAQAAX3JlbHMvLnJlbHNQSwECLQAUAAYACAAAACEAif1XzDoCAABUBAAADgAAAAAA&#10;AAAAAAAAAAAuAgAAZHJzL2Uyb0RvYy54bWxQSwECLQAUAAYACAAAACEAIfnwTt8AAAALAQAADwAA&#10;AAAAAAAAAAAAAACUBAAAZHJzL2Rvd25yZXYueG1sUEsFBgAAAAAEAAQA8wAAAKAFAAAAAA==&#10;" strokeweight=".25pt">
            <v:textbox inset="2.50419mm,1.2521mm,2.50419mm,1.2521mm">
              <w:txbxContent>
                <w:p w14:paraId="47489842" w14:textId="77777777" w:rsidR="005B6318" w:rsidRDefault="00583304">
                  <w:pPr>
                    <w:pStyle w:val="a8"/>
                    <w:adjustRightInd w:val="0"/>
                    <w:snapToGrid w:val="0"/>
                    <w:spacing w:before="0" w:after="0"/>
                    <w:jc w:val="both"/>
                    <w:rPr>
                      <w:rFonts w:ascii="Times New Roman"/>
                      <w:color w:val="000000"/>
                      <w:kern w:val="2"/>
                      <w:position w:val="12"/>
                      <w:sz w:val="15"/>
                      <w:szCs w:val="18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FA(INT)(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财务会计）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（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英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）</w:t>
                  </w:r>
                </w:p>
              </w:txbxContent>
            </v:textbox>
          </v:rect>
        </w:pict>
      </w:r>
      <w:r>
        <w:pict w14:anchorId="1533E336">
          <v:rect id="_x0000_s1026" style="position:absolute;margin-left:143.05pt;margin-top:224.45pt;width:87pt;height:21.55pt;z-index:251655680;mso-position-vertical-relative:page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VfMOgIAAFQEAAAOAAAAZHJzL2Uyb0RvYy54bWysVF2O0zAQfkfiDpbfaX6Wbpeo6WrVpQhp&#10;gZUWDuA4TmLh2GbsNl0ug7RvHILjIK7B2ElLF3hC5MHKZMafv/m+cZaX+16RnQAnjS5pNkspEZqb&#10;Wuq2pB/eb55dUOI80zVTRouS3gtHL1dPnywHW4jcdEbVAgiCaFcMtqSd97ZIEsc70TM3M1ZoTDYG&#10;euYxhDapgQ2I3qskT9PzZDBQWzBcOIdfr8ckXUX8phHcv2saJzxRJUVuPq4Q1yqsyWrJihaY7SSf&#10;aLB/YNEzqfHQI9Q184xsQf4B1UsOxpnGz7jpE9M0kovYA3aTpb91c9cxK2IvKI6zR5nc/4Plb3e3&#10;QGRd0jyjRLMePfrx5ev3bw8km58HeQbrCqy6s7cQGnT2xvCPjmiz7phuxRWAGTrBaiSVhfrk0YYQ&#10;ONxKquGNqRGcbb2JSu0b6AMgakD20ZD7oyFi7wnHj1maplk+p4RjLl+cLRZ5PIIVh90WnH8lTE/C&#10;S0kBDY/obHfjfGDDikNJZG+UrDdSqRhAW60VkB3D4djEZ0J3p2VKk6GkZ9liHpEf5dwpBJLF528Q&#10;vfQ45Ur2Jb04FrEiyPZS13EGPZNqfEfKSgd+qMLUxEHF0Q2/r/aTMZWp71FcMONg40XEl87AZ0oG&#10;HOqSuk9bBoIS9VqjQS/SbI42+xg8n6fYEoHTTHWaYZojVEm5B0rGYO3Hu7O1INsOz8qiJtpcoa2N&#10;jIoHsiOvaRhwdKMR0zULd+M0jlW/fgarnwAAAP//AwBQSwMEFAAGAAgAAAAhACH58E7fAAAACwEA&#10;AA8AAABkcnMvZG93bnJldi54bWxMj81OwzAQhO9IvIO1SFwQdRLRH0KcqiBx49AWuDvxkljEdmQ7&#10;dejTdznBbXZ3NPtNtZ3NwE7og3ZWQL7IgKFtndK2E/Dx/nq/ARaitEoOzqKAHwywra+vKlkql+wB&#10;T8fYMQqxoZQC+hjHkvPQ9mhkWLgRLd2+nDcy0ug7rrxMFG4GXmTZihupLX3o5YgvPbbfx8kI+Nzf&#10;nfXhWQ9773BK6S01o9wJcXsz756ARZzjnxl+8QkdamJq3GRVYIOAh3yzJCuJ4pFKkWO5XpFoaLMu&#10;cuB1xf93qC8AAAD//wMAUEsBAi0AFAAGAAgAAAAhALaDOJL+AAAA4QEAABMAAAAAAAAAAAAAAAAA&#10;AAAAAFtDb250ZW50X1R5cGVzXS54bWxQSwECLQAUAAYACAAAACEAOP0h/9YAAACUAQAACwAAAAAA&#10;AAAAAAAAAAAvAQAAX3JlbHMvLnJlbHNQSwECLQAUAAYACAAAACEAif1XzDoCAABUBAAADgAAAAAA&#10;AAAAAAAAAAAuAgAAZHJzL2Uyb0RvYy54bWxQSwECLQAUAAYACAAAACEAIfnwTt8AAAALAQAADwAA&#10;AAAAAAAAAAAAAACUBAAAZHJzL2Rvd25yZXYueG1sUEsFBgAAAAAEAAQA8wAAAKAFAAAAAA==&#10;" strokeweight=".25pt">
            <v:textbox inset="2.50419mm,1.2521mm,2.50419mm,1.2521mm">
              <w:txbxContent>
                <w:p w14:paraId="484D0046" w14:textId="77777777" w:rsidR="005B6318" w:rsidRDefault="00583304">
                  <w:pPr>
                    <w:pStyle w:val="a8"/>
                    <w:adjustRightInd w:val="0"/>
                    <w:snapToGrid w:val="0"/>
                    <w:spacing w:before="0" w:after="0"/>
                    <w:jc w:val="center"/>
                    <w:rPr>
                      <w:rFonts w:ascii="Times New Roman"/>
                      <w:color w:val="000000"/>
                      <w:kern w:val="2"/>
                      <w:position w:val="12"/>
                      <w:sz w:val="15"/>
                      <w:szCs w:val="18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EXCEL</w:t>
                  </w:r>
                  <w:r>
                    <w:rPr>
                      <w:rFonts w:ascii="Times New Roman"/>
                      <w:color w:val="000000"/>
                      <w:kern w:val="2"/>
                      <w:position w:val="12"/>
                      <w:sz w:val="15"/>
                      <w:szCs w:val="18"/>
                    </w:rPr>
                    <w:t>高级</w:t>
                  </w:r>
                  <w:r>
                    <w:rPr>
                      <w:rFonts w:ascii="Times New Roman" w:hint="eastAsia"/>
                      <w:color w:val="000000"/>
                      <w:kern w:val="2"/>
                      <w:position w:val="12"/>
                      <w:sz w:val="15"/>
                      <w:szCs w:val="18"/>
                    </w:rPr>
                    <w:t>应用实务</w:t>
                  </w:r>
                </w:p>
              </w:txbxContent>
            </v:textbox>
            <w10:wrap anchory="page"/>
          </v:rect>
        </w:pict>
      </w:r>
    </w:p>
    <w:p w14:paraId="010B3EA7" w14:textId="77777777" w:rsidR="005B6318" w:rsidRDefault="005B6318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</w:p>
    <w:p w14:paraId="276F4D55" w14:textId="77777777" w:rsidR="005B6318" w:rsidRDefault="005B6318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5B6318"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AndChars" w:linePitch="312"/>
        </w:sectPr>
      </w:pPr>
    </w:p>
    <w:p w14:paraId="73F6865A" w14:textId="77777777" w:rsidR="005B6318" w:rsidRDefault="005B6318"/>
    <w:sectPr w:rsidR="005B6318">
      <w:footerReference w:type="even" r:id="rId14"/>
      <w:footerReference w:type="default" r:id="rId15"/>
      <w:pgSz w:w="16838" w:h="11906" w:orient="landscape"/>
      <w:pgMar w:top="1797" w:right="1440" w:bottom="1797" w:left="1440" w:header="851" w:footer="992" w:gutter="0"/>
      <w:pgNumType w:fmt="numberInDash"/>
      <w:cols w:space="720"/>
      <w:docGrid w:type="linesAndChar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HM" w:date="2019-07-03T08:52:00Z" w:initials="D">
    <w:p w14:paraId="4247FEE0" w14:textId="77777777" w:rsidR="00BF4080" w:rsidRDefault="00BF4080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缺少《企业战略报告（英语）》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247FEE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47FEE0" w16cid:durableId="20C6EB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F7C19" w14:textId="77777777" w:rsidR="00583304" w:rsidRDefault="00583304">
      <w:r>
        <w:separator/>
      </w:r>
    </w:p>
  </w:endnote>
  <w:endnote w:type="continuationSeparator" w:id="0">
    <w:p w14:paraId="3DA5B8F3" w14:textId="77777777" w:rsidR="00583304" w:rsidRDefault="0058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B2781" w14:textId="77777777" w:rsidR="005B6318" w:rsidRDefault="00583304">
    <w:pPr>
      <w:pStyle w:val="a5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 w14:paraId="0EF75E34" w14:textId="77777777" w:rsidR="005B6318" w:rsidRDefault="005B63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0B0A3" w14:textId="77777777" w:rsidR="005B6318" w:rsidRDefault="00583304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8 -</w:t>
    </w:r>
    <w:r>
      <w:rPr>
        <w:rFonts w:ascii="宋体" w:hAnsi="宋体"/>
        <w:sz w:val="28"/>
        <w:szCs w:val="28"/>
      </w:rPr>
      <w:fldChar w:fldCharType="end"/>
    </w:r>
  </w:p>
  <w:p w14:paraId="04556849" w14:textId="77777777" w:rsidR="005B6318" w:rsidRDefault="005B6318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9DF09" w14:textId="77777777" w:rsidR="005B6318" w:rsidRDefault="00583304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7E3E1416" w14:textId="77777777" w:rsidR="005B6318" w:rsidRDefault="005B6318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40193" w14:textId="77777777" w:rsidR="005B6318" w:rsidRDefault="00583304">
    <w:pPr>
      <w:pStyle w:val="a5"/>
      <w:framePr w:wrap="around" w:vAnchor="text" w:hAnchor="margin" w:xAlign="right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- 11 -</w:t>
    </w:r>
    <w:r>
      <w:fldChar w:fldCharType="end"/>
    </w:r>
  </w:p>
  <w:p w14:paraId="7ADD4641" w14:textId="77777777" w:rsidR="005B6318" w:rsidRDefault="005B631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B6D3E" w14:textId="77777777" w:rsidR="00583304" w:rsidRDefault="00583304">
      <w:r>
        <w:separator/>
      </w:r>
    </w:p>
  </w:footnote>
  <w:footnote w:type="continuationSeparator" w:id="0">
    <w:p w14:paraId="4C457F51" w14:textId="77777777" w:rsidR="00583304" w:rsidRDefault="00583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M">
    <w15:presenceInfo w15:providerId="None" w15:userId="H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340"/>
    <w:rsid w:val="000524E6"/>
    <w:rsid w:val="000A6684"/>
    <w:rsid w:val="000F58B4"/>
    <w:rsid w:val="001F5A1F"/>
    <w:rsid w:val="003A3627"/>
    <w:rsid w:val="00434191"/>
    <w:rsid w:val="00437938"/>
    <w:rsid w:val="00566B17"/>
    <w:rsid w:val="00583304"/>
    <w:rsid w:val="005B6318"/>
    <w:rsid w:val="005F0ED5"/>
    <w:rsid w:val="00604963"/>
    <w:rsid w:val="007C4D19"/>
    <w:rsid w:val="007F3B45"/>
    <w:rsid w:val="008B2D8B"/>
    <w:rsid w:val="008E0F5E"/>
    <w:rsid w:val="0095600F"/>
    <w:rsid w:val="00A65EE8"/>
    <w:rsid w:val="00AD4340"/>
    <w:rsid w:val="00AE45F9"/>
    <w:rsid w:val="00BE158A"/>
    <w:rsid w:val="00BE7EA5"/>
    <w:rsid w:val="00BF4080"/>
    <w:rsid w:val="00CE6991"/>
    <w:rsid w:val="00E117EA"/>
    <w:rsid w:val="00E96D7D"/>
    <w:rsid w:val="00F1099A"/>
    <w:rsid w:val="00F80877"/>
    <w:rsid w:val="08B3712E"/>
    <w:rsid w:val="11696F6C"/>
    <w:rsid w:val="141A7DC5"/>
    <w:rsid w:val="278E03C9"/>
    <w:rsid w:val="282F1614"/>
    <w:rsid w:val="50C80CB5"/>
    <w:rsid w:val="67C4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8BD6910"/>
  <w15:docId w15:val="{FD3AB97F-2D77-4F16-909D-B97507A8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9">
    <w:name w:val="page number"/>
    <w:basedOn w:val="a0"/>
  </w:style>
  <w:style w:type="character" w:customStyle="1" w:styleId="aa">
    <w:name w:val="页脚 字符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">
    <w:name w:val="页脚 字符1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BF4080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BF4080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BF4080"/>
    <w:rPr>
      <w:rFonts w:ascii="Times New Roman" w:eastAsia="宋体" w:hAnsi="Times New Roman" w:cs="Times New Roman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F4080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BF4080"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8"/>
    <customShpInfo spid="_x0000_s1034"/>
    <customShpInfo spid="_x0000_s1033"/>
    <customShpInfo spid="_x0000_s1032"/>
    <customShpInfo spid="_x0000_s1030"/>
    <customShpInfo spid="_x0000_s1031"/>
    <customShpInfo spid="_x0000_s102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792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9</cp:revision>
  <cp:lastPrinted>2017-08-16T05:35:00Z</cp:lastPrinted>
  <dcterms:created xsi:type="dcterms:W3CDTF">2017-08-17T05:11:00Z</dcterms:created>
  <dcterms:modified xsi:type="dcterms:W3CDTF">2019-07-03T00:52:00Z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