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7B2" w:rsidRPr="008F5851" w:rsidRDefault="004557B2" w:rsidP="00367A8B">
      <w:pPr>
        <w:spacing w:line="300" w:lineRule="auto"/>
        <w:jc w:val="center"/>
        <w:rPr>
          <w:b/>
          <w:sz w:val="32"/>
          <w:szCs w:val="32"/>
        </w:rPr>
      </w:pPr>
      <w:r w:rsidRPr="008F5851">
        <w:rPr>
          <w:b/>
          <w:sz w:val="32"/>
          <w:szCs w:val="32"/>
        </w:rPr>
        <w:t>社会工作专业</w:t>
      </w:r>
      <w:r w:rsidR="008B3988" w:rsidRPr="008F5851">
        <w:rPr>
          <w:b/>
          <w:sz w:val="32"/>
          <w:szCs w:val="32"/>
        </w:rPr>
        <w:t>“</w:t>
      </w:r>
      <w:r w:rsidRPr="008F5851">
        <w:rPr>
          <w:b/>
          <w:sz w:val="32"/>
          <w:szCs w:val="32"/>
        </w:rPr>
        <w:t>双培</w:t>
      </w:r>
      <w:r w:rsidR="008B3988" w:rsidRPr="008F5851">
        <w:rPr>
          <w:b/>
          <w:sz w:val="32"/>
          <w:szCs w:val="32"/>
        </w:rPr>
        <w:t>”</w:t>
      </w:r>
      <w:r w:rsidR="00367A8B" w:rsidRPr="008F5851">
        <w:rPr>
          <w:rStyle w:val="a7"/>
          <w:b/>
          <w:sz w:val="32"/>
          <w:szCs w:val="32"/>
        </w:rPr>
        <w:footnoteReference w:id="1"/>
      </w:r>
      <w:r w:rsidR="00A0154B" w:rsidRPr="008F5851">
        <w:rPr>
          <w:rFonts w:hint="eastAsia"/>
          <w:b/>
          <w:sz w:val="32"/>
          <w:szCs w:val="32"/>
        </w:rPr>
        <w:t>项目</w:t>
      </w:r>
      <w:r w:rsidR="006A7D77" w:rsidRPr="008F5851">
        <w:rPr>
          <w:rFonts w:hint="eastAsia"/>
          <w:b/>
          <w:sz w:val="32"/>
          <w:szCs w:val="32"/>
        </w:rPr>
        <w:t>本科人才</w:t>
      </w:r>
      <w:r w:rsidRPr="008F5851">
        <w:rPr>
          <w:b/>
          <w:sz w:val="32"/>
          <w:szCs w:val="32"/>
        </w:rPr>
        <w:t>培养方案</w:t>
      </w:r>
    </w:p>
    <w:p w:rsidR="004557B2" w:rsidRPr="00380C06" w:rsidRDefault="004557B2" w:rsidP="00367A8B">
      <w:pPr>
        <w:spacing w:line="300" w:lineRule="auto"/>
        <w:jc w:val="center"/>
        <w:rPr>
          <w:sz w:val="24"/>
          <w:szCs w:val="24"/>
        </w:rPr>
      </w:pPr>
    </w:p>
    <w:p w:rsidR="004557B2" w:rsidRPr="00B016F4" w:rsidRDefault="004557B2" w:rsidP="00B016F4">
      <w:pPr>
        <w:pStyle w:val="af"/>
        <w:tabs>
          <w:tab w:val="left" w:pos="1380"/>
        </w:tabs>
        <w:spacing w:before="0" w:beforeAutospacing="0" w:after="0" w:afterAutospacing="0" w:line="360" w:lineRule="auto"/>
        <w:ind w:firstLineChars="235" w:firstLine="566"/>
        <w:rPr>
          <w:rFonts w:ascii="Times New Roman" w:hAnsi="Times New Roman" w:hint="default"/>
          <w:b/>
          <w:color w:val="0F0000"/>
        </w:rPr>
      </w:pPr>
      <w:r w:rsidRPr="00B016F4">
        <w:rPr>
          <w:rFonts w:ascii="Times New Roman" w:hAnsi="Times New Roman"/>
          <w:b/>
          <w:color w:val="0F0000"/>
        </w:rPr>
        <w:t>一、培养目标</w:t>
      </w:r>
    </w:p>
    <w:p w:rsidR="004557B2" w:rsidRDefault="00767964" w:rsidP="00B016F4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B016F4">
        <w:rPr>
          <w:kern w:val="2"/>
          <w:sz w:val="24"/>
          <w:szCs w:val="21"/>
        </w:rPr>
        <w:t>依托两校社会工作专业的优势和专业特色，</w:t>
      </w:r>
      <w:r w:rsidR="004557B2" w:rsidRPr="00B016F4">
        <w:rPr>
          <w:kern w:val="2"/>
          <w:sz w:val="24"/>
          <w:szCs w:val="21"/>
        </w:rPr>
        <w:t>培养</w:t>
      </w:r>
      <w:r w:rsidRPr="00B016F4">
        <w:rPr>
          <w:kern w:val="2"/>
          <w:sz w:val="24"/>
          <w:szCs w:val="21"/>
        </w:rPr>
        <w:t>具有</w:t>
      </w:r>
      <w:r w:rsidR="00A609B2" w:rsidRPr="000E6984">
        <w:rPr>
          <w:rFonts w:hint="eastAsia"/>
          <w:kern w:val="2"/>
          <w:sz w:val="24"/>
          <w:szCs w:val="21"/>
        </w:rPr>
        <w:t>正确社会主义价值观、</w:t>
      </w:r>
      <w:r w:rsidRPr="00B016F4">
        <w:rPr>
          <w:kern w:val="2"/>
          <w:sz w:val="24"/>
          <w:szCs w:val="21"/>
        </w:rPr>
        <w:t>良好社会责任感和职业道德，</w:t>
      </w:r>
      <w:r w:rsidR="0052507D" w:rsidRPr="00B016F4">
        <w:rPr>
          <w:kern w:val="2"/>
          <w:sz w:val="24"/>
          <w:szCs w:val="21"/>
        </w:rPr>
        <w:t>具备心理学、社会学、管理学、行为科学基础，掌握专业社会工作的价值、方法与技能，了解社会工作理论与实践前沿，能够在政府部门、企事业单位和社会组织等</w:t>
      </w:r>
      <w:bookmarkStart w:id="0" w:name="OLE_LINK2"/>
      <w:bookmarkStart w:id="1" w:name="OLE_LINK1"/>
      <w:r w:rsidR="0052507D" w:rsidRPr="00B016F4">
        <w:rPr>
          <w:kern w:val="2"/>
          <w:sz w:val="24"/>
          <w:szCs w:val="21"/>
        </w:rPr>
        <w:t>从事心理疏导、人际沟通、志愿者管理、项目管理、社会管理等工作，富有社会责任感，具有很强沟通能力与组织协调能力，富有创新精神和行动能力的应用型、复合型高级专门人才。</w:t>
      </w:r>
      <w:bookmarkEnd w:id="0"/>
      <w:bookmarkEnd w:id="1"/>
    </w:p>
    <w:p w:rsidR="00417F00" w:rsidRPr="00417F00" w:rsidRDefault="00417F00" w:rsidP="00417F00">
      <w:pPr>
        <w:spacing w:line="360" w:lineRule="auto"/>
        <w:ind w:firstLineChars="200" w:firstLine="482"/>
        <w:rPr>
          <w:b/>
          <w:bCs/>
          <w:kern w:val="2"/>
          <w:sz w:val="24"/>
          <w:szCs w:val="21"/>
        </w:rPr>
      </w:pPr>
      <w:r w:rsidRPr="00417F00">
        <w:rPr>
          <w:b/>
          <w:bCs/>
          <w:kern w:val="2"/>
          <w:sz w:val="24"/>
          <w:szCs w:val="21"/>
        </w:rPr>
        <w:t>二、</w:t>
      </w:r>
      <w:r w:rsidRPr="00417F00">
        <w:rPr>
          <w:rFonts w:hint="eastAsia"/>
          <w:b/>
          <w:bCs/>
          <w:kern w:val="2"/>
          <w:sz w:val="24"/>
          <w:szCs w:val="21"/>
        </w:rPr>
        <w:t>毕业</w:t>
      </w:r>
      <w:r w:rsidRPr="00417F00">
        <w:rPr>
          <w:b/>
          <w:bCs/>
          <w:kern w:val="2"/>
          <w:sz w:val="24"/>
          <w:szCs w:val="21"/>
        </w:rPr>
        <w:t>要求</w:t>
      </w:r>
    </w:p>
    <w:p w:rsidR="00417F00" w:rsidRPr="00417F00" w:rsidRDefault="00417F00" w:rsidP="00417F00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417F00">
        <w:rPr>
          <w:kern w:val="2"/>
          <w:sz w:val="24"/>
          <w:szCs w:val="21"/>
        </w:rPr>
        <w:t>1</w:t>
      </w:r>
      <w:r w:rsidRPr="00417F00">
        <w:rPr>
          <w:kern w:val="2"/>
          <w:sz w:val="24"/>
          <w:szCs w:val="21"/>
        </w:rPr>
        <w:t>．</w:t>
      </w:r>
      <w:r w:rsidR="00B73FA6" w:rsidRPr="000E6984">
        <w:rPr>
          <w:rFonts w:hint="eastAsia"/>
          <w:kern w:val="2"/>
          <w:sz w:val="24"/>
          <w:szCs w:val="21"/>
        </w:rPr>
        <w:t>掌握马克思主义、毛泽东思想和中国特色社会主义理论体系；</w:t>
      </w:r>
      <w:r w:rsidRPr="00417F00">
        <w:rPr>
          <w:kern w:val="2"/>
          <w:sz w:val="24"/>
          <w:szCs w:val="21"/>
        </w:rPr>
        <w:t>具有强烈的社会责任感和法律意识；具有良好的思想品德、社会公德、职业道德和个人修养、健康的心理和体魄；了解社会工作学科动态，具有</w:t>
      </w:r>
      <w:r w:rsidRPr="00417F00">
        <w:rPr>
          <w:rFonts w:hint="eastAsia"/>
          <w:kern w:val="2"/>
          <w:sz w:val="24"/>
          <w:szCs w:val="21"/>
        </w:rPr>
        <w:t>真挚理性的爱国心和开放</w:t>
      </w:r>
      <w:r w:rsidRPr="00417F00">
        <w:rPr>
          <w:kern w:val="2"/>
          <w:sz w:val="24"/>
          <w:szCs w:val="21"/>
        </w:rPr>
        <w:t>宽广的国际视野。</w:t>
      </w:r>
    </w:p>
    <w:p w:rsidR="00417F00" w:rsidRPr="00417F00" w:rsidRDefault="00417F00" w:rsidP="00417F00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417F00">
        <w:rPr>
          <w:kern w:val="2"/>
          <w:sz w:val="24"/>
          <w:szCs w:val="21"/>
        </w:rPr>
        <w:t>2</w:t>
      </w:r>
      <w:r w:rsidRPr="00417F00">
        <w:rPr>
          <w:kern w:val="2"/>
          <w:sz w:val="24"/>
          <w:szCs w:val="21"/>
        </w:rPr>
        <w:t>．系统掌握心理学、社会学</w:t>
      </w:r>
      <w:r w:rsidRPr="00417F00">
        <w:rPr>
          <w:rFonts w:hint="eastAsia"/>
          <w:kern w:val="2"/>
          <w:sz w:val="24"/>
          <w:szCs w:val="21"/>
        </w:rPr>
        <w:t>、法学</w:t>
      </w:r>
      <w:r w:rsidRPr="00417F00">
        <w:rPr>
          <w:kern w:val="2"/>
          <w:sz w:val="24"/>
          <w:szCs w:val="21"/>
        </w:rPr>
        <w:t>和</w:t>
      </w:r>
      <w:r w:rsidRPr="00417F00">
        <w:rPr>
          <w:rFonts w:hint="eastAsia"/>
          <w:kern w:val="2"/>
          <w:sz w:val="24"/>
          <w:szCs w:val="21"/>
        </w:rPr>
        <w:t>经济管理</w:t>
      </w:r>
      <w:r w:rsidRPr="00417F00">
        <w:rPr>
          <w:kern w:val="2"/>
          <w:sz w:val="24"/>
          <w:szCs w:val="21"/>
        </w:rPr>
        <w:t>的基础知识和专业理论，熟悉社会工作的基本理论，具备社会工作的价值理念，学习和掌握开展社会工作的技能与方法，具有扎实的人文社会科学知识基础，较宽的知识面和知识结构。</w:t>
      </w:r>
    </w:p>
    <w:p w:rsidR="00417F00" w:rsidRPr="00417F00" w:rsidRDefault="00417F00" w:rsidP="00417F00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417F00">
        <w:rPr>
          <w:kern w:val="2"/>
          <w:sz w:val="24"/>
          <w:szCs w:val="21"/>
        </w:rPr>
        <w:t>3</w:t>
      </w:r>
      <w:r w:rsidRPr="00417F00">
        <w:rPr>
          <w:kern w:val="2"/>
          <w:sz w:val="24"/>
          <w:szCs w:val="21"/>
        </w:rPr>
        <w:t>．具有开展社会调查研究的能力，具有社会工作理论分析、实务操作的能力，具有开展个人与家庭辅导、团体辅导、</w:t>
      </w:r>
      <w:r w:rsidRPr="00417F00">
        <w:rPr>
          <w:rFonts w:hint="eastAsia"/>
          <w:kern w:val="2"/>
          <w:sz w:val="24"/>
          <w:szCs w:val="21"/>
        </w:rPr>
        <w:t>社会</w:t>
      </w:r>
      <w:r w:rsidRPr="00417F00">
        <w:rPr>
          <w:kern w:val="2"/>
          <w:sz w:val="24"/>
          <w:szCs w:val="21"/>
        </w:rPr>
        <w:t>项目管理、社会政策与管理的基本能力，具备</w:t>
      </w:r>
      <w:r w:rsidRPr="00417F00">
        <w:rPr>
          <w:rFonts w:hint="eastAsia"/>
          <w:kern w:val="2"/>
          <w:sz w:val="24"/>
          <w:szCs w:val="21"/>
        </w:rPr>
        <w:t>良</w:t>
      </w:r>
      <w:r w:rsidRPr="00417F00">
        <w:rPr>
          <w:kern w:val="2"/>
          <w:sz w:val="24"/>
          <w:szCs w:val="21"/>
        </w:rPr>
        <w:t>好的语言表达和沟通协调能力；熟悉社会政策及法律法规，掌握一门外语，能够熟练运用计算机从事业务工作。</w:t>
      </w:r>
    </w:p>
    <w:p w:rsidR="004557B2" w:rsidRPr="00B016F4" w:rsidRDefault="00417F00" w:rsidP="00B016F4">
      <w:pPr>
        <w:spacing w:line="360" w:lineRule="auto"/>
        <w:ind w:firstLineChars="200" w:firstLine="482"/>
        <w:rPr>
          <w:b/>
          <w:kern w:val="2"/>
          <w:sz w:val="24"/>
          <w:szCs w:val="21"/>
        </w:rPr>
      </w:pPr>
      <w:r>
        <w:rPr>
          <w:rFonts w:hint="eastAsia"/>
          <w:b/>
          <w:kern w:val="2"/>
          <w:sz w:val="24"/>
          <w:szCs w:val="21"/>
        </w:rPr>
        <w:t>三</w:t>
      </w:r>
      <w:r w:rsidR="004557B2" w:rsidRPr="00B016F4">
        <w:rPr>
          <w:b/>
          <w:kern w:val="2"/>
          <w:sz w:val="24"/>
          <w:szCs w:val="21"/>
        </w:rPr>
        <w:t>、培养</w:t>
      </w:r>
      <w:r w:rsidR="00155AD6">
        <w:rPr>
          <w:rFonts w:hint="eastAsia"/>
          <w:b/>
          <w:kern w:val="2"/>
          <w:sz w:val="24"/>
          <w:szCs w:val="21"/>
        </w:rPr>
        <w:t>特色</w:t>
      </w:r>
      <w:r w:rsidR="004557B2" w:rsidRPr="00B016F4">
        <w:rPr>
          <w:b/>
          <w:kern w:val="2"/>
          <w:sz w:val="24"/>
          <w:szCs w:val="21"/>
        </w:rPr>
        <w:t xml:space="preserve"> </w:t>
      </w:r>
    </w:p>
    <w:p w:rsidR="00DC1512" w:rsidRPr="00380C06" w:rsidRDefault="00DC1512" w:rsidP="00DC1512">
      <w:pPr>
        <w:pStyle w:val="2"/>
      </w:pPr>
      <w:r w:rsidRPr="00380C06">
        <w:t>1</w:t>
      </w:r>
      <w:r w:rsidRPr="00380C06">
        <w:t>．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:rsidR="00DC1512" w:rsidRPr="00380C06" w:rsidRDefault="00DC1512" w:rsidP="00DC1512">
      <w:pPr>
        <w:pStyle w:val="2"/>
      </w:pPr>
      <w:r w:rsidRPr="00380C06">
        <w:t>2</w:t>
      </w:r>
      <w:r w:rsidRPr="00380C06">
        <w:t>．掌握心理学、社会学、管理学和行为科学的基本知识，系统掌握社会工作的基本理论，树立社会工作的价值理念，学习和掌握开展社会工作的技能与方法，</w:t>
      </w:r>
      <w:r w:rsidRPr="00380C06">
        <w:lastRenderedPageBreak/>
        <w:t>具备进行社会调查研究的方法与技能；掌握理论分析、调查研究、社会工作实务方法等多方面的基本能力，熟悉社会政策及法律法规，掌握计算机有关软件应用和一门外国语。</w:t>
      </w:r>
    </w:p>
    <w:p w:rsidR="00DC1512" w:rsidRPr="00380C06" w:rsidRDefault="00DC1512" w:rsidP="00DC1512">
      <w:pPr>
        <w:pStyle w:val="2"/>
      </w:pPr>
      <w:r w:rsidRPr="00380C06">
        <w:t>3</w:t>
      </w:r>
      <w:r w:rsidRPr="00380C06">
        <w:t>．具有一定的体育和军事基础知识，掌握科学锻炼身体的基本技能，达到国家规定的大学生体育锻炼和军事训练标准，具有健康的心理和体魄。</w:t>
      </w:r>
    </w:p>
    <w:p w:rsidR="00155AD6" w:rsidRDefault="00417F00" w:rsidP="00B016F4">
      <w:pPr>
        <w:spacing w:line="360" w:lineRule="auto"/>
        <w:ind w:firstLineChars="200" w:firstLine="482"/>
        <w:rPr>
          <w:b/>
          <w:kern w:val="2"/>
          <w:sz w:val="24"/>
          <w:szCs w:val="21"/>
        </w:rPr>
      </w:pPr>
      <w:r>
        <w:rPr>
          <w:rFonts w:hint="eastAsia"/>
          <w:b/>
          <w:kern w:val="2"/>
          <w:sz w:val="24"/>
          <w:szCs w:val="21"/>
        </w:rPr>
        <w:t>四</w:t>
      </w:r>
      <w:r w:rsidR="004557B2" w:rsidRPr="00B016F4">
        <w:rPr>
          <w:b/>
          <w:kern w:val="2"/>
          <w:sz w:val="24"/>
          <w:szCs w:val="21"/>
        </w:rPr>
        <w:t>、</w:t>
      </w:r>
      <w:r w:rsidR="00155AD6">
        <w:rPr>
          <w:rFonts w:hint="eastAsia"/>
          <w:b/>
          <w:kern w:val="2"/>
          <w:sz w:val="24"/>
          <w:szCs w:val="21"/>
        </w:rPr>
        <w:t>主要课程</w:t>
      </w:r>
    </w:p>
    <w:p w:rsidR="00A609B2" w:rsidRPr="00AB288E" w:rsidRDefault="00151564" w:rsidP="00B016F4">
      <w:pPr>
        <w:spacing w:line="360" w:lineRule="auto"/>
        <w:ind w:firstLineChars="200" w:firstLine="480"/>
        <w:rPr>
          <w:kern w:val="2"/>
          <w:sz w:val="24"/>
          <w:szCs w:val="24"/>
        </w:rPr>
      </w:pPr>
      <w:r w:rsidRPr="00AB288E">
        <w:rPr>
          <w:kern w:val="2"/>
          <w:sz w:val="24"/>
          <w:szCs w:val="24"/>
        </w:rPr>
        <w:t>社会工作概论</w:t>
      </w:r>
      <w:r w:rsidR="003F05CA">
        <w:rPr>
          <w:rFonts w:hint="eastAsia"/>
          <w:kern w:val="2"/>
          <w:sz w:val="24"/>
          <w:szCs w:val="24"/>
        </w:rPr>
        <w:t>，</w:t>
      </w:r>
      <w:r w:rsidRPr="00AB288E">
        <w:rPr>
          <w:rFonts w:hint="eastAsia"/>
          <w:kern w:val="2"/>
          <w:sz w:val="24"/>
          <w:szCs w:val="24"/>
        </w:rPr>
        <w:t>普通心理学</w:t>
      </w:r>
      <w:r w:rsidR="003F05CA">
        <w:rPr>
          <w:rFonts w:hint="eastAsia"/>
          <w:kern w:val="2"/>
          <w:sz w:val="24"/>
          <w:szCs w:val="24"/>
        </w:rPr>
        <w:t>，</w:t>
      </w:r>
      <w:r w:rsidRPr="00AB288E">
        <w:rPr>
          <w:rFonts w:hint="eastAsia"/>
          <w:kern w:val="2"/>
          <w:sz w:val="24"/>
          <w:szCs w:val="24"/>
        </w:rPr>
        <w:t>社会政策</w:t>
      </w:r>
      <w:r w:rsidR="003F05CA">
        <w:rPr>
          <w:rFonts w:hint="eastAsia"/>
          <w:kern w:val="2"/>
          <w:sz w:val="24"/>
          <w:szCs w:val="24"/>
        </w:rPr>
        <w:t>，</w:t>
      </w:r>
      <w:r w:rsidRPr="00AB288E">
        <w:rPr>
          <w:rFonts w:hint="eastAsia"/>
          <w:kern w:val="2"/>
          <w:sz w:val="24"/>
          <w:szCs w:val="24"/>
        </w:rPr>
        <w:t>个案工作</w:t>
      </w:r>
      <w:r w:rsidR="003F05CA">
        <w:rPr>
          <w:rFonts w:hint="eastAsia"/>
          <w:kern w:val="2"/>
          <w:sz w:val="24"/>
          <w:szCs w:val="24"/>
        </w:rPr>
        <w:t>，</w:t>
      </w:r>
      <w:r w:rsidRPr="00AB288E">
        <w:rPr>
          <w:rFonts w:hint="eastAsia"/>
          <w:kern w:val="2"/>
          <w:sz w:val="24"/>
          <w:szCs w:val="24"/>
        </w:rPr>
        <w:t>小组工作</w:t>
      </w:r>
      <w:r w:rsidR="003F05CA">
        <w:rPr>
          <w:rFonts w:hint="eastAsia"/>
          <w:kern w:val="2"/>
          <w:sz w:val="24"/>
          <w:szCs w:val="24"/>
        </w:rPr>
        <w:t>，</w:t>
      </w:r>
      <w:r w:rsidRPr="00AB288E">
        <w:rPr>
          <w:rFonts w:hint="eastAsia"/>
          <w:kern w:val="2"/>
          <w:sz w:val="24"/>
          <w:szCs w:val="24"/>
        </w:rPr>
        <w:t>社区工作</w:t>
      </w:r>
      <w:r w:rsidR="003F05CA">
        <w:rPr>
          <w:rFonts w:hint="eastAsia"/>
          <w:kern w:val="2"/>
          <w:sz w:val="24"/>
          <w:szCs w:val="24"/>
        </w:rPr>
        <w:t>、</w:t>
      </w:r>
      <w:r w:rsidRPr="00AB288E">
        <w:rPr>
          <w:rFonts w:hint="eastAsia"/>
          <w:kern w:val="2"/>
          <w:sz w:val="24"/>
          <w:szCs w:val="24"/>
        </w:rPr>
        <w:t>社会工作实验</w:t>
      </w:r>
      <w:r w:rsidR="003F05CA">
        <w:rPr>
          <w:rFonts w:hint="eastAsia"/>
          <w:kern w:val="2"/>
          <w:sz w:val="24"/>
          <w:szCs w:val="24"/>
        </w:rPr>
        <w:t>，</w:t>
      </w:r>
      <w:r w:rsidRPr="00AB288E">
        <w:rPr>
          <w:rFonts w:hint="eastAsia"/>
          <w:kern w:val="2"/>
          <w:sz w:val="24"/>
          <w:szCs w:val="24"/>
        </w:rPr>
        <w:t>社会工作实习</w:t>
      </w:r>
      <w:r w:rsidR="003F05CA">
        <w:rPr>
          <w:rFonts w:hint="eastAsia"/>
          <w:kern w:val="2"/>
          <w:sz w:val="24"/>
          <w:szCs w:val="24"/>
        </w:rPr>
        <w:t>，</w:t>
      </w:r>
      <w:r w:rsidRPr="00AB288E">
        <w:rPr>
          <w:rFonts w:hint="eastAsia"/>
          <w:kern w:val="2"/>
          <w:sz w:val="24"/>
          <w:szCs w:val="24"/>
        </w:rPr>
        <w:t>社会工作行政</w:t>
      </w:r>
      <w:r w:rsidR="003F05CA">
        <w:rPr>
          <w:rFonts w:hint="eastAsia"/>
          <w:kern w:val="2"/>
          <w:sz w:val="24"/>
          <w:szCs w:val="24"/>
        </w:rPr>
        <w:t>，</w:t>
      </w:r>
      <w:r w:rsidRPr="00AB288E">
        <w:rPr>
          <w:rFonts w:hint="eastAsia"/>
          <w:kern w:val="2"/>
          <w:sz w:val="24"/>
          <w:szCs w:val="24"/>
        </w:rPr>
        <w:t>人类行为与社会环境</w:t>
      </w:r>
      <w:r w:rsidR="003F05CA">
        <w:rPr>
          <w:rFonts w:hint="eastAsia"/>
          <w:kern w:val="2"/>
          <w:sz w:val="24"/>
          <w:szCs w:val="24"/>
        </w:rPr>
        <w:t>。</w:t>
      </w:r>
      <w:bookmarkStart w:id="2" w:name="_GoBack"/>
      <w:bookmarkEnd w:id="2"/>
    </w:p>
    <w:p w:rsidR="00155AD6" w:rsidRPr="000E6984" w:rsidRDefault="00155AD6" w:rsidP="00B016F4">
      <w:pPr>
        <w:spacing w:line="360" w:lineRule="auto"/>
        <w:ind w:firstLineChars="200" w:firstLine="482"/>
        <w:rPr>
          <w:b/>
          <w:kern w:val="2"/>
          <w:sz w:val="24"/>
          <w:szCs w:val="21"/>
        </w:rPr>
      </w:pPr>
      <w:r w:rsidRPr="000E6984">
        <w:rPr>
          <w:rFonts w:hint="eastAsia"/>
          <w:b/>
          <w:kern w:val="2"/>
          <w:sz w:val="24"/>
          <w:szCs w:val="21"/>
        </w:rPr>
        <w:t>五、学制与学位</w:t>
      </w:r>
    </w:p>
    <w:p w:rsidR="004557B2" w:rsidRPr="000E6984" w:rsidRDefault="004557B2" w:rsidP="00B016F4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0E6984">
        <w:rPr>
          <w:kern w:val="2"/>
          <w:sz w:val="24"/>
          <w:szCs w:val="21"/>
        </w:rPr>
        <w:t>总学分</w:t>
      </w:r>
      <w:r w:rsidR="008331E1" w:rsidRPr="000E6984">
        <w:rPr>
          <w:kern w:val="2"/>
          <w:sz w:val="24"/>
          <w:szCs w:val="21"/>
        </w:rPr>
        <w:t>1</w:t>
      </w:r>
      <w:r w:rsidR="00D1705D" w:rsidRPr="000E6984">
        <w:rPr>
          <w:rFonts w:hint="eastAsia"/>
          <w:kern w:val="2"/>
          <w:sz w:val="24"/>
          <w:szCs w:val="21"/>
        </w:rPr>
        <w:t>5</w:t>
      </w:r>
      <w:r w:rsidR="00155AD6" w:rsidRPr="000E6984">
        <w:rPr>
          <w:kern w:val="2"/>
          <w:sz w:val="24"/>
          <w:szCs w:val="21"/>
        </w:rPr>
        <w:t>3</w:t>
      </w:r>
      <w:r w:rsidRPr="000E6984">
        <w:rPr>
          <w:kern w:val="2"/>
          <w:sz w:val="24"/>
          <w:szCs w:val="21"/>
        </w:rPr>
        <w:t>学分，学制</w:t>
      </w:r>
      <w:r w:rsidR="00256908" w:rsidRPr="000E6984">
        <w:rPr>
          <w:kern w:val="2"/>
          <w:sz w:val="24"/>
          <w:szCs w:val="21"/>
        </w:rPr>
        <w:t>4</w:t>
      </w:r>
      <w:r w:rsidRPr="000E6984">
        <w:rPr>
          <w:kern w:val="2"/>
          <w:sz w:val="24"/>
          <w:szCs w:val="21"/>
        </w:rPr>
        <w:t>年，由</w:t>
      </w:r>
      <w:r w:rsidR="00767964" w:rsidRPr="000E6984">
        <w:rPr>
          <w:kern w:val="2"/>
          <w:sz w:val="24"/>
          <w:szCs w:val="21"/>
        </w:rPr>
        <w:t>首都经济贸易大学</w:t>
      </w:r>
      <w:r w:rsidRPr="000E6984">
        <w:rPr>
          <w:kern w:val="2"/>
          <w:sz w:val="24"/>
          <w:szCs w:val="21"/>
        </w:rPr>
        <w:t>授予法学学士学位</w:t>
      </w:r>
      <w:r w:rsidR="00155AD6" w:rsidRPr="000E6984">
        <w:rPr>
          <w:rFonts w:hint="eastAsia"/>
          <w:kern w:val="2"/>
          <w:sz w:val="24"/>
          <w:szCs w:val="21"/>
        </w:rPr>
        <w:t>。</w:t>
      </w:r>
    </w:p>
    <w:p w:rsidR="004557B2" w:rsidRPr="000E6984" w:rsidRDefault="004557B2" w:rsidP="00767964">
      <w:pPr>
        <w:spacing w:line="300" w:lineRule="auto"/>
        <w:ind w:firstLineChars="200" w:firstLine="480"/>
        <w:rPr>
          <w:sz w:val="24"/>
          <w:szCs w:val="24"/>
        </w:rPr>
      </w:pPr>
      <w:r w:rsidRPr="000E6984">
        <w:rPr>
          <w:sz w:val="24"/>
          <w:szCs w:val="24"/>
        </w:rPr>
        <w:t>第一学年至第三学年在中国人民大学社会工作专业学习，共计</w:t>
      </w:r>
      <w:r w:rsidR="008331E1" w:rsidRPr="000E6984">
        <w:rPr>
          <w:sz w:val="24"/>
          <w:szCs w:val="24"/>
        </w:rPr>
        <w:t>14</w:t>
      </w:r>
      <w:r w:rsidR="00FA59AF" w:rsidRPr="000E6984">
        <w:rPr>
          <w:sz w:val="24"/>
          <w:szCs w:val="24"/>
        </w:rPr>
        <w:t>2</w:t>
      </w:r>
      <w:r w:rsidRPr="000E6984">
        <w:rPr>
          <w:sz w:val="24"/>
          <w:szCs w:val="24"/>
        </w:rPr>
        <w:t>学分，第</w:t>
      </w:r>
      <w:r w:rsidR="00256908" w:rsidRPr="000E6984">
        <w:rPr>
          <w:sz w:val="24"/>
          <w:szCs w:val="24"/>
        </w:rPr>
        <w:t>4</w:t>
      </w:r>
      <w:r w:rsidRPr="000E6984">
        <w:rPr>
          <w:sz w:val="24"/>
          <w:szCs w:val="24"/>
        </w:rPr>
        <w:t>学年回到</w:t>
      </w:r>
      <w:r w:rsidR="00256908" w:rsidRPr="000E6984">
        <w:rPr>
          <w:sz w:val="24"/>
          <w:szCs w:val="24"/>
        </w:rPr>
        <w:t>首都经济贸易大学</w:t>
      </w:r>
      <w:r w:rsidRPr="000E6984">
        <w:rPr>
          <w:sz w:val="24"/>
          <w:szCs w:val="24"/>
        </w:rPr>
        <w:t>完成</w:t>
      </w:r>
      <w:r w:rsidR="00741F69" w:rsidRPr="000E6984">
        <w:rPr>
          <w:sz w:val="24"/>
          <w:szCs w:val="24"/>
        </w:rPr>
        <w:t>3</w:t>
      </w:r>
      <w:r w:rsidR="00B84332" w:rsidRPr="000E6984">
        <w:rPr>
          <w:rFonts w:hint="eastAsia"/>
          <w:sz w:val="24"/>
          <w:szCs w:val="24"/>
        </w:rPr>
        <w:t>学分的</w:t>
      </w:r>
      <w:r w:rsidR="00F40390" w:rsidRPr="000E6984">
        <w:rPr>
          <w:rFonts w:hint="eastAsia"/>
          <w:sz w:val="24"/>
          <w:szCs w:val="24"/>
        </w:rPr>
        <w:t>课程</w:t>
      </w:r>
      <w:r w:rsidR="00B84332" w:rsidRPr="000E6984">
        <w:rPr>
          <w:rFonts w:hint="eastAsia"/>
          <w:sz w:val="24"/>
          <w:szCs w:val="24"/>
        </w:rPr>
        <w:t>学习、</w:t>
      </w:r>
      <w:r w:rsidR="00155AD6" w:rsidRPr="000E6984">
        <w:rPr>
          <w:sz w:val="24"/>
          <w:szCs w:val="24"/>
        </w:rPr>
        <w:t>4</w:t>
      </w:r>
      <w:r w:rsidRPr="000E6984">
        <w:rPr>
          <w:sz w:val="24"/>
          <w:szCs w:val="24"/>
        </w:rPr>
        <w:t>学分的</w:t>
      </w:r>
      <w:r w:rsidR="00FA35CC" w:rsidRPr="000E6984">
        <w:rPr>
          <w:rFonts w:hint="eastAsia"/>
          <w:sz w:val="24"/>
          <w:szCs w:val="24"/>
        </w:rPr>
        <w:t>毕业</w:t>
      </w:r>
      <w:r w:rsidRPr="000E6984">
        <w:rPr>
          <w:sz w:val="24"/>
          <w:szCs w:val="24"/>
        </w:rPr>
        <w:t>实习和</w:t>
      </w:r>
      <w:r w:rsidR="00155AD6" w:rsidRPr="000E6984">
        <w:rPr>
          <w:sz w:val="24"/>
          <w:szCs w:val="24"/>
        </w:rPr>
        <w:t>4</w:t>
      </w:r>
      <w:r w:rsidRPr="000E6984">
        <w:rPr>
          <w:sz w:val="24"/>
          <w:szCs w:val="24"/>
        </w:rPr>
        <w:t>学分的毕业设计</w:t>
      </w:r>
      <w:r w:rsidR="00D43669" w:rsidRPr="000E6984">
        <w:rPr>
          <w:sz w:val="24"/>
          <w:szCs w:val="24"/>
        </w:rPr>
        <w:t>（</w:t>
      </w:r>
      <w:r w:rsidRPr="000E6984">
        <w:rPr>
          <w:sz w:val="24"/>
          <w:szCs w:val="24"/>
        </w:rPr>
        <w:t>论文</w:t>
      </w:r>
      <w:r w:rsidR="00485E55" w:rsidRPr="000E6984">
        <w:rPr>
          <w:sz w:val="24"/>
          <w:szCs w:val="24"/>
        </w:rPr>
        <w:t>）</w:t>
      </w:r>
      <w:r w:rsidRPr="000E6984">
        <w:rPr>
          <w:sz w:val="24"/>
          <w:szCs w:val="24"/>
        </w:rPr>
        <w:t>，共计</w:t>
      </w:r>
      <w:r w:rsidR="00D1705D" w:rsidRPr="000E6984">
        <w:rPr>
          <w:rFonts w:hint="eastAsia"/>
          <w:sz w:val="24"/>
          <w:szCs w:val="24"/>
        </w:rPr>
        <w:t>1</w:t>
      </w:r>
      <w:r w:rsidR="00155AD6" w:rsidRPr="000E6984">
        <w:rPr>
          <w:sz w:val="24"/>
          <w:szCs w:val="24"/>
        </w:rPr>
        <w:t>1</w:t>
      </w:r>
      <w:r w:rsidRPr="000E6984">
        <w:rPr>
          <w:sz w:val="24"/>
          <w:szCs w:val="24"/>
        </w:rPr>
        <w:t>学分。</w:t>
      </w:r>
    </w:p>
    <w:p w:rsidR="004916AE" w:rsidRPr="00B016F4" w:rsidRDefault="00155AD6" w:rsidP="00B016F4">
      <w:pPr>
        <w:spacing w:line="360" w:lineRule="auto"/>
        <w:ind w:firstLineChars="200" w:firstLine="482"/>
        <w:rPr>
          <w:b/>
          <w:kern w:val="2"/>
          <w:sz w:val="24"/>
          <w:szCs w:val="21"/>
        </w:rPr>
      </w:pPr>
      <w:r>
        <w:rPr>
          <w:rFonts w:hint="eastAsia"/>
          <w:b/>
          <w:kern w:val="2"/>
          <w:sz w:val="24"/>
          <w:szCs w:val="21"/>
        </w:rPr>
        <w:t>六</w:t>
      </w:r>
      <w:r w:rsidR="004557B2" w:rsidRPr="00B016F4">
        <w:rPr>
          <w:b/>
          <w:kern w:val="2"/>
          <w:sz w:val="24"/>
          <w:szCs w:val="21"/>
        </w:rPr>
        <w:t>、课程设置与培养环节</w:t>
      </w:r>
    </w:p>
    <w:p w:rsidR="004557B2" w:rsidRPr="00380C06" w:rsidRDefault="004557B2" w:rsidP="00A61661">
      <w:pPr>
        <w:spacing w:line="360" w:lineRule="auto"/>
        <w:ind w:firstLineChars="177" w:firstLine="425"/>
        <w:rPr>
          <w:sz w:val="24"/>
          <w:szCs w:val="24"/>
        </w:rPr>
      </w:pPr>
      <w:r w:rsidRPr="00380C06">
        <w:rPr>
          <w:sz w:val="24"/>
          <w:szCs w:val="24"/>
        </w:rPr>
        <w:t>（一）基础技能</w:t>
      </w:r>
      <w:r w:rsidRPr="00380C06">
        <w:rPr>
          <w:sz w:val="24"/>
          <w:szCs w:val="24"/>
        </w:rPr>
        <w:t>3</w:t>
      </w:r>
      <w:r w:rsidR="00FA35CC">
        <w:rPr>
          <w:sz w:val="24"/>
          <w:szCs w:val="24"/>
        </w:rPr>
        <w:t>2</w:t>
      </w:r>
      <w:r w:rsidRPr="00380C06">
        <w:rPr>
          <w:sz w:val="24"/>
          <w:szCs w:val="24"/>
        </w:rPr>
        <w:t xml:space="preserve"> </w:t>
      </w:r>
      <w:r w:rsidRPr="00380C06">
        <w:rPr>
          <w:sz w:val="24"/>
          <w:szCs w:val="24"/>
        </w:rPr>
        <w:t>学分，全校共同课，必修</w:t>
      </w:r>
    </w:p>
    <w:p w:rsidR="00D43669" w:rsidRPr="00380C06" w:rsidRDefault="004557B2" w:rsidP="00D43669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1</w:t>
      </w:r>
      <w:r w:rsidRPr="00380C06">
        <w:rPr>
          <w:sz w:val="24"/>
          <w:szCs w:val="24"/>
        </w:rPr>
        <w:t>．大学英语</w:t>
      </w:r>
      <w:r w:rsidRPr="00380C06">
        <w:rPr>
          <w:sz w:val="24"/>
          <w:szCs w:val="24"/>
        </w:rPr>
        <w:t xml:space="preserve"> 1</w:t>
      </w:r>
      <w:r w:rsidR="00FA35CC">
        <w:rPr>
          <w:sz w:val="24"/>
          <w:szCs w:val="24"/>
        </w:rPr>
        <w:t>2</w:t>
      </w:r>
      <w:r w:rsidRPr="00380C06">
        <w:rPr>
          <w:sz w:val="24"/>
          <w:szCs w:val="24"/>
        </w:rPr>
        <w:t xml:space="preserve"> </w:t>
      </w:r>
      <w:r w:rsidRPr="00380C06">
        <w:rPr>
          <w:sz w:val="24"/>
          <w:szCs w:val="24"/>
        </w:rPr>
        <w:t>学分</w:t>
      </w:r>
    </w:p>
    <w:p w:rsidR="00D43669" w:rsidRPr="00380C06" w:rsidRDefault="004557B2" w:rsidP="00D43669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2</w:t>
      </w:r>
      <w:r w:rsidRPr="00380C06">
        <w:rPr>
          <w:sz w:val="24"/>
          <w:szCs w:val="24"/>
        </w:rPr>
        <w:t>．公共数学</w:t>
      </w:r>
      <w:r w:rsidRPr="00380C06">
        <w:rPr>
          <w:sz w:val="24"/>
          <w:szCs w:val="24"/>
        </w:rPr>
        <w:t xml:space="preserve"> 16 </w:t>
      </w:r>
      <w:r w:rsidRPr="00380C06">
        <w:rPr>
          <w:sz w:val="24"/>
          <w:szCs w:val="24"/>
        </w:rPr>
        <w:t>学分</w:t>
      </w:r>
    </w:p>
    <w:p w:rsidR="004557B2" w:rsidRPr="00380C06" w:rsidRDefault="004557B2" w:rsidP="00D43669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3</w:t>
      </w:r>
      <w:r w:rsidRPr="00380C06">
        <w:rPr>
          <w:sz w:val="24"/>
          <w:szCs w:val="24"/>
        </w:rPr>
        <w:t>．计算机教学</w:t>
      </w:r>
      <w:r w:rsidRPr="00380C06">
        <w:rPr>
          <w:sz w:val="24"/>
          <w:szCs w:val="24"/>
        </w:rPr>
        <w:t xml:space="preserve"> 4 </w:t>
      </w:r>
      <w:r w:rsidRPr="00380C06">
        <w:rPr>
          <w:sz w:val="24"/>
          <w:szCs w:val="24"/>
        </w:rPr>
        <w:t>学分</w:t>
      </w:r>
    </w:p>
    <w:p w:rsidR="004557B2" w:rsidRPr="00380C06" w:rsidRDefault="004557B2" w:rsidP="00A61661">
      <w:pPr>
        <w:spacing w:line="360" w:lineRule="auto"/>
        <w:ind w:firstLineChars="177" w:firstLine="425"/>
        <w:rPr>
          <w:sz w:val="24"/>
          <w:szCs w:val="24"/>
        </w:rPr>
      </w:pPr>
      <w:r w:rsidRPr="00380C06">
        <w:rPr>
          <w:sz w:val="24"/>
          <w:szCs w:val="24"/>
        </w:rPr>
        <w:t>（二）通识教育</w:t>
      </w:r>
      <w:r w:rsidRPr="00380C06">
        <w:rPr>
          <w:sz w:val="24"/>
          <w:szCs w:val="24"/>
        </w:rPr>
        <w:t xml:space="preserve"> 2</w:t>
      </w:r>
      <w:r w:rsidR="001B2797">
        <w:rPr>
          <w:rFonts w:hint="eastAsia"/>
          <w:sz w:val="24"/>
          <w:szCs w:val="24"/>
        </w:rPr>
        <w:t>6</w:t>
      </w:r>
      <w:r w:rsidRPr="00380C06">
        <w:rPr>
          <w:sz w:val="24"/>
          <w:szCs w:val="24"/>
        </w:rPr>
        <w:t>学分，其中必修</w:t>
      </w:r>
      <w:r w:rsidRPr="00380C06">
        <w:rPr>
          <w:sz w:val="24"/>
          <w:szCs w:val="24"/>
        </w:rPr>
        <w:t>1</w:t>
      </w:r>
      <w:r w:rsidR="00754C28">
        <w:rPr>
          <w:rFonts w:hint="eastAsia"/>
          <w:sz w:val="24"/>
          <w:szCs w:val="24"/>
        </w:rPr>
        <w:t>8</w:t>
      </w:r>
      <w:r w:rsidRPr="00380C06">
        <w:rPr>
          <w:sz w:val="24"/>
          <w:szCs w:val="24"/>
        </w:rPr>
        <w:t>学分，选修</w:t>
      </w:r>
      <w:r w:rsidRPr="00380C06">
        <w:rPr>
          <w:sz w:val="24"/>
          <w:szCs w:val="24"/>
        </w:rPr>
        <w:t>8</w:t>
      </w:r>
      <w:r w:rsidRPr="00380C06">
        <w:rPr>
          <w:sz w:val="24"/>
          <w:szCs w:val="24"/>
        </w:rPr>
        <w:t>学分</w:t>
      </w:r>
    </w:p>
    <w:p w:rsidR="00D43669" w:rsidRPr="00380C06" w:rsidRDefault="004557B2" w:rsidP="00A61661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全校共同课：</w:t>
      </w:r>
    </w:p>
    <w:p w:rsidR="00D43669" w:rsidRPr="00A61661" w:rsidRDefault="00B016F4" w:rsidP="00A61661">
      <w:pPr>
        <w:spacing w:line="300" w:lineRule="auto"/>
        <w:ind w:firstLineChars="200" w:firstLine="480"/>
        <w:rPr>
          <w:sz w:val="24"/>
          <w:szCs w:val="24"/>
        </w:rPr>
      </w:pPr>
      <w:r w:rsidRPr="00A61661">
        <w:rPr>
          <w:rFonts w:hint="eastAsia"/>
          <w:sz w:val="24"/>
          <w:szCs w:val="24"/>
        </w:rPr>
        <w:t>1</w:t>
      </w:r>
      <w:r w:rsidRPr="00A61661">
        <w:rPr>
          <w:sz w:val="24"/>
          <w:szCs w:val="24"/>
        </w:rPr>
        <w:t>．</w:t>
      </w:r>
      <w:r w:rsidR="004557B2" w:rsidRPr="00A61661">
        <w:rPr>
          <w:sz w:val="24"/>
          <w:szCs w:val="24"/>
        </w:rPr>
        <w:t>思想政治理论课程群</w:t>
      </w:r>
      <w:r w:rsidR="004557B2" w:rsidRPr="00A61661">
        <w:rPr>
          <w:sz w:val="24"/>
          <w:szCs w:val="24"/>
        </w:rPr>
        <w:t xml:space="preserve"> 14 </w:t>
      </w:r>
      <w:r w:rsidR="004557B2" w:rsidRPr="00A61661">
        <w:rPr>
          <w:sz w:val="24"/>
          <w:szCs w:val="24"/>
        </w:rPr>
        <w:t>学分，必修</w:t>
      </w:r>
    </w:p>
    <w:p w:rsidR="00503C93" w:rsidRPr="00A61661" w:rsidRDefault="00B016F4" w:rsidP="00A61661">
      <w:pPr>
        <w:spacing w:line="300" w:lineRule="auto"/>
        <w:ind w:firstLineChars="200" w:firstLine="480"/>
        <w:rPr>
          <w:sz w:val="24"/>
          <w:szCs w:val="24"/>
        </w:rPr>
      </w:pPr>
      <w:r w:rsidRPr="00A61661">
        <w:rPr>
          <w:sz w:val="24"/>
          <w:szCs w:val="24"/>
        </w:rPr>
        <w:t>2</w:t>
      </w:r>
      <w:r w:rsidRPr="00A61661">
        <w:rPr>
          <w:sz w:val="24"/>
          <w:szCs w:val="24"/>
        </w:rPr>
        <w:t>．</w:t>
      </w:r>
      <w:r w:rsidR="00503C93" w:rsidRPr="00A61661">
        <w:rPr>
          <w:rFonts w:hint="eastAsia"/>
          <w:sz w:val="24"/>
          <w:szCs w:val="24"/>
        </w:rPr>
        <w:t>形势与政策</w:t>
      </w:r>
      <w:r w:rsidR="00503C93" w:rsidRPr="00A61661">
        <w:rPr>
          <w:rFonts w:hint="eastAsia"/>
          <w:sz w:val="24"/>
          <w:szCs w:val="24"/>
        </w:rPr>
        <w:t>1</w:t>
      </w:r>
      <w:r w:rsidR="00503C93" w:rsidRPr="00A61661">
        <w:rPr>
          <w:rFonts w:hint="eastAsia"/>
          <w:sz w:val="24"/>
          <w:szCs w:val="24"/>
        </w:rPr>
        <w:t>学分，</w:t>
      </w:r>
      <w:r w:rsidR="00156EC8" w:rsidRPr="00A61661">
        <w:rPr>
          <w:rFonts w:hint="eastAsia"/>
          <w:sz w:val="24"/>
          <w:szCs w:val="24"/>
        </w:rPr>
        <w:t>必修</w:t>
      </w:r>
      <w:r w:rsidR="00503C93" w:rsidRPr="00A61661">
        <w:rPr>
          <w:rFonts w:hint="eastAsia"/>
          <w:sz w:val="24"/>
          <w:szCs w:val="24"/>
        </w:rPr>
        <w:t>，</w:t>
      </w:r>
      <w:r w:rsidR="00503C93" w:rsidRPr="00A61661">
        <w:rPr>
          <w:sz w:val="24"/>
          <w:szCs w:val="24"/>
        </w:rPr>
        <w:t>在首都经济贸易大学社会工作专业完成</w:t>
      </w:r>
    </w:p>
    <w:p w:rsidR="00D43669" w:rsidRPr="00A61661" w:rsidRDefault="00F82424" w:rsidP="00A61661">
      <w:pPr>
        <w:spacing w:line="300" w:lineRule="auto"/>
        <w:ind w:firstLineChars="200" w:firstLine="480"/>
        <w:rPr>
          <w:sz w:val="24"/>
          <w:szCs w:val="24"/>
        </w:rPr>
      </w:pPr>
      <w:r w:rsidRPr="00A61661">
        <w:rPr>
          <w:rFonts w:hint="eastAsia"/>
          <w:sz w:val="24"/>
          <w:szCs w:val="24"/>
        </w:rPr>
        <w:t>3</w:t>
      </w:r>
      <w:r w:rsidR="004557B2" w:rsidRPr="00A61661">
        <w:rPr>
          <w:sz w:val="24"/>
          <w:szCs w:val="24"/>
        </w:rPr>
        <w:t>．新生研讨课</w:t>
      </w:r>
      <w:r w:rsidR="004557B2" w:rsidRPr="00A61661">
        <w:rPr>
          <w:sz w:val="24"/>
          <w:szCs w:val="24"/>
        </w:rPr>
        <w:t xml:space="preserve"> 1 </w:t>
      </w:r>
      <w:r w:rsidR="004557B2" w:rsidRPr="00A61661">
        <w:rPr>
          <w:sz w:val="24"/>
          <w:szCs w:val="24"/>
        </w:rPr>
        <w:t>学分，必修</w:t>
      </w:r>
    </w:p>
    <w:p w:rsidR="00D43669" w:rsidRPr="00A61661" w:rsidRDefault="00F82424" w:rsidP="00A61661">
      <w:pPr>
        <w:spacing w:line="300" w:lineRule="auto"/>
        <w:ind w:firstLineChars="200" w:firstLine="480"/>
        <w:rPr>
          <w:sz w:val="24"/>
          <w:szCs w:val="24"/>
        </w:rPr>
      </w:pPr>
      <w:r w:rsidRPr="00A61661">
        <w:rPr>
          <w:rFonts w:hint="eastAsia"/>
          <w:sz w:val="24"/>
          <w:szCs w:val="24"/>
        </w:rPr>
        <w:t>4</w:t>
      </w:r>
      <w:r w:rsidR="004557B2" w:rsidRPr="00A61661">
        <w:rPr>
          <w:sz w:val="24"/>
          <w:szCs w:val="24"/>
        </w:rPr>
        <w:t>．科学、人文与方法</w:t>
      </w:r>
      <w:r w:rsidR="004557B2" w:rsidRPr="00A61661">
        <w:rPr>
          <w:sz w:val="24"/>
          <w:szCs w:val="24"/>
        </w:rPr>
        <w:t xml:space="preserve"> 4 </w:t>
      </w:r>
      <w:r w:rsidR="004557B2" w:rsidRPr="00A61661">
        <w:rPr>
          <w:sz w:val="24"/>
          <w:szCs w:val="24"/>
        </w:rPr>
        <w:t>学分，选修</w:t>
      </w:r>
    </w:p>
    <w:p w:rsidR="00D43669" w:rsidRPr="00A61661" w:rsidRDefault="00F82424" w:rsidP="00A61661">
      <w:pPr>
        <w:spacing w:line="300" w:lineRule="auto"/>
        <w:ind w:firstLineChars="200" w:firstLine="480"/>
        <w:rPr>
          <w:sz w:val="24"/>
          <w:szCs w:val="24"/>
        </w:rPr>
      </w:pPr>
      <w:r w:rsidRPr="00A61661">
        <w:rPr>
          <w:rFonts w:hint="eastAsia"/>
          <w:sz w:val="24"/>
          <w:szCs w:val="24"/>
        </w:rPr>
        <w:t>5</w:t>
      </w:r>
      <w:r w:rsidR="004557B2" w:rsidRPr="00A61661">
        <w:rPr>
          <w:sz w:val="24"/>
          <w:szCs w:val="24"/>
        </w:rPr>
        <w:t>．原著原典选读</w:t>
      </w:r>
      <w:r w:rsidR="004557B2" w:rsidRPr="00A61661">
        <w:rPr>
          <w:sz w:val="24"/>
          <w:szCs w:val="24"/>
        </w:rPr>
        <w:t xml:space="preserve"> 2 </w:t>
      </w:r>
      <w:r w:rsidR="004557B2" w:rsidRPr="00A61661">
        <w:rPr>
          <w:sz w:val="24"/>
          <w:szCs w:val="24"/>
        </w:rPr>
        <w:t>学分，选修</w:t>
      </w:r>
    </w:p>
    <w:p w:rsidR="004557B2" w:rsidRPr="00A61661" w:rsidRDefault="00F82424" w:rsidP="00A61661">
      <w:pPr>
        <w:spacing w:line="300" w:lineRule="auto"/>
        <w:ind w:firstLineChars="200" w:firstLine="480"/>
        <w:rPr>
          <w:sz w:val="24"/>
          <w:szCs w:val="24"/>
        </w:rPr>
      </w:pPr>
      <w:r w:rsidRPr="00A61661">
        <w:rPr>
          <w:rFonts w:hint="eastAsia"/>
          <w:sz w:val="24"/>
          <w:szCs w:val="24"/>
        </w:rPr>
        <w:t>6</w:t>
      </w:r>
      <w:r w:rsidR="004557B2" w:rsidRPr="00A61661">
        <w:rPr>
          <w:sz w:val="24"/>
          <w:szCs w:val="24"/>
        </w:rPr>
        <w:t>．国际小学期全英文课程群</w:t>
      </w:r>
      <w:r w:rsidR="004557B2" w:rsidRPr="00A61661">
        <w:rPr>
          <w:sz w:val="24"/>
          <w:szCs w:val="24"/>
        </w:rPr>
        <w:t xml:space="preserve"> 2 </w:t>
      </w:r>
      <w:r w:rsidR="004557B2" w:rsidRPr="00A61661">
        <w:rPr>
          <w:sz w:val="24"/>
          <w:szCs w:val="24"/>
        </w:rPr>
        <w:t>学分，选修</w:t>
      </w:r>
    </w:p>
    <w:p w:rsidR="00D43669" w:rsidRPr="00380C06" w:rsidRDefault="004557B2" w:rsidP="00A61661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课程外学习：</w:t>
      </w:r>
    </w:p>
    <w:p w:rsidR="0026715B" w:rsidRPr="00A61661" w:rsidRDefault="004557B2" w:rsidP="00A61661">
      <w:pPr>
        <w:spacing w:line="300" w:lineRule="auto"/>
        <w:ind w:firstLineChars="200" w:firstLine="480"/>
        <w:rPr>
          <w:sz w:val="24"/>
          <w:szCs w:val="24"/>
        </w:rPr>
      </w:pPr>
      <w:r w:rsidRPr="00A61661">
        <w:rPr>
          <w:sz w:val="24"/>
          <w:szCs w:val="24"/>
        </w:rPr>
        <w:t>1</w:t>
      </w:r>
      <w:r w:rsidRPr="00A61661">
        <w:rPr>
          <w:sz w:val="24"/>
          <w:szCs w:val="24"/>
        </w:rPr>
        <w:t>．经典历史著作阅读</w:t>
      </w:r>
      <w:r w:rsidRPr="00A61661">
        <w:rPr>
          <w:sz w:val="24"/>
          <w:szCs w:val="24"/>
        </w:rPr>
        <w:t xml:space="preserve"> 2</w:t>
      </w:r>
      <w:r w:rsidRPr="00A61661">
        <w:rPr>
          <w:sz w:val="24"/>
          <w:szCs w:val="24"/>
        </w:rPr>
        <w:t>学分，必修</w:t>
      </w:r>
    </w:p>
    <w:p w:rsidR="004557B2" w:rsidRPr="00A61661" w:rsidRDefault="004557B2" w:rsidP="00A61661">
      <w:pPr>
        <w:spacing w:line="300" w:lineRule="auto"/>
        <w:ind w:firstLineChars="200" w:firstLine="480"/>
        <w:rPr>
          <w:sz w:val="24"/>
          <w:szCs w:val="24"/>
        </w:rPr>
      </w:pPr>
      <w:r w:rsidRPr="00A61661">
        <w:rPr>
          <w:sz w:val="24"/>
          <w:szCs w:val="24"/>
        </w:rPr>
        <w:t>2</w:t>
      </w:r>
      <w:r w:rsidRPr="00A61661">
        <w:rPr>
          <w:sz w:val="24"/>
          <w:szCs w:val="24"/>
        </w:rPr>
        <w:t>．通识教育大讲堂等系列公开讲座，不计学分</w:t>
      </w:r>
    </w:p>
    <w:p w:rsidR="004557B2" w:rsidRPr="00A61661" w:rsidRDefault="004557B2" w:rsidP="00A61661">
      <w:pPr>
        <w:spacing w:line="360" w:lineRule="auto"/>
        <w:ind w:firstLineChars="177" w:firstLine="425"/>
        <w:rPr>
          <w:color w:val="000000" w:themeColor="text1"/>
          <w:sz w:val="24"/>
          <w:szCs w:val="24"/>
        </w:rPr>
      </w:pPr>
      <w:r w:rsidRPr="00A61661">
        <w:rPr>
          <w:color w:val="000000" w:themeColor="text1"/>
          <w:sz w:val="24"/>
          <w:szCs w:val="24"/>
        </w:rPr>
        <w:t>（三）专业教育</w:t>
      </w:r>
      <w:r w:rsidR="00D923F5">
        <w:rPr>
          <w:color w:val="000000" w:themeColor="text1"/>
          <w:sz w:val="24"/>
          <w:szCs w:val="24"/>
        </w:rPr>
        <w:t>71</w:t>
      </w:r>
      <w:r w:rsidRPr="00A61661">
        <w:rPr>
          <w:color w:val="000000" w:themeColor="text1"/>
          <w:sz w:val="24"/>
          <w:szCs w:val="24"/>
        </w:rPr>
        <w:t xml:space="preserve"> </w:t>
      </w:r>
      <w:r w:rsidRPr="00A61661">
        <w:rPr>
          <w:color w:val="000000" w:themeColor="text1"/>
          <w:sz w:val="24"/>
          <w:szCs w:val="24"/>
        </w:rPr>
        <w:t>学分</w:t>
      </w:r>
    </w:p>
    <w:p w:rsidR="004557B2" w:rsidRPr="00A61661" w:rsidRDefault="004557B2" w:rsidP="00A61661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A61661">
        <w:rPr>
          <w:kern w:val="2"/>
          <w:sz w:val="24"/>
          <w:szCs w:val="21"/>
        </w:rPr>
        <w:t>1</w:t>
      </w:r>
      <w:r w:rsidRPr="00A61661">
        <w:rPr>
          <w:kern w:val="2"/>
          <w:sz w:val="24"/>
          <w:szCs w:val="21"/>
        </w:rPr>
        <w:t>．学科基础课：共</w:t>
      </w:r>
      <w:r w:rsidR="0077385B" w:rsidRPr="00A61661">
        <w:rPr>
          <w:rFonts w:hint="eastAsia"/>
          <w:kern w:val="2"/>
          <w:sz w:val="24"/>
          <w:szCs w:val="21"/>
        </w:rPr>
        <w:t>10</w:t>
      </w:r>
      <w:r w:rsidRPr="00A61661">
        <w:rPr>
          <w:kern w:val="2"/>
          <w:sz w:val="24"/>
          <w:szCs w:val="21"/>
        </w:rPr>
        <w:t>门，必修</w:t>
      </w:r>
      <w:r w:rsidR="0077385B" w:rsidRPr="00A61661">
        <w:rPr>
          <w:rFonts w:hint="eastAsia"/>
          <w:kern w:val="2"/>
          <w:sz w:val="24"/>
          <w:szCs w:val="21"/>
        </w:rPr>
        <w:t>31</w:t>
      </w:r>
      <w:r w:rsidRPr="00A61661">
        <w:rPr>
          <w:kern w:val="2"/>
          <w:sz w:val="24"/>
          <w:szCs w:val="21"/>
        </w:rPr>
        <w:t>学分</w:t>
      </w:r>
      <w:r w:rsidR="00E11D6D" w:rsidRPr="00A61661">
        <w:rPr>
          <w:rFonts w:hint="eastAsia"/>
          <w:kern w:val="2"/>
          <w:sz w:val="24"/>
          <w:szCs w:val="21"/>
        </w:rPr>
        <w:t>；</w:t>
      </w:r>
      <w:r w:rsidR="005A6684" w:rsidRPr="00A61661">
        <w:rPr>
          <w:kern w:val="2"/>
          <w:sz w:val="24"/>
          <w:szCs w:val="21"/>
        </w:rPr>
        <w:t>其中</w:t>
      </w:r>
      <w:r w:rsidR="005A6684" w:rsidRPr="00A61661">
        <w:rPr>
          <w:rFonts w:hint="eastAsia"/>
          <w:kern w:val="2"/>
          <w:sz w:val="24"/>
          <w:szCs w:val="21"/>
        </w:rPr>
        <w:t>，</w:t>
      </w:r>
      <w:r w:rsidR="005A6684" w:rsidRPr="00A61661">
        <w:rPr>
          <w:rFonts w:hint="eastAsia"/>
          <w:kern w:val="2"/>
          <w:sz w:val="24"/>
          <w:szCs w:val="21"/>
        </w:rPr>
        <w:t>1</w:t>
      </w:r>
      <w:r w:rsidR="005A6684" w:rsidRPr="00A61661">
        <w:rPr>
          <w:rFonts w:hint="eastAsia"/>
          <w:kern w:val="2"/>
          <w:sz w:val="24"/>
          <w:szCs w:val="21"/>
        </w:rPr>
        <w:t>门</w:t>
      </w:r>
      <w:r w:rsidR="00E043E0" w:rsidRPr="00A61661">
        <w:rPr>
          <w:rFonts w:hint="eastAsia"/>
          <w:kern w:val="2"/>
          <w:sz w:val="24"/>
          <w:szCs w:val="21"/>
        </w:rPr>
        <w:t>，</w:t>
      </w:r>
      <w:r w:rsidR="001760BC" w:rsidRPr="00A61661">
        <w:rPr>
          <w:rFonts w:hint="eastAsia"/>
          <w:kern w:val="2"/>
          <w:sz w:val="24"/>
          <w:szCs w:val="21"/>
        </w:rPr>
        <w:t>必修</w:t>
      </w:r>
      <w:r w:rsidR="005A6684" w:rsidRPr="00A61661">
        <w:rPr>
          <w:rFonts w:hint="eastAsia"/>
          <w:kern w:val="2"/>
          <w:sz w:val="24"/>
          <w:szCs w:val="21"/>
        </w:rPr>
        <w:t>，</w:t>
      </w:r>
      <w:r w:rsidR="007A0FB1" w:rsidRPr="00A61661">
        <w:rPr>
          <w:rFonts w:hint="eastAsia"/>
          <w:kern w:val="2"/>
          <w:sz w:val="24"/>
          <w:szCs w:val="21"/>
        </w:rPr>
        <w:t>2</w:t>
      </w:r>
      <w:r w:rsidR="005A6684" w:rsidRPr="00A61661">
        <w:rPr>
          <w:rFonts w:hint="eastAsia"/>
          <w:kern w:val="2"/>
          <w:sz w:val="24"/>
          <w:szCs w:val="21"/>
        </w:rPr>
        <w:t>学分，在首都经济贸易大学</w:t>
      </w:r>
      <w:r w:rsidR="00452A8B" w:rsidRPr="00A61661">
        <w:rPr>
          <w:rFonts w:hint="eastAsia"/>
          <w:kern w:val="2"/>
          <w:sz w:val="24"/>
          <w:szCs w:val="21"/>
        </w:rPr>
        <w:t>社会工作专业</w:t>
      </w:r>
      <w:r w:rsidR="001760BC" w:rsidRPr="00A61661">
        <w:rPr>
          <w:rFonts w:hint="eastAsia"/>
          <w:kern w:val="2"/>
          <w:sz w:val="24"/>
          <w:szCs w:val="21"/>
        </w:rPr>
        <w:t>完成</w:t>
      </w:r>
    </w:p>
    <w:p w:rsidR="004557B2" w:rsidRPr="00A61661" w:rsidRDefault="004557B2" w:rsidP="00A61661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A61661">
        <w:rPr>
          <w:kern w:val="2"/>
          <w:sz w:val="24"/>
          <w:szCs w:val="21"/>
        </w:rPr>
        <w:lastRenderedPageBreak/>
        <w:t>2</w:t>
      </w:r>
      <w:r w:rsidRPr="00A61661">
        <w:rPr>
          <w:kern w:val="2"/>
          <w:sz w:val="24"/>
          <w:szCs w:val="21"/>
        </w:rPr>
        <w:t>．专业必修课：共</w:t>
      </w:r>
      <w:r w:rsidRPr="00A61661">
        <w:rPr>
          <w:kern w:val="2"/>
          <w:sz w:val="24"/>
          <w:szCs w:val="21"/>
        </w:rPr>
        <w:t xml:space="preserve"> </w:t>
      </w:r>
      <w:r w:rsidR="0049580B">
        <w:rPr>
          <w:kern w:val="2"/>
          <w:sz w:val="24"/>
          <w:szCs w:val="21"/>
        </w:rPr>
        <w:t>7</w:t>
      </w:r>
      <w:r w:rsidRPr="00A61661">
        <w:rPr>
          <w:kern w:val="2"/>
          <w:sz w:val="24"/>
          <w:szCs w:val="21"/>
        </w:rPr>
        <w:t>门，必修</w:t>
      </w:r>
      <w:r w:rsidR="0049580B">
        <w:rPr>
          <w:rFonts w:hint="eastAsia"/>
          <w:kern w:val="2"/>
          <w:sz w:val="24"/>
          <w:szCs w:val="21"/>
        </w:rPr>
        <w:t>2</w:t>
      </w:r>
      <w:r w:rsidR="00D923F5">
        <w:rPr>
          <w:kern w:val="2"/>
          <w:sz w:val="24"/>
          <w:szCs w:val="21"/>
        </w:rPr>
        <w:t>0</w:t>
      </w:r>
      <w:r w:rsidRPr="00A61661">
        <w:rPr>
          <w:kern w:val="2"/>
          <w:sz w:val="24"/>
          <w:szCs w:val="21"/>
        </w:rPr>
        <w:t xml:space="preserve"> </w:t>
      </w:r>
      <w:r w:rsidRPr="00A61661">
        <w:rPr>
          <w:kern w:val="2"/>
          <w:sz w:val="24"/>
          <w:szCs w:val="21"/>
        </w:rPr>
        <w:t>学分</w:t>
      </w:r>
      <w:r w:rsidR="00FD7B00" w:rsidRPr="00A61661">
        <w:rPr>
          <w:rFonts w:hint="eastAsia"/>
          <w:kern w:val="2"/>
          <w:sz w:val="24"/>
          <w:szCs w:val="21"/>
        </w:rPr>
        <w:t>；</w:t>
      </w:r>
    </w:p>
    <w:p w:rsidR="004557B2" w:rsidRPr="00A61661" w:rsidRDefault="004557B2" w:rsidP="00A61661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A61661">
        <w:rPr>
          <w:kern w:val="2"/>
          <w:sz w:val="24"/>
          <w:szCs w:val="21"/>
        </w:rPr>
        <w:t>3</w:t>
      </w:r>
      <w:r w:rsidRPr="00A61661">
        <w:rPr>
          <w:kern w:val="2"/>
          <w:sz w:val="24"/>
          <w:szCs w:val="21"/>
        </w:rPr>
        <w:t>．专业选修课：</w:t>
      </w:r>
      <w:r w:rsidRPr="00A61661">
        <w:rPr>
          <w:kern w:val="2"/>
          <w:sz w:val="24"/>
          <w:szCs w:val="21"/>
        </w:rPr>
        <w:t>20</w:t>
      </w:r>
      <w:r w:rsidRPr="00A61661">
        <w:rPr>
          <w:kern w:val="2"/>
          <w:sz w:val="24"/>
          <w:szCs w:val="21"/>
        </w:rPr>
        <w:t>学分，其中专业方向选修课程</w:t>
      </w:r>
      <w:r w:rsidRPr="00A61661">
        <w:rPr>
          <w:kern w:val="2"/>
          <w:sz w:val="24"/>
          <w:szCs w:val="21"/>
        </w:rPr>
        <w:t>10</w:t>
      </w:r>
      <w:r w:rsidRPr="00A61661">
        <w:rPr>
          <w:kern w:val="2"/>
          <w:sz w:val="24"/>
          <w:szCs w:val="21"/>
        </w:rPr>
        <w:t>学分，跨学科专业选修课程</w:t>
      </w:r>
      <w:r w:rsidRPr="00A61661">
        <w:rPr>
          <w:kern w:val="2"/>
          <w:sz w:val="24"/>
          <w:szCs w:val="21"/>
        </w:rPr>
        <w:t>10</w:t>
      </w:r>
      <w:r w:rsidRPr="00A61661">
        <w:rPr>
          <w:kern w:val="2"/>
          <w:sz w:val="24"/>
          <w:szCs w:val="21"/>
        </w:rPr>
        <w:t>学分</w:t>
      </w:r>
      <w:r w:rsidRPr="00A61661">
        <w:rPr>
          <w:kern w:val="2"/>
          <w:sz w:val="24"/>
          <w:szCs w:val="21"/>
        </w:rPr>
        <w:t xml:space="preserve"> </w:t>
      </w:r>
    </w:p>
    <w:p w:rsidR="004557B2" w:rsidRPr="00380C06" w:rsidRDefault="004557B2" w:rsidP="00A61661">
      <w:pPr>
        <w:spacing w:line="360" w:lineRule="auto"/>
        <w:ind w:firstLineChars="177" w:firstLine="425"/>
        <w:rPr>
          <w:sz w:val="24"/>
          <w:szCs w:val="24"/>
        </w:rPr>
      </w:pPr>
      <w:r w:rsidRPr="00380C06">
        <w:rPr>
          <w:sz w:val="24"/>
          <w:szCs w:val="24"/>
        </w:rPr>
        <w:t>（四）素质拓展</w:t>
      </w:r>
      <w:r w:rsidRPr="00380C06">
        <w:rPr>
          <w:sz w:val="24"/>
          <w:szCs w:val="24"/>
        </w:rPr>
        <w:t xml:space="preserve"> 10 </w:t>
      </w:r>
      <w:r w:rsidRPr="00380C06">
        <w:rPr>
          <w:sz w:val="24"/>
          <w:szCs w:val="24"/>
        </w:rPr>
        <w:t>学分，其中必修</w:t>
      </w:r>
      <w:r w:rsidRPr="00380C06">
        <w:rPr>
          <w:sz w:val="24"/>
          <w:szCs w:val="24"/>
        </w:rPr>
        <w:t>8</w:t>
      </w:r>
      <w:r w:rsidRPr="00380C06">
        <w:rPr>
          <w:sz w:val="24"/>
          <w:szCs w:val="24"/>
        </w:rPr>
        <w:t>学分，选修</w:t>
      </w:r>
      <w:r w:rsidRPr="00380C06">
        <w:rPr>
          <w:sz w:val="24"/>
          <w:szCs w:val="24"/>
        </w:rPr>
        <w:t>2</w:t>
      </w:r>
      <w:r w:rsidRPr="00380C06">
        <w:rPr>
          <w:sz w:val="24"/>
          <w:szCs w:val="24"/>
        </w:rPr>
        <w:t>学分</w:t>
      </w:r>
      <w:r w:rsidRPr="00380C06">
        <w:rPr>
          <w:sz w:val="24"/>
          <w:szCs w:val="24"/>
        </w:rPr>
        <w:t xml:space="preserve"> </w:t>
      </w:r>
    </w:p>
    <w:p w:rsidR="0026715B" w:rsidRPr="00A61661" w:rsidRDefault="004557B2" w:rsidP="00A61661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A61661">
        <w:rPr>
          <w:kern w:val="2"/>
          <w:sz w:val="24"/>
          <w:szCs w:val="21"/>
        </w:rPr>
        <w:t>1</w:t>
      </w:r>
      <w:r w:rsidRPr="00A61661">
        <w:rPr>
          <w:kern w:val="2"/>
          <w:sz w:val="24"/>
          <w:szCs w:val="21"/>
        </w:rPr>
        <w:t>．体育</w:t>
      </w:r>
      <w:r w:rsidRPr="00A61661">
        <w:rPr>
          <w:kern w:val="2"/>
          <w:sz w:val="24"/>
          <w:szCs w:val="21"/>
        </w:rPr>
        <w:t xml:space="preserve"> 4 </w:t>
      </w:r>
      <w:r w:rsidRPr="00A61661">
        <w:rPr>
          <w:kern w:val="2"/>
          <w:sz w:val="24"/>
          <w:szCs w:val="21"/>
        </w:rPr>
        <w:t>学分，必修</w:t>
      </w:r>
    </w:p>
    <w:p w:rsidR="0026715B" w:rsidRPr="00A61661" w:rsidRDefault="004557B2" w:rsidP="00A61661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A61661">
        <w:rPr>
          <w:kern w:val="2"/>
          <w:sz w:val="24"/>
          <w:szCs w:val="21"/>
        </w:rPr>
        <w:t>2</w:t>
      </w:r>
      <w:r w:rsidRPr="00A61661">
        <w:rPr>
          <w:kern w:val="2"/>
          <w:sz w:val="24"/>
          <w:szCs w:val="21"/>
        </w:rPr>
        <w:t>．心理健康教育</w:t>
      </w:r>
      <w:r w:rsidRPr="00A61661">
        <w:rPr>
          <w:kern w:val="2"/>
          <w:sz w:val="24"/>
          <w:szCs w:val="21"/>
        </w:rPr>
        <w:t xml:space="preserve"> 1 </w:t>
      </w:r>
      <w:r w:rsidRPr="00A61661">
        <w:rPr>
          <w:kern w:val="2"/>
          <w:sz w:val="24"/>
          <w:szCs w:val="21"/>
        </w:rPr>
        <w:t>学分，必修</w:t>
      </w:r>
      <w:r w:rsidRPr="00A61661">
        <w:rPr>
          <w:kern w:val="2"/>
          <w:sz w:val="24"/>
          <w:szCs w:val="21"/>
        </w:rPr>
        <w:t xml:space="preserve"> </w:t>
      </w:r>
    </w:p>
    <w:p w:rsidR="0026715B" w:rsidRPr="00A61661" w:rsidRDefault="004557B2" w:rsidP="00A61661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A61661">
        <w:rPr>
          <w:kern w:val="2"/>
          <w:sz w:val="24"/>
          <w:szCs w:val="21"/>
        </w:rPr>
        <w:t>3</w:t>
      </w:r>
      <w:r w:rsidRPr="00A61661">
        <w:rPr>
          <w:kern w:val="2"/>
          <w:sz w:val="24"/>
          <w:szCs w:val="21"/>
        </w:rPr>
        <w:t>．国防教育</w:t>
      </w:r>
      <w:r w:rsidRPr="00A61661">
        <w:rPr>
          <w:kern w:val="2"/>
          <w:sz w:val="24"/>
          <w:szCs w:val="21"/>
        </w:rPr>
        <w:t xml:space="preserve"> 2 </w:t>
      </w:r>
      <w:r w:rsidRPr="00A61661">
        <w:rPr>
          <w:kern w:val="2"/>
          <w:sz w:val="24"/>
          <w:szCs w:val="21"/>
        </w:rPr>
        <w:t>学分，必修</w:t>
      </w:r>
    </w:p>
    <w:p w:rsidR="0026715B" w:rsidRPr="00A61661" w:rsidRDefault="004557B2" w:rsidP="00A61661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A61661">
        <w:rPr>
          <w:kern w:val="2"/>
          <w:sz w:val="24"/>
          <w:szCs w:val="21"/>
        </w:rPr>
        <w:t>4</w:t>
      </w:r>
      <w:r w:rsidRPr="00A61661">
        <w:rPr>
          <w:kern w:val="2"/>
          <w:sz w:val="24"/>
          <w:szCs w:val="21"/>
        </w:rPr>
        <w:t>．职业生涯规划</w:t>
      </w:r>
      <w:r w:rsidRPr="00A61661">
        <w:rPr>
          <w:kern w:val="2"/>
          <w:sz w:val="24"/>
          <w:szCs w:val="21"/>
        </w:rPr>
        <w:t xml:space="preserve"> 1</w:t>
      </w:r>
      <w:r w:rsidRPr="00A61661">
        <w:rPr>
          <w:kern w:val="2"/>
          <w:sz w:val="24"/>
          <w:szCs w:val="21"/>
        </w:rPr>
        <w:t>学分，必修</w:t>
      </w:r>
      <w:r w:rsidRPr="00A61661">
        <w:rPr>
          <w:kern w:val="2"/>
          <w:sz w:val="24"/>
          <w:szCs w:val="21"/>
        </w:rPr>
        <w:t xml:space="preserve"> </w:t>
      </w:r>
    </w:p>
    <w:p w:rsidR="004557B2" w:rsidRPr="00A61661" w:rsidRDefault="004557B2" w:rsidP="00A61661">
      <w:pPr>
        <w:spacing w:line="360" w:lineRule="auto"/>
        <w:ind w:firstLineChars="200" w:firstLine="480"/>
        <w:rPr>
          <w:kern w:val="2"/>
          <w:sz w:val="24"/>
          <w:szCs w:val="21"/>
        </w:rPr>
      </w:pPr>
      <w:r w:rsidRPr="00A61661">
        <w:rPr>
          <w:kern w:val="2"/>
          <w:sz w:val="24"/>
          <w:szCs w:val="21"/>
        </w:rPr>
        <w:t>5</w:t>
      </w:r>
      <w:r w:rsidRPr="00A61661">
        <w:rPr>
          <w:kern w:val="2"/>
          <w:sz w:val="24"/>
          <w:szCs w:val="21"/>
        </w:rPr>
        <w:t>．公共艺术教育</w:t>
      </w:r>
      <w:r w:rsidRPr="00A61661">
        <w:rPr>
          <w:kern w:val="2"/>
          <w:sz w:val="24"/>
          <w:szCs w:val="21"/>
        </w:rPr>
        <w:t xml:space="preserve">2 </w:t>
      </w:r>
      <w:r w:rsidRPr="00A61661">
        <w:rPr>
          <w:kern w:val="2"/>
          <w:sz w:val="24"/>
          <w:szCs w:val="21"/>
        </w:rPr>
        <w:t>学分，选修</w:t>
      </w:r>
      <w:r w:rsidRPr="00A61661">
        <w:rPr>
          <w:kern w:val="2"/>
          <w:sz w:val="24"/>
          <w:szCs w:val="21"/>
        </w:rPr>
        <w:t xml:space="preserve"> </w:t>
      </w:r>
    </w:p>
    <w:p w:rsidR="004557B2" w:rsidRPr="00380C06" w:rsidRDefault="004557B2" w:rsidP="00A61661">
      <w:pPr>
        <w:spacing w:line="360" w:lineRule="auto"/>
        <w:ind w:firstLineChars="177" w:firstLine="425"/>
        <w:rPr>
          <w:sz w:val="24"/>
          <w:szCs w:val="24"/>
        </w:rPr>
      </w:pPr>
      <w:r w:rsidRPr="00380C06">
        <w:rPr>
          <w:sz w:val="24"/>
          <w:szCs w:val="24"/>
        </w:rPr>
        <w:t>（五）实践教育</w:t>
      </w:r>
      <w:r w:rsidR="007C3781">
        <w:rPr>
          <w:sz w:val="24"/>
          <w:szCs w:val="24"/>
        </w:rPr>
        <w:t>14</w:t>
      </w:r>
      <w:r w:rsidRPr="00380C06">
        <w:rPr>
          <w:sz w:val="24"/>
          <w:szCs w:val="24"/>
        </w:rPr>
        <w:t>学分</w:t>
      </w:r>
      <w:r w:rsidRPr="00380C06">
        <w:rPr>
          <w:sz w:val="24"/>
          <w:szCs w:val="24"/>
        </w:rPr>
        <w:t xml:space="preserve"> </w:t>
      </w:r>
    </w:p>
    <w:p w:rsidR="004557B2" w:rsidRPr="00380C06" w:rsidRDefault="004557B2" w:rsidP="0026715B">
      <w:pPr>
        <w:spacing w:afterLines="50" w:after="156"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1</w:t>
      </w:r>
      <w:r w:rsidRPr="00380C06">
        <w:rPr>
          <w:sz w:val="24"/>
          <w:szCs w:val="24"/>
        </w:rPr>
        <w:t>．社会研究与创新训练</w:t>
      </w:r>
      <w:r w:rsidRPr="00380C06">
        <w:rPr>
          <w:sz w:val="24"/>
          <w:szCs w:val="24"/>
        </w:rPr>
        <w:t xml:space="preserve">2 </w:t>
      </w:r>
      <w:r w:rsidRPr="00380C06">
        <w:rPr>
          <w:sz w:val="24"/>
          <w:szCs w:val="24"/>
        </w:rPr>
        <w:t>学分</w:t>
      </w:r>
      <w:r w:rsidRPr="00380C06">
        <w:rPr>
          <w:sz w:val="24"/>
          <w:szCs w:val="24"/>
        </w:rPr>
        <w:t xml:space="preserve"> </w:t>
      </w:r>
    </w:p>
    <w:p w:rsidR="004557B2" w:rsidRPr="00380C06" w:rsidRDefault="004557B2" w:rsidP="0026715B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社会研究与创新训练是实践教育教学的重要组成部分，本科学生应在教师的指导下独立完成不少于</w:t>
      </w:r>
      <w:r w:rsidRPr="00380C06">
        <w:rPr>
          <w:sz w:val="24"/>
          <w:szCs w:val="24"/>
        </w:rPr>
        <w:t>5000</w:t>
      </w:r>
      <w:r w:rsidRPr="00380C06">
        <w:rPr>
          <w:sz w:val="24"/>
          <w:szCs w:val="24"/>
        </w:rPr>
        <w:t>字的社会研究报告，也可参加</w:t>
      </w:r>
      <w:r w:rsidRPr="00380C06">
        <w:rPr>
          <w:sz w:val="24"/>
          <w:szCs w:val="24"/>
        </w:rPr>
        <w:t>“</w:t>
      </w:r>
      <w:r w:rsidRPr="00380C06">
        <w:rPr>
          <w:sz w:val="24"/>
          <w:szCs w:val="24"/>
        </w:rPr>
        <w:t>千人百村调研</w:t>
      </w:r>
      <w:r w:rsidRPr="00380C06">
        <w:rPr>
          <w:sz w:val="24"/>
          <w:szCs w:val="24"/>
        </w:rPr>
        <w:t>”</w:t>
      </w:r>
      <w:r w:rsidRPr="00380C06">
        <w:rPr>
          <w:sz w:val="24"/>
          <w:szCs w:val="24"/>
        </w:rPr>
        <w:t>、</w:t>
      </w:r>
      <w:r w:rsidRPr="00380C06">
        <w:rPr>
          <w:sz w:val="24"/>
          <w:szCs w:val="24"/>
        </w:rPr>
        <w:t>“</w:t>
      </w:r>
      <w:r w:rsidRPr="00380C06">
        <w:rPr>
          <w:sz w:val="24"/>
          <w:szCs w:val="24"/>
        </w:rPr>
        <w:t>大学生创新训练计划</w:t>
      </w:r>
      <w:r w:rsidRPr="00380C06">
        <w:rPr>
          <w:sz w:val="24"/>
          <w:szCs w:val="24"/>
        </w:rPr>
        <w:t>”</w:t>
      </w:r>
      <w:r w:rsidRPr="00380C06">
        <w:rPr>
          <w:sz w:val="24"/>
          <w:szCs w:val="24"/>
        </w:rPr>
        <w:t>等项目直接申请社会研究与创新训练学分。</w:t>
      </w:r>
      <w:r w:rsidRPr="00380C06">
        <w:rPr>
          <w:sz w:val="24"/>
          <w:szCs w:val="24"/>
        </w:rPr>
        <w:t xml:space="preserve"> </w:t>
      </w:r>
    </w:p>
    <w:p w:rsidR="004557B2" w:rsidRPr="000E6984" w:rsidRDefault="004557B2" w:rsidP="0026715B">
      <w:pPr>
        <w:spacing w:beforeLines="50" w:before="156" w:afterLines="50" w:after="156" w:line="300" w:lineRule="auto"/>
        <w:ind w:firstLineChars="200" w:firstLine="480"/>
        <w:rPr>
          <w:sz w:val="24"/>
          <w:szCs w:val="24"/>
        </w:rPr>
      </w:pPr>
      <w:r w:rsidRPr="000E6984">
        <w:rPr>
          <w:sz w:val="24"/>
          <w:szCs w:val="24"/>
        </w:rPr>
        <w:t>2</w:t>
      </w:r>
      <w:r w:rsidRPr="000E6984">
        <w:rPr>
          <w:sz w:val="24"/>
          <w:szCs w:val="24"/>
        </w:rPr>
        <w:t>．社会实践与志愿服务</w:t>
      </w:r>
      <w:r w:rsidRPr="000E6984">
        <w:rPr>
          <w:sz w:val="24"/>
          <w:szCs w:val="24"/>
        </w:rPr>
        <w:t xml:space="preserve">2 </w:t>
      </w:r>
      <w:r w:rsidRPr="000E6984">
        <w:rPr>
          <w:sz w:val="24"/>
          <w:szCs w:val="24"/>
        </w:rPr>
        <w:t>学分</w:t>
      </w:r>
    </w:p>
    <w:p w:rsidR="004557B2" w:rsidRPr="000E6984" w:rsidRDefault="004557B2" w:rsidP="0026715B">
      <w:pPr>
        <w:spacing w:line="300" w:lineRule="auto"/>
        <w:ind w:firstLineChars="200" w:firstLine="480"/>
        <w:rPr>
          <w:sz w:val="24"/>
          <w:szCs w:val="24"/>
        </w:rPr>
      </w:pPr>
      <w:r w:rsidRPr="000E6984">
        <w:rPr>
          <w:sz w:val="24"/>
          <w:szCs w:val="24"/>
        </w:rPr>
        <w:t>社会实践与志愿服务是学生思想政治教育的重要载体，也是我校实践教育教学的重要组成部分，内容包括志愿服务活动等，成绩认定为合格和不合格。</w:t>
      </w:r>
      <w:r w:rsidRPr="000E6984">
        <w:rPr>
          <w:sz w:val="24"/>
          <w:szCs w:val="24"/>
        </w:rPr>
        <w:t xml:space="preserve"> </w:t>
      </w:r>
    </w:p>
    <w:p w:rsidR="004557B2" w:rsidRPr="000E6984" w:rsidRDefault="004557B2" w:rsidP="0026715B">
      <w:pPr>
        <w:spacing w:beforeLines="50" w:before="156" w:afterLines="50" w:after="156" w:line="300" w:lineRule="auto"/>
        <w:ind w:firstLineChars="200" w:firstLine="480"/>
        <w:rPr>
          <w:sz w:val="24"/>
          <w:szCs w:val="24"/>
        </w:rPr>
      </w:pPr>
      <w:r w:rsidRPr="000E6984">
        <w:rPr>
          <w:sz w:val="24"/>
          <w:szCs w:val="24"/>
        </w:rPr>
        <w:t>3</w:t>
      </w:r>
      <w:r w:rsidRPr="000E6984">
        <w:rPr>
          <w:sz w:val="24"/>
          <w:szCs w:val="24"/>
        </w:rPr>
        <w:t>．</w:t>
      </w:r>
      <w:r w:rsidR="00401117" w:rsidRPr="000E6984">
        <w:rPr>
          <w:rFonts w:hint="eastAsia"/>
          <w:sz w:val="24"/>
          <w:szCs w:val="24"/>
        </w:rPr>
        <w:t>毕业</w:t>
      </w:r>
      <w:r w:rsidRPr="000E6984">
        <w:rPr>
          <w:sz w:val="24"/>
          <w:szCs w:val="24"/>
        </w:rPr>
        <w:t>实习</w:t>
      </w:r>
      <w:r w:rsidR="00B73FA6" w:rsidRPr="000E6984">
        <w:rPr>
          <w:sz w:val="24"/>
          <w:szCs w:val="24"/>
        </w:rPr>
        <w:t>4</w:t>
      </w:r>
      <w:r w:rsidRPr="000E6984">
        <w:rPr>
          <w:sz w:val="24"/>
          <w:szCs w:val="24"/>
        </w:rPr>
        <w:t>学分</w:t>
      </w:r>
    </w:p>
    <w:p w:rsidR="009654B8" w:rsidRPr="000E6984" w:rsidRDefault="004557B2" w:rsidP="009654B8">
      <w:pPr>
        <w:spacing w:line="300" w:lineRule="auto"/>
        <w:ind w:firstLine="480"/>
        <w:rPr>
          <w:sz w:val="24"/>
          <w:szCs w:val="24"/>
        </w:rPr>
      </w:pPr>
      <w:r w:rsidRPr="000E6984">
        <w:rPr>
          <w:sz w:val="24"/>
          <w:szCs w:val="24"/>
        </w:rPr>
        <w:t>在</w:t>
      </w:r>
      <w:r w:rsidR="00256908" w:rsidRPr="000E6984">
        <w:rPr>
          <w:sz w:val="24"/>
          <w:szCs w:val="24"/>
        </w:rPr>
        <w:t>首都经济贸易大学</w:t>
      </w:r>
      <w:r w:rsidRPr="000E6984">
        <w:rPr>
          <w:sz w:val="24"/>
          <w:szCs w:val="24"/>
        </w:rPr>
        <w:t>社会工作专业完成。第</w:t>
      </w:r>
      <w:r w:rsidR="00256908" w:rsidRPr="000E6984">
        <w:rPr>
          <w:sz w:val="24"/>
          <w:szCs w:val="24"/>
        </w:rPr>
        <w:t>4</w:t>
      </w:r>
      <w:r w:rsidRPr="000E6984">
        <w:rPr>
          <w:sz w:val="24"/>
          <w:szCs w:val="24"/>
        </w:rPr>
        <w:t>学年安排学生在已签协议的实习基地进行。实习内容：学会在实践中运用所学的专业知识，了解国情社情，熟悉实际工作的一般流程与规则。</w:t>
      </w:r>
    </w:p>
    <w:p w:rsidR="004557B2" w:rsidRPr="000E6984" w:rsidRDefault="00EC5A42" w:rsidP="0026715B">
      <w:pPr>
        <w:spacing w:beforeLines="50" w:before="156" w:afterLines="50" w:after="156" w:line="300" w:lineRule="auto"/>
        <w:ind w:firstLineChars="200" w:firstLine="480"/>
        <w:rPr>
          <w:sz w:val="24"/>
          <w:szCs w:val="24"/>
        </w:rPr>
      </w:pPr>
      <w:r w:rsidRPr="000E6984">
        <w:rPr>
          <w:rFonts w:hint="eastAsia"/>
          <w:sz w:val="24"/>
          <w:szCs w:val="24"/>
        </w:rPr>
        <w:t>4</w:t>
      </w:r>
      <w:r w:rsidR="004557B2" w:rsidRPr="000E6984">
        <w:rPr>
          <w:sz w:val="24"/>
          <w:szCs w:val="24"/>
        </w:rPr>
        <w:t>．毕业设计</w:t>
      </w:r>
      <w:r w:rsidR="00256908" w:rsidRPr="000E6984">
        <w:rPr>
          <w:sz w:val="24"/>
          <w:szCs w:val="24"/>
        </w:rPr>
        <w:t>（</w:t>
      </w:r>
      <w:r w:rsidR="004557B2" w:rsidRPr="000E6984">
        <w:rPr>
          <w:sz w:val="24"/>
          <w:szCs w:val="24"/>
        </w:rPr>
        <w:t>论文</w:t>
      </w:r>
      <w:r w:rsidR="00256908" w:rsidRPr="000E6984">
        <w:rPr>
          <w:sz w:val="24"/>
          <w:szCs w:val="24"/>
        </w:rPr>
        <w:t>）</w:t>
      </w:r>
      <w:r w:rsidR="00B73FA6" w:rsidRPr="000E6984">
        <w:rPr>
          <w:sz w:val="24"/>
          <w:szCs w:val="24"/>
        </w:rPr>
        <w:t>4</w:t>
      </w:r>
      <w:r w:rsidR="004557B2" w:rsidRPr="000E6984">
        <w:rPr>
          <w:sz w:val="24"/>
          <w:szCs w:val="24"/>
        </w:rPr>
        <w:t>学分</w:t>
      </w:r>
    </w:p>
    <w:p w:rsidR="004557B2" w:rsidRPr="000E6984" w:rsidRDefault="004557B2" w:rsidP="0026715B">
      <w:pPr>
        <w:spacing w:line="300" w:lineRule="auto"/>
        <w:ind w:firstLineChars="200" w:firstLine="480"/>
        <w:rPr>
          <w:sz w:val="24"/>
          <w:szCs w:val="24"/>
        </w:rPr>
      </w:pPr>
      <w:r w:rsidRPr="000E6984">
        <w:rPr>
          <w:sz w:val="24"/>
          <w:szCs w:val="24"/>
        </w:rPr>
        <w:t>在</w:t>
      </w:r>
      <w:r w:rsidR="00256908" w:rsidRPr="000E6984">
        <w:rPr>
          <w:sz w:val="24"/>
          <w:szCs w:val="24"/>
        </w:rPr>
        <w:t>首都经济贸易大学</w:t>
      </w:r>
      <w:r w:rsidRPr="000E6984">
        <w:rPr>
          <w:sz w:val="24"/>
          <w:szCs w:val="24"/>
        </w:rPr>
        <w:t>社会工作专业完成。第</w:t>
      </w:r>
      <w:r w:rsidR="00256908" w:rsidRPr="000E6984">
        <w:rPr>
          <w:sz w:val="24"/>
          <w:szCs w:val="24"/>
        </w:rPr>
        <w:t>4</w:t>
      </w:r>
      <w:r w:rsidRPr="000E6984">
        <w:rPr>
          <w:sz w:val="24"/>
          <w:szCs w:val="24"/>
        </w:rPr>
        <w:t>学年撰写一篇毕业论文（</w:t>
      </w:r>
      <w:r w:rsidRPr="000E6984">
        <w:rPr>
          <w:sz w:val="24"/>
          <w:szCs w:val="24"/>
        </w:rPr>
        <w:t>8000</w:t>
      </w:r>
      <w:r w:rsidR="00A61661" w:rsidRPr="000E6984">
        <w:rPr>
          <w:sz w:val="24"/>
          <w:szCs w:val="24"/>
        </w:rPr>
        <w:t>-10000</w:t>
      </w:r>
      <w:r w:rsidRPr="000E6984">
        <w:rPr>
          <w:sz w:val="24"/>
          <w:szCs w:val="24"/>
        </w:rPr>
        <w:t>字左右），计</w:t>
      </w:r>
      <w:r w:rsidR="00155AD6" w:rsidRPr="000E6984">
        <w:rPr>
          <w:sz w:val="24"/>
          <w:szCs w:val="24"/>
        </w:rPr>
        <w:t>4</w:t>
      </w:r>
      <w:r w:rsidRPr="000E6984">
        <w:rPr>
          <w:sz w:val="24"/>
          <w:szCs w:val="24"/>
        </w:rPr>
        <w:t>学分，通过论文写作，培养学生发现问题、解决问题的能力。</w:t>
      </w:r>
      <w:r w:rsidRPr="000E6984">
        <w:rPr>
          <w:sz w:val="24"/>
          <w:szCs w:val="24"/>
        </w:rPr>
        <w:t xml:space="preserve"> </w:t>
      </w:r>
    </w:p>
    <w:p w:rsidR="004557B2" w:rsidRPr="00380C06" w:rsidRDefault="004557B2" w:rsidP="00417F00">
      <w:pPr>
        <w:spacing w:beforeLines="50" w:before="156" w:afterLines="50" w:after="156"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（六）发展指导</w:t>
      </w:r>
      <w:r w:rsidRPr="00380C06">
        <w:rPr>
          <w:sz w:val="24"/>
          <w:szCs w:val="24"/>
        </w:rPr>
        <w:t xml:space="preserve"> 2 </w:t>
      </w:r>
      <w:r w:rsidRPr="00380C06">
        <w:rPr>
          <w:sz w:val="24"/>
          <w:szCs w:val="24"/>
        </w:rPr>
        <w:t>学分</w:t>
      </w:r>
      <w:r w:rsidRPr="00380C06">
        <w:rPr>
          <w:sz w:val="24"/>
          <w:szCs w:val="24"/>
        </w:rPr>
        <w:t xml:space="preserve"> </w:t>
      </w:r>
      <w:bookmarkStart w:id="3" w:name="OLE_LINK3"/>
      <w:bookmarkStart w:id="4" w:name="OLE_LINK4"/>
    </w:p>
    <w:bookmarkEnd w:id="3"/>
    <w:bookmarkEnd w:id="4"/>
    <w:p w:rsidR="004557B2" w:rsidRPr="00380C06" w:rsidRDefault="004557B2" w:rsidP="0026715B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发展指导培养环节既有课程学习也有课程外学习，学生根据个人需要选修。课程学习包括基础技能强化、专业技能强化、就业创业指导、研究生预修课程、心理健康教育、其他兴趣课程等类别，具体课程可参见每学期教务处公布的网上课程选修表。学生必选课程</w:t>
      </w:r>
      <w:r w:rsidRPr="00380C06">
        <w:rPr>
          <w:sz w:val="24"/>
          <w:szCs w:val="24"/>
        </w:rPr>
        <w:t>2</w:t>
      </w:r>
      <w:r w:rsidRPr="00380C06">
        <w:rPr>
          <w:sz w:val="24"/>
          <w:szCs w:val="24"/>
        </w:rPr>
        <w:t>学分，多修的发展指导课程（非本学科专业）学分</w:t>
      </w:r>
      <w:r w:rsidRPr="00380C06">
        <w:rPr>
          <w:sz w:val="24"/>
          <w:szCs w:val="24"/>
        </w:rPr>
        <w:lastRenderedPageBreak/>
        <w:t>可计入</w:t>
      </w:r>
      <w:r w:rsidRPr="00380C06">
        <w:rPr>
          <w:sz w:val="24"/>
          <w:szCs w:val="24"/>
        </w:rPr>
        <w:t>“</w:t>
      </w:r>
      <w:r w:rsidRPr="00380C06">
        <w:rPr>
          <w:sz w:val="24"/>
          <w:szCs w:val="24"/>
        </w:rPr>
        <w:t>跨学科专业选修课程群</w:t>
      </w:r>
      <w:r w:rsidRPr="00380C06">
        <w:rPr>
          <w:sz w:val="24"/>
          <w:szCs w:val="24"/>
        </w:rPr>
        <w:t>”</w:t>
      </w:r>
      <w:r w:rsidRPr="00380C06">
        <w:rPr>
          <w:sz w:val="24"/>
          <w:szCs w:val="24"/>
        </w:rPr>
        <w:t>学分。课程外学习包括各类讲座、助教实践、就业实习、创业训练、国际交流等，不计学分。</w:t>
      </w:r>
      <w:r w:rsidRPr="00380C06">
        <w:rPr>
          <w:sz w:val="24"/>
          <w:szCs w:val="24"/>
        </w:rPr>
        <w:t xml:space="preserve"> </w:t>
      </w:r>
    </w:p>
    <w:p w:rsidR="004557B2" w:rsidRPr="00380C06" w:rsidRDefault="00A609B2" w:rsidP="00417F00">
      <w:pPr>
        <w:spacing w:beforeLines="50" w:before="156" w:afterLines="50" w:after="156" w:line="30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</w:t>
      </w:r>
      <w:r w:rsidR="008331E1" w:rsidRPr="00380C06">
        <w:rPr>
          <w:b/>
          <w:sz w:val="24"/>
          <w:szCs w:val="24"/>
        </w:rPr>
        <w:t>、</w:t>
      </w:r>
      <w:r w:rsidR="00FA0792" w:rsidRPr="00380C06">
        <w:rPr>
          <w:b/>
          <w:sz w:val="24"/>
          <w:szCs w:val="24"/>
        </w:rPr>
        <w:t>学期安排及</w:t>
      </w:r>
      <w:r w:rsidR="004557B2" w:rsidRPr="00380C06">
        <w:rPr>
          <w:b/>
          <w:sz w:val="24"/>
          <w:szCs w:val="24"/>
        </w:rPr>
        <w:t>学程规划</w:t>
      </w:r>
    </w:p>
    <w:p w:rsidR="00FA0792" w:rsidRPr="00380C06" w:rsidRDefault="00FA0792" w:rsidP="00FA0792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学期安排方面，每学年分为秋季、春季、国际小学期三个学期。秋季学期和春季学期分别为</w:t>
      </w:r>
      <w:r w:rsidRPr="00380C06">
        <w:rPr>
          <w:sz w:val="24"/>
          <w:szCs w:val="24"/>
        </w:rPr>
        <w:t>19</w:t>
      </w:r>
      <w:r w:rsidRPr="00380C06">
        <w:rPr>
          <w:sz w:val="24"/>
          <w:szCs w:val="24"/>
        </w:rPr>
        <w:t>周，包括课堂教学</w:t>
      </w:r>
      <w:r w:rsidRPr="00380C06">
        <w:rPr>
          <w:sz w:val="24"/>
          <w:szCs w:val="24"/>
        </w:rPr>
        <w:t>17</w:t>
      </w:r>
      <w:r w:rsidRPr="00380C06">
        <w:rPr>
          <w:sz w:val="24"/>
          <w:szCs w:val="24"/>
        </w:rPr>
        <w:t>周，考试</w:t>
      </w:r>
      <w:r w:rsidRPr="00380C06">
        <w:rPr>
          <w:sz w:val="24"/>
          <w:szCs w:val="24"/>
        </w:rPr>
        <w:t>2</w:t>
      </w:r>
      <w:r w:rsidRPr="00380C06">
        <w:rPr>
          <w:sz w:val="24"/>
          <w:szCs w:val="24"/>
        </w:rPr>
        <w:t>周。国际小学期</w:t>
      </w:r>
      <w:r w:rsidRPr="00380C06">
        <w:rPr>
          <w:sz w:val="24"/>
          <w:szCs w:val="24"/>
        </w:rPr>
        <w:t>4</w:t>
      </w:r>
      <w:r w:rsidRPr="00380C06">
        <w:rPr>
          <w:sz w:val="24"/>
          <w:szCs w:val="24"/>
        </w:rPr>
        <w:t>周。</w:t>
      </w:r>
    </w:p>
    <w:p w:rsidR="004916AE" w:rsidRDefault="00FA0792" w:rsidP="00FA0792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学程规划方面，本专业必修</w:t>
      </w:r>
      <w:r w:rsidR="001C22AB">
        <w:rPr>
          <w:rFonts w:hint="eastAsia"/>
          <w:sz w:val="24"/>
          <w:szCs w:val="24"/>
        </w:rPr>
        <w:t>12</w:t>
      </w:r>
      <w:r w:rsidR="00155AD6">
        <w:rPr>
          <w:sz w:val="24"/>
          <w:szCs w:val="24"/>
        </w:rPr>
        <w:t>1</w:t>
      </w:r>
      <w:r w:rsidRPr="00380C06">
        <w:rPr>
          <w:sz w:val="24"/>
          <w:szCs w:val="24"/>
        </w:rPr>
        <w:t>学分，选修</w:t>
      </w:r>
      <w:r w:rsidRPr="00380C06">
        <w:rPr>
          <w:sz w:val="24"/>
          <w:szCs w:val="24"/>
        </w:rPr>
        <w:t>32</w:t>
      </w:r>
      <w:r w:rsidR="004916AE">
        <w:rPr>
          <w:sz w:val="24"/>
          <w:szCs w:val="24"/>
        </w:rPr>
        <w:t>学分。其中</w:t>
      </w:r>
      <w:r w:rsidR="004916AE">
        <w:rPr>
          <w:rFonts w:hint="eastAsia"/>
          <w:sz w:val="24"/>
          <w:szCs w:val="24"/>
        </w:rPr>
        <w:t>：</w:t>
      </w:r>
    </w:p>
    <w:p w:rsidR="004916AE" w:rsidRDefault="00FA0792" w:rsidP="00FA0792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第一学年秋季学期必修</w:t>
      </w:r>
      <w:r w:rsidRPr="00380C06">
        <w:rPr>
          <w:sz w:val="24"/>
          <w:szCs w:val="24"/>
        </w:rPr>
        <w:t>21</w:t>
      </w:r>
      <w:r w:rsidRPr="00380C06">
        <w:rPr>
          <w:sz w:val="24"/>
          <w:szCs w:val="24"/>
        </w:rPr>
        <w:t>学分，春季学期必修</w:t>
      </w:r>
      <w:r w:rsidR="00C113CE">
        <w:rPr>
          <w:rFonts w:hint="eastAsia"/>
          <w:sz w:val="24"/>
          <w:szCs w:val="24"/>
        </w:rPr>
        <w:t>25</w:t>
      </w:r>
      <w:r w:rsidRPr="00380C06">
        <w:rPr>
          <w:sz w:val="24"/>
          <w:szCs w:val="24"/>
        </w:rPr>
        <w:t xml:space="preserve"> </w:t>
      </w:r>
      <w:r w:rsidRPr="00380C06">
        <w:rPr>
          <w:sz w:val="24"/>
          <w:szCs w:val="24"/>
        </w:rPr>
        <w:t>学分；</w:t>
      </w:r>
    </w:p>
    <w:p w:rsidR="004916AE" w:rsidRDefault="00FA0792" w:rsidP="00FA0792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第二学年秋季学期必修</w:t>
      </w:r>
      <w:r w:rsidRPr="00380C06">
        <w:rPr>
          <w:sz w:val="24"/>
          <w:szCs w:val="24"/>
        </w:rPr>
        <w:t>23</w:t>
      </w:r>
      <w:r w:rsidRPr="00380C06">
        <w:rPr>
          <w:sz w:val="24"/>
          <w:szCs w:val="24"/>
        </w:rPr>
        <w:t>学分，春季学期必修</w:t>
      </w:r>
      <w:r w:rsidRPr="00380C06">
        <w:rPr>
          <w:sz w:val="24"/>
          <w:szCs w:val="24"/>
        </w:rPr>
        <w:t>20</w:t>
      </w:r>
      <w:r w:rsidRPr="00380C06">
        <w:rPr>
          <w:sz w:val="24"/>
          <w:szCs w:val="24"/>
        </w:rPr>
        <w:t>学分；</w:t>
      </w:r>
    </w:p>
    <w:p w:rsidR="004916AE" w:rsidRDefault="00FA0792" w:rsidP="00FA0792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第三学年秋季学期必修</w:t>
      </w:r>
      <w:r w:rsidRPr="00380C06">
        <w:rPr>
          <w:sz w:val="24"/>
          <w:szCs w:val="24"/>
        </w:rPr>
        <w:t>13</w:t>
      </w:r>
      <w:r w:rsidRPr="00380C06">
        <w:rPr>
          <w:sz w:val="24"/>
          <w:szCs w:val="24"/>
        </w:rPr>
        <w:t>学分，春季学期必修</w:t>
      </w:r>
      <w:r w:rsidR="0049580B">
        <w:rPr>
          <w:sz w:val="24"/>
          <w:szCs w:val="24"/>
        </w:rPr>
        <w:t>8</w:t>
      </w:r>
      <w:r w:rsidRPr="00380C06">
        <w:rPr>
          <w:sz w:val="24"/>
          <w:szCs w:val="24"/>
        </w:rPr>
        <w:t>学分；</w:t>
      </w:r>
    </w:p>
    <w:p w:rsidR="00FA0792" w:rsidRPr="00380C06" w:rsidRDefault="00FA0792" w:rsidP="00FA0792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第四学年回到</w:t>
      </w:r>
      <w:r w:rsidR="00783970">
        <w:rPr>
          <w:rFonts w:hint="eastAsia"/>
          <w:sz w:val="24"/>
          <w:szCs w:val="24"/>
        </w:rPr>
        <w:t>首都</w:t>
      </w:r>
      <w:r w:rsidR="00783970">
        <w:rPr>
          <w:sz w:val="24"/>
          <w:szCs w:val="24"/>
        </w:rPr>
        <w:t>经济贸易大学</w:t>
      </w:r>
      <w:r w:rsidRPr="00380C06">
        <w:rPr>
          <w:sz w:val="24"/>
          <w:szCs w:val="24"/>
        </w:rPr>
        <w:t>社会工作专业学习，秋季学期必修</w:t>
      </w:r>
      <w:r w:rsidR="007C3781">
        <w:rPr>
          <w:sz w:val="24"/>
          <w:szCs w:val="24"/>
        </w:rPr>
        <w:t>3</w:t>
      </w:r>
      <w:r w:rsidRPr="00380C06">
        <w:rPr>
          <w:sz w:val="24"/>
          <w:szCs w:val="24"/>
        </w:rPr>
        <w:t>学分，春季学期必修</w:t>
      </w:r>
      <w:r w:rsidR="00155AD6">
        <w:rPr>
          <w:sz w:val="24"/>
          <w:szCs w:val="24"/>
        </w:rPr>
        <w:t>8</w:t>
      </w:r>
      <w:r w:rsidRPr="00380C06">
        <w:rPr>
          <w:sz w:val="24"/>
          <w:szCs w:val="24"/>
        </w:rPr>
        <w:t>学分。</w:t>
      </w:r>
    </w:p>
    <w:p w:rsidR="00FA0792" w:rsidRPr="00380C06" w:rsidRDefault="00FA0792" w:rsidP="00FA0792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选修方面，</w:t>
      </w:r>
      <w:r w:rsidRPr="00380C06">
        <w:rPr>
          <w:sz w:val="24"/>
          <w:szCs w:val="24"/>
        </w:rPr>
        <w:t>“</w:t>
      </w:r>
      <w:r w:rsidRPr="00380C06">
        <w:rPr>
          <w:sz w:val="24"/>
          <w:szCs w:val="24"/>
        </w:rPr>
        <w:t>科学、人文与方法</w:t>
      </w:r>
      <w:r w:rsidRPr="00380C06">
        <w:rPr>
          <w:sz w:val="24"/>
          <w:szCs w:val="24"/>
        </w:rPr>
        <w:t>”</w:t>
      </w:r>
      <w:r w:rsidRPr="00380C06">
        <w:rPr>
          <w:sz w:val="24"/>
          <w:szCs w:val="24"/>
        </w:rPr>
        <w:t>、</w:t>
      </w:r>
      <w:r w:rsidRPr="00380C06">
        <w:rPr>
          <w:sz w:val="24"/>
          <w:szCs w:val="24"/>
        </w:rPr>
        <w:t>“</w:t>
      </w:r>
      <w:r w:rsidRPr="00380C06">
        <w:rPr>
          <w:sz w:val="24"/>
          <w:szCs w:val="24"/>
        </w:rPr>
        <w:t>原著原典选读</w:t>
      </w:r>
      <w:r w:rsidRPr="00380C06">
        <w:rPr>
          <w:sz w:val="24"/>
          <w:szCs w:val="24"/>
        </w:rPr>
        <w:t>”</w:t>
      </w:r>
      <w:r w:rsidRPr="00380C06">
        <w:rPr>
          <w:sz w:val="24"/>
          <w:szCs w:val="24"/>
        </w:rPr>
        <w:t>及</w:t>
      </w:r>
      <w:r w:rsidRPr="00380C06">
        <w:rPr>
          <w:sz w:val="24"/>
          <w:szCs w:val="24"/>
        </w:rPr>
        <w:t>“</w:t>
      </w:r>
      <w:r w:rsidRPr="00380C06">
        <w:rPr>
          <w:sz w:val="24"/>
          <w:szCs w:val="24"/>
        </w:rPr>
        <w:t>公共艺术教育</w:t>
      </w:r>
      <w:r w:rsidRPr="00380C06">
        <w:rPr>
          <w:sz w:val="24"/>
          <w:szCs w:val="24"/>
        </w:rPr>
        <w:t>”</w:t>
      </w:r>
      <w:r w:rsidRPr="00380C06">
        <w:rPr>
          <w:sz w:val="24"/>
          <w:szCs w:val="24"/>
        </w:rPr>
        <w:t>和</w:t>
      </w:r>
      <w:r w:rsidRPr="00380C06">
        <w:rPr>
          <w:sz w:val="24"/>
          <w:szCs w:val="24"/>
        </w:rPr>
        <w:t>“</w:t>
      </w:r>
      <w:r w:rsidRPr="00380C06">
        <w:rPr>
          <w:sz w:val="24"/>
          <w:szCs w:val="24"/>
        </w:rPr>
        <w:t>发展指导类</w:t>
      </w:r>
      <w:r w:rsidRPr="00380C06">
        <w:rPr>
          <w:sz w:val="24"/>
          <w:szCs w:val="24"/>
        </w:rPr>
        <w:t>”</w:t>
      </w:r>
      <w:r w:rsidRPr="00380C06">
        <w:rPr>
          <w:sz w:val="24"/>
          <w:szCs w:val="24"/>
        </w:rPr>
        <w:t>的具体课程可参见每学期教务处公布的网上课程选修表。学生可按培养方案要求合理安排、自主完成选修学分。</w:t>
      </w:r>
    </w:p>
    <w:p w:rsidR="00C71A2F" w:rsidRDefault="00FA0792" w:rsidP="00794DCC">
      <w:pPr>
        <w:spacing w:line="300" w:lineRule="auto"/>
        <w:ind w:firstLineChars="200" w:firstLine="480"/>
        <w:rPr>
          <w:sz w:val="24"/>
          <w:szCs w:val="24"/>
        </w:rPr>
      </w:pPr>
      <w:r w:rsidRPr="00380C06">
        <w:rPr>
          <w:sz w:val="24"/>
          <w:szCs w:val="24"/>
        </w:rPr>
        <w:t>此外，我校的国际小学期于每年</w:t>
      </w:r>
      <w:r w:rsidRPr="00380C06">
        <w:rPr>
          <w:sz w:val="24"/>
          <w:szCs w:val="24"/>
        </w:rPr>
        <w:t>7</w:t>
      </w:r>
      <w:r w:rsidRPr="00380C06">
        <w:rPr>
          <w:sz w:val="24"/>
          <w:szCs w:val="24"/>
        </w:rPr>
        <w:t>月份举办，招收国际学生与我校学生同堂上课，其课程对我校学生免费开放，学生应于每年</w:t>
      </w:r>
      <w:r w:rsidRPr="00380C06">
        <w:rPr>
          <w:sz w:val="24"/>
          <w:szCs w:val="24"/>
        </w:rPr>
        <w:t>6</w:t>
      </w:r>
      <w:r w:rsidRPr="00380C06">
        <w:rPr>
          <w:sz w:val="24"/>
          <w:szCs w:val="24"/>
        </w:rPr>
        <w:t>月上旬在数字人大系统选课。</w:t>
      </w:r>
      <w:r w:rsidRPr="00380C06">
        <w:rPr>
          <w:sz w:val="24"/>
          <w:szCs w:val="24"/>
        </w:rPr>
        <w:t>“</w:t>
      </w:r>
      <w:r w:rsidRPr="00380C06">
        <w:rPr>
          <w:sz w:val="24"/>
          <w:szCs w:val="24"/>
        </w:rPr>
        <w:t>国际小学期全英文课程群</w:t>
      </w:r>
      <w:r w:rsidRPr="00380C06">
        <w:rPr>
          <w:sz w:val="24"/>
          <w:szCs w:val="24"/>
        </w:rPr>
        <w:t>”</w:t>
      </w:r>
      <w:r w:rsidRPr="00380C06">
        <w:rPr>
          <w:sz w:val="24"/>
          <w:szCs w:val="24"/>
        </w:rPr>
        <w:t>的具体课程可参见暑期学校网站课程信息。</w:t>
      </w:r>
    </w:p>
    <w:p w:rsidR="004557B2" w:rsidRPr="00EC4562" w:rsidRDefault="004557B2" w:rsidP="00794DCC">
      <w:pPr>
        <w:spacing w:beforeLines="50" w:before="156" w:afterLines="50" w:after="156" w:line="300" w:lineRule="auto"/>
        <w:jc w:val="center"/>
      </w:pPr>
      <w:r w:rsidRPr="00EC4562">
        <w:t>社会工作专业培养计划表（</w:t>
      </w:r>
      <w:r w:rsidRPr="00EC4562">
        <w:t>1</w:t>
      </w:r>
      <w:r w:rsidRPr="00EC4562">
        <w:t>）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3260"/>
        <w:gridCol w:w="502"/>
        <w:gridCol w:w="436"/>
        <w:gridCol w:w="426"/>
        <w:gridCol w:w="438"/>
        <w:gridCol w:w="438"/>
        <w:gridCol w:w="392"/>
        <w:gridCol w:w="405"/>
        <w:gridCol w:w="486"/>
        <w:gridCol w:w="518"/>
        <w:gridCol w:w="613"/>
        <w:gridCol w:w="701"/>
      </w:tblGrid>
      <w:tr w:rsidR="00093E44" w:rsidRPr="00380C06" w:rsidTr="00A61661">
        <w:trPr>
          <w:trHeight w:val="371"/>
          <w:jc w:val="center"/>
        </w:trPr>
        <w:tc>
          <w:tcPr>
            <w:tcW w:w="1068" w:type="dxa"/>
            <w:vMerge w:val="restart"/>
            <w:vAlign w:val="center"/>
          </w:tcPr>
          <w:p w:rsidR="00093E44" w:rsidRPr="00794DCC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课程设置</w:t>
            </w:r>
          </w:p>
          <w:p w:rsidR="00093E44" w:rsidRPr="00794DCC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与</w:t>
            </w:r>
          </w:p>
          <w:p w:rsidR="00093E44" w:rsidRPr="00794DCC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培养环节</w:t>
            </w:r>
          </w:p>
        </w:tc>
        <w:tc>
          <w:tcPr>
            <w:tcW w:w="3260" w:type="dxa"/>
            <w:vMerge w:val="restart"/>
            <w:vAlign w:val="center"/>
          </w:tcPr>
          <w:p w:rsidR="00093E44" w:rsidRPr="00794DCC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学习内容［课程编码］</w:t>
            </w:r>
          </w:p>
        </w:tc>
        <w:tc>
          <w:tcPr>
            <w:tcW w:w="502" w:type="dxa"/>
            <w:vMerge w:val="restart"/>
            <w:vAlign w:val="center"/>
          </w:tcPr>
          <w:p w:rsidR="00093E44" w:rsidRPr="00794DCC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3539" w:type="dxa"/>
            <w:gridSpan w:val="8"/>
            <w:vAlign w:val="center"/>
          </w:tcPr>
          <w:p w:rsidR="00093E44" w:rsidRPr="00794DCC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各学期学分配置</w:t>
            </w:r>
          </w:p>
        </w:tc>
        <w:tc>
          <w:tcPr>
            <w:tcW w:w="613" w:type="dxa"/>
            <w:vMerge w:val="restart"/>
            <w:vAlign w:val="center"/>
          </w:tcPr>
          <w:p w:rsidR="00093E44" w:rsidRPr="00794DCC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学习要求</w:t>
            </w:r>
          </w:p>
        </w:tc>
        <w:tc>
          <w:tcPr>
            <w:tcW w:w="701" w:type="dxa"/>
            <w:vMerge w:val="restart"/>
            <w:vAlign w:val="center"/>
          </w:tcPr>
          <w:p w:rsidR="00093E44" w:rsidRPr="00794DCC" w:rsidRDefault="00093E44" w:rsidP="00093E44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学分设置</w:t>
            </w:r>
          </w:p>
        </w:tc>
      </w:tr>
      <w:tr w:rsidR="00093E44" w:rsidRPr="00380C06" w:rsidTr="00A61661">
        <w:trPr>
          <w:trHeight w:val="322"/>
          <w:jc w:val="center"/>
        </w:trPr>
        <w:tc>
          <w:tcPr>
            <w:tcW w:w="1068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gridSpan w:val="2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bookmarkStart w:id="5" w:name="OLE_LINK5"/>
            <w:bookmarkStart w:id="6" w:name="OLE_LINK6"/>
            <w:proofErr w:type="gramStart"/>
            <w:r w:rsidRPr="00794DCC">
              <w:rPr>
                <w:color w:val="000000"/>
                <w:sz w:val="18"/>
                <w:szCs w:val="18"/>
              </w:rPr>
              <w:t>一</w:t>
            </w:r>
            <w:bookmarkEnd w:id="5"/>
            <w:bookmarkEnd w:id="6"/>
            <w:proofErr w:type="gramEnd"/>
          </w:p>
        </w:tc>
        <w:tc>
          <w:tcPr>
            <w:tcW w:w="876" w:type="dxa"/>
            <w:gridSpan w:val="2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bookmarkStart w:id="7" w:name="OLE_LINK7"/>
            <w:bookmarkStart w:id="8" w:name="OLE_LINK8"/>
            <w:r w:rsidRPr="00794DCC">
              <w:rPr>
                <w:color w:val="000000"/>
                <w:sz w:val="18"/>
                <w:szCs w:val="18"/>
              </w:rPr>
              <w:t>二</w:t>
            </w:r>
            <w:bookmarkEnd w:id="7"/>
            <w:bookmarkEnd w:id="8"/>
          </w:p>
        </w:tc>
        <w:tc>
          <w:tcPr>
            <w:tcW w:w="797" w:type="dxa"/>
            <w:gridSpan w:val="2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bookmarkStart w:id="9" w:name="OLE_LINK9"/>
            <w:bookmarkStart w:id="10" w:name="OLE_LINK10"/>
            <w:r w:rsidRPr="00794DCC">
              <w:rPr>
                <w:color w:val="000000"/>
                <w:sz w:val="18"/>
                <w:szCs w:val="18"/>
              </w:rPr>
              <w:t>三</w:t>
            </w:r>
            <w:bookmarkEnd w:id="9"/>
            <w:bookmarkEnd w:id="10"/>
          </w:p>
        </w:tc>
        <w:tc>
          <w:tcPr>
            <w:tcW w:w="1004" w:type="dxa"/>
            <w:gridSpan w:val="2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四</w:t>
            </w:r>
          </w:p>
        </w:tc>
        <w:tc>
          <w:tcPr>
            <w:tcW w:w="613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093E44" w:rsidRPr="00380C06" w:rsidTr="00A61661">
        <w:trPr>
          <w:trHeight w:val="325"/>
          <w:jc w:val="center"/>
        </w:trPr>
        <w:tc>
          <w:tcPr>
            <w:tcW w:w="1068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秋</w:t>
            </w:r>
          </w:p>
        </w:tc>
        <w:tc>
          <w:tcPr>
            <w:tcW w:w="426" w:type="dxa"/>
            <w:vAlign w:val="center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春</w:t>
            </w:r>
          </w:p>
        </w:tc>
        <w:tc>
          <w:tcPr>
            <w:tcW w:w="438" w:type="dxa"/>
            <w:vAlign w:val="center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秋</w:t>
            </w:r>
          </w:p>
        </w:tc>
        <w:tc>
          <w:tcPr>
            <w:tcW w:w="438" w:type="dxa"/>
            <w:vAlign w:val="center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春</w:t>
            </w:r>
          </w:p>
        </w:tc>
        <w:tc>
          <w:tcPr>
            <w:tcW w:w="392" w:type="dxa"/>
            <w:vAlign w:val="center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秋</w:t>
            </w:r>
          </w:p>
        </w:tc>
        <w:tc>
          <w:tcPr>
            <w:tcW w:w="405" w:type="dxa"/>
            <w:vAlign w:val="center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春</w:t>
            </w:r>
          </w:p>
        </w:tc>
        <w:tc>
          <w:tcPr>
            <w:tcW w:w="486" w:type="dxa"/>
            <w:vAlign w:val="center"/>
          </w:tcPr>
          <w:p w:rsidR="00093E44" w:rsidRPr="00380C06" w:rsidRDefault="00093E44" w:rsidP="00943B97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秋</w:t>
            </w:r>
          </w:p>
        </w:tc>
        <w:tc>
          <w:tcPr>
            <w:tcW w:w="518" w:type="dxa"/>
            <w:vAlign w:val="center"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春</w:t>
            </w:r>
          </w:p>
        </w:tc>
        <w:tc>
          <w:tcPr>
            <w:tcW w:w="613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093E44" w:rsidRPr="00380C06" w:rsidRDefault="00093E44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35267" w:rsidRPr="00380C06" w:rsidTr="00A61661">
        <w:trPr>
          <w:trHeight w:val="105"/>
          <w:jc w:val="center"/>
        </w:trPr>
        <w:tc>
          <w:tcPr>
            <w:tcW w:w="1068" w:type="dxa"/>
            <w:vMerge w:val="restart"/>
            <w:vAlign w:val="center"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全</w:t>
            </w:r>
          </w:p>
          <w:p w:rsidR="00A35267" w:rsidRPr="00794DCC" w:rsidRDefault="00A35267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校</w:t>
            </w:r>
          </w:p>
          <w:p w:rsidR="00A35267" w:rsidRPr="00794DCC" w:rsidRDefault="00A35267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共</w:t>
            </w:r>
          </w:p>
          <w:p w:rsidR="00A35267" w:rsidRPr="00794DCC" w:rsidRDefault="00A35267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同</w:t>
            </w:r>
          </w:p>
          <w:p w:rsidR="00A35267" w:rsidRPr="00380C06" w:rsidRDefault="00A35267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课</w:t>
            </w:r>
          </w:p>
        </w:tc>
        <w:tc>
          <w:tcPr>
            <w:tcW w:w="3260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思想道德修养与法律基础</w:t>
            </w:r>
            <w:r w:rsidR="00943B97" w:rsidRPr="00943B97">
              <w:rPr>
                <w:color w:val="000000"/>
                <w:sz w:val="18"/>
                <w:szCs w:val="18"/>
              </w:rPr>
              <w:t>Ideological and Moral Education &amp; Elements of Law</w:t>
            </w:r>
            <w:r w:rsidRPr="00794DCC">
              <w:rPr>
                <w:color w:val="000000"/>
                <w:sz w:val="18"/>
                <w:szCs w:val="18"/>
              </w:rPr>
              <w:t>［</w:t>
            </w:r>
            <w:r w:rsidRPr="00794DCC">
              <w:rPr>
                <w:color w:val="000000"/>
                <w:sz w:val="18"/>
                <w:szCs w:val="18"/>
              </w:rPr>
              <w:t>MS101103</w:t>
            </w:r>
            <w:r w:rsidRPr="00794DCC">
              <w:rPr>
                <w:color w:val="000000"/>
                <w:sz w:val="18"/>
                <w:szCs w:val="18"/>
              </w:rPr>
              <w:t>］</w:t>
            </w:r>
          </w:p>
        </w:tc>
        <w:tc>
          <w:tcPr>
            <w:tcW w:w="50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 w:val="restart"/>
            <w:vAlign w:val="center"/>
          </w:tcPr>
          <w:p w:rsidR="00A35267" w:rsidRPr="00093E44" w:rsidRDefault="00A35267" w:rsidP="00943B97">
            <w:pPr>
              <w:jc w:val="center"/>
              <w:rPr>
                <w:sz w:val="18"/>
                <w:szCs w:val="18"/>
              </w:rPr>
            </w:pPr>
            <w:r w:rsidRPr="00093E44">
              <w:rPr>
                <w:sz w:val="18"/>
                <w:szCs w:val="18"/>
              </w:rPr>
              <w:t>必修</w:t>
            </w:r>
          </w:p>
        </w:tc>
        <w:tc>
          <w:tcPr>
            <w:tcW w:w="701" w:type="dxa"/>
            <w:vMerge w:val="restart"/>
            <w:vAlign w:val="center"/>
          </w:tcPr>
          <w:p w:rsidR="00A35267" w:rsidRPr="00093E44" w:rsidRDefault="00A35267" w:rsidP="0077385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 w:rsidR="0077385B">
              <w:rPr>
                <w:rFonts w:hint="eastAsia"/>
                <w:sz w:val="18"/>
                <w:szCs w:val="18"/>
              </w:rPr>
              <w:t>8</w:t>
            </w:r>
          </w:p>
        </w:tc>
      </w:tr>
      <w:tr w:rsidR="00A35267" w:rsidRPr="00380C06" w:rsidTr="00A61661">
        <w:trPr>
          <w:trHeight w:val="235"/>
          <w:jc w:val="center"/>
        </w:trPr>
        <w:tc>
          <w:tcPr>
            <w:tcW w:w="1068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马克思主义基本原理</w:t>
            </w:r>
            <w:r w:rsidR="00943B97" w:rsidRPr="00943B97">
              <w:rPr>
                <w:color w:val="000000"/>
                <w:sz w:val="18"/>
                <w:szCs w:val="18"/>
              </w:rPr>
              <w:t>Introduction to the basic principles of Marxism</w:t>
            </w:r>
            <w:r w:rsidRPr="00794DCC">
              <w:rPr>
                <w:color w:val="000000"/>
                <w:sz w:val="18"/>
                <w:szCs w:val="18"/>
              </w:rPr>
              <w:t>［</w:t>
            </w:r>
            <w:r w:rsidRPr="00794DCC">
              <w:rPr>
                <w:color w:val="000000"/>
                <w:sz w:val="18"/>
                <w:szCs w:val="18"/>
              </w:rPr>
              <w:t>MS101110</w:t>
            </w:r>
            <w:r w:rsidRPr="00794DCC">
              <w:rPr>
                <w:color w:val="000000"/>
                <w:sz w:val="18"/>
                <w:szCs w:val="18"/>
              </w:rPr>
              <w:t>］</w:t>
            </w:r>
          </w:p>
        </w:tc>
        <w:tc>
          <w:tcPr>
            <w:tcW w:w="50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380C0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35267" w:rsidRPr="00380C06" w:rsidTr="00A61661">
        <w:trPr>
          <w:trHeight w:val="339"/>
          <w:jc w:val="center"/>
        </w:trPr>
        <w:tc>
          <w:tcPr>
            <w:tcW w:w="1068" w:type="dxa"/>
            <w:vMerge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毛泽东思想和中国特色社会主义理论体系概论</w:t>
            </w:r>
            <w:r w:rsidR="00943B97" w:rsidRPr="00943B97">
              <w:rPr>
                <w:color w:val="000000"/>
                <w:sz w:val="18"/>
                <w:szCs w:val="18"/>
              </w:rPr>
              <w:t>Introduction to Mao Zedong Thought and Socialism Theoretical System with Chinese Characteristic</w:t>
            </w:r>
            <w:r w:rsidRPr="00794DCC">
              <w:rPr>
                <w:color w:val="000000"/>
                <w:sz w:val="18"/>
                <w:szCs w:val="18"/>
              </w:rPr>
              <w:t>［</w:t>
            </w:r>
            <w:r w:rsidRPr="00794DCC">
              <w:rPr>
                <w:color w:val="000000"/>
                <w:sz w:val="18"/>
                <w:szCs w:val="18"/>
              </w:rPr>
              <w:t>MS101109</w:t>
            </w:r>
            <w:r w:rsidRPr="00794DCC">
              <w:rPr>
                <w:color w:val="000000"/>
                <w:sz w:val="18"/>
                <w:szCs w:val="18"/>
              </w:rPr>
              <w:t>］</w:t>
            </w:r>
          </w:p>
        </w:tc>
        <w:tc>
          <w:tcPr>
            <w:tcW w:w="502" w:type="dxa"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36" w:type="dxa"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A35267" w:rsidRPr="00794DCC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35267" w:rsidRPr="00380C06" w:rsidTr="00A61661">
        <w:trPr>
          <w:trHeight w:val="176"/>
          <w:jc w:val="center"/>
        </w:trPr>
        <w:tc>
          <w:tcPr>
            <w:tcW w:w="1068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中国近现代史纲要</w:t>
            </w:r>
            <w:r w:rsidR="00943B97" w:rsidRPr="00943B97">
              <w:rPr>
                <w:color w:val="000000"/>
                <w:sz w:val="18"/>
                <w:szCs w:val="18"/>
              </w:rPr>
              <w:t>Chinese Modern and Contemporary History</w:t>
            </w:r>
            <w:r w:rsidRPr="00794DCC">
              <w:rPr>
                <w:color w:val="000000"/>
                <w:sz w:val="18"/>
                <w:szCs w:val="18"/>
              </w:rPr>
              <w:t>［</w:t>
            </w:r>
            <w:r w:rsidRPr="00794DCC">
              <w:rPr>
                <w:color w:val="000000"/>
                <w:sz w:val="18"/>
                <w:szCs w:val="18"/>
              </w:rPr>
              <w:t>MS101102</w:t>
            </w:r>
            <w:r w:rsidRPr="00794DCC">
              <w:rPr>
                <w:color w:val="000000"/>
                <w:sz w:val="18"/>
                <w:szCs w:val="18"/>
              </w:rPr>
              <w:t>］</w:t>
            </w:r>
          </w:p>
        </w:tc>
        <w:tc>
          <w:tcPr>
            <w:tcW w:w="50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35267" w:rsidRPr="00380C06" w:rsidTr="00A61661">
        <w:trPr>
          <w:trHeight w:val="290"/>
          <w:jc w:val="center"/>
        </w:trPr>
        <w:tc>
          <w:tcPr>
            <w:tcW w:w="1068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A35267" w:rsidRPr="00380C06" w:rsidRDefault="00A35267" w:rsidP="0047454D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新生研讨课</w:t>
            </w:r>
            <w:r w:rsidR="0047454D" w:rsidRPr="0047454D">
              <w:rPr>
                <w:color w:val="000000"/>
                <w:sz w:val="18"/>
                <w:szCs w:val="18"/>
              </w:rPr>
              <w:t>Freshman</w:t>
            </w:r>
            <w:r w:rsidR="0047454D">
              <w:rPr>
                <w:color w:val="000000"/>
                <w:sz w:val="18"/>
                <w:szCs w:val="18"/>
              </w:rPr>
              <w:t xml:space="preserve"> S</w:t>
            </w:r>
            <w:r w:rsidR="0047454D" w:rsidRPr="0047454D">
              <w:rPr>
                <w:color w:val="000000"/>
                <w:sz w:val="18"/>
                <w:szCs w:val="18"/>
              </w:rPr>
              <w:t>eminar</w:t>
            </w:r>
            <w:r w:rsidRPr="00794DCC">
              <w:rPr>
                <w:color w:val="000000"/>
                <w:sz w:val="18"/>
                <w:szCs w:val="18"/>
              </w:rPr>
              <w:t>［</w:t>
            </w:r>
            <w:r w:rsidRPr="00794DCC">
              <w:rPr>
                <w:color w:val="000000"/>
                <w:sz w:val="18"/>
                <w:szCs w:val="18"/>
              </w:rPr>
              <w:t>AP101001</w:t>
            </w:r>
            <w:r w:rsidRPr="00794DCC">
              <w:rPr>
                <w:color w:val="000000"/>
                <w:sz w:val="18"/>
                <w:szCs w:val="18"/>
              </w:rPr>
              <w:t>］</w:t>
            </w:r>
          </w:p>
        </w:tc>
        <w:tc>
          <w:tcPr>
            <w:tcW w:w="50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35267" w:rsidRPr="00380C06" w:rsidTr="00A61661">
        <w:trPr>
          <w:trHeight w:val="207"/>
          <w:jc w:val="center"/>
        </w:trPr>
        <w:tc>
          <w:tcPr>
            <w:tcW w:w="1068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A35267" w:rsidRPr="00380C06" w:rsidRDefault="00A35267" w:rsidP="00172D9C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经典历史著作阅读</w:t>
            </w:r>
            <w:r w:rsidR="00172D9C">
              <w:rPr>
                <w:rFonts w:hint="eastAsia"/>
                <w:color w:val="000000"/>
                <w:sz w:val="18"/>
                <w:szCs w:val="18"/>
              </w:rPr>
              <w:t>C</w:t>
            </w:r>
            <w:r w:rsidR="00172D9C" w:rsidRPr="00172D9C">
              <w:rPr>
                <w:color w:val="000000"/>
                <w:sz w:val="18"/>
                <w:szCs w:val="18"/>
              </w:rPr>
              <w:t xml:space="preserve">lassic </w:t>
            </w:r>
            <w:r w:rsidR="00172D9C">
              <w:rPr>
                <w:color w:val="000000"/>
                <w:sz w:val="18"/>
                <w:szCs w:val="18"/>
              </w:rPr>
              <w:t>H</w:t>
            </w:r>
            <w:r w:rsidR="00172D9C" w:rsidRPr="00172D9C">
              <w:rPr>
                <w:color w:val="000000"/>
                <w:sz w:val="18"/>
                <w:szCs w:val="18"/>
              </w:rPr>
              <w:t xml:space="preserve">istory </w:t>
            </w:r>
            <w:r w:rsidR="00172D9C">
              <w:rPr>
                <w:color w:val="000000"/>
                <w:sz w:val="18"/>
                <w:szCs w:val="18"/>
              </w:rPr>
              <w:t>B</w:t>
            </w:r>
            <w:r w:rsidR="00172D9C" w:rsidRPr="00172D9C">
              <w:rPr>
                <w:color w:val="000000"/>
                <w:sz w:val="18"/>
                <w:szCs w:val="18"/>
              </w:rPr>
              <w:t>ooks</w:t>
            </w:r>
            <w:r w:rsidR="00172D9C">
              <w:rPr>
                <w:color w:val="000000"/>
                <w:sz w:val="18"/>
                <w:szCs w:val="18"/>
              </w:rPr>
              <w:t xml:space="preserve"> Readings</w:t>
            </w:r>
            <w:r w:rsidRPr="00794DCC">
              <w:rPr>
                <w:rFonts w:ascii="宋体" w:hAnsi="宋体" w:cs="宋体" w:hint="eastAsia"/>
                <w:color w:val="000000"/>
                <w:sz w:val="18"/>
                <w:szCs w:val="18"/>
              </w:rPr>
              <w:t>①</w:t>
            </w:r>
          </w:p>
        </w:tc>
        <w:tc>
          <w:tcPr>
            <w:tcW w:w="50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A35267" w:rsidRPr="00380C06" w:rsidTr="00A61661">
        <w:trPr>
          <w:trHeight w:val="93"/>
          <w:jc w:val="center"/>
        </w:trPr>
        <w:tc>
          <w:tcPr>
            <w:tcW w:w="1068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A35267" w:rsidRPr="00A61661" w:rsidRDefault="00A35267" w:rsidP="007C3781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t>形势与政策</w:t>
            </w:r>
            <w:r w:rsidR="00943B97" w:rsidRPr="00943B97">
              <w:rPr>
                <w:color w:val="000000" w:themeColor="text1"/>
                <w:sz w:val="18"/>
                <w:szCs w:val="18"/>
              </w:rPr>
              <w:t>Situation and Policy</w:t>
            </w:r>
            <w:r w:rsidR="00943B97" w:rsidRPr="00943B97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t>[</w:t>
            </w:r>
            <w:r w:rsidRPr="00A61661">
              <w:rPr>
                <w:color w:val="000000" w:themeColor="text1"/>
                <w:sz w:val="18"/>
                <w:szCs w:val="18"/>
              </w:rPr>
              <w:t>060051B</w:t>
            </w: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t>]</w:t>
            </w:r>
            <w:r w:rsidRPr="00A61661">
              <w:rPr>
                <w:color w:val="000000" w:themeColor="text1"/>
                <w:sz w:val="18"/>
                <w:szCs w:val="18"/>
                <w:vertAlign w:val="superscript"/>
              </w:rPr>
              <w:t xml:space="preserve"> *</w:t>
            </w:r>
          </w:p>
        </w:tc>
        <w:tc>
          <w:tcPr>
            <w:tcW w:w="502" w:type="dxa"/>
          </w:tcPr>
          <w:p w:rsidR="00A35267" w:rsidRPr="00A61661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6" w:type="dxa"/>
          </w:tcPr>
          <w:p w:rsidR="00A35267" w:rsidRPr="00A61661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</w:tcPr>
          <w:p w:rsidR="00A35267" w:rsidRPr="00A61661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A61661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</w:tcPr>
          <w:p w:rsidR="00A35267" w:rsidRPr="00A61661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2" w:type="dxa"/>
          </w:tcPr>
          <w:p w:rsidR="00A35267" w:rsidRPr="00A61661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dxa"/>
          </w:tcPr>
          <w:p w:rsidR="00A35267" w:rsidRPr="00A61661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</w:tcPr>
          <w:p w:rsidR="00A35267" w:rsidRPr="00A61661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18" w:type="dxa"/>
          </w:tcPr>
          <w:p w:rsidR="00A35267" w:rsidRPr="00C47277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FF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A35267" w:rsidRPr="00380C06" w:rsidRDefault="00A35267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311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172D9C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原著原典选读</w:t>
            </w:r>
            <w:r w:rsidR="00172D9C">
              <w:rPr>
                <w:color w:val="000000"/>
                <w:sz w:val="18"/>
                <w:szCs w:val="18"/>
              </w:rPr>
              <w:t>Selected Readings from the O</w:t>
            </w:r>
            <w:r w:rsidR="00172D9C" w:rsidRPr="00172D9C">
              <w:rPr>
                <w:color w:val="000000"/>
                <w:sz w:val="18"/>
                <w:szCs w:val="18"/>
              </w:rPr>
              <w:t>riginal Canon</w:t>
            </w:r>
            <w:r w:rsidRPr="00794DCC">
              <w:rPr>
                <w:rFonts w:ascii="宋体" w:hAnsi="宋体" w:cs="宋体" w:hint="eastAsia"/>
                <w:color w:val="000000"/>
                <w:sz w:val="18"/>
                <w:szCs w:val="18"/>
              </w:rPr>
              <w:t>②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 w:val="restart"/>
            <w:vAlign w:val="center"/>
          </w:tcPr>
          <w:p w:rsidR="0007137F" w:rsidRPr="00126B7A" w:rsidRDefault="0007137F" w:rsidP="00126B7A">
            <w:pPr>
              <w:jc w:val="center"/>
              <w:rPr>
                <w:sz w:val="18"/>
                <w:szCs w:val="18"/>
              </w:rPr>
            </w:pPr>
            <w:r w:rsidRPr="00126B7A">
              <w:rPr>
                <w:sz w:val="18"/>
                <w:szCs w:val="18"/>
              </w:rPr>
              <w:t>选修</w:t>
            </w:r>
          </w:p>
        </w:tc>
        <w:tc>
          <w:tcPr>
            <w:tcW w:w="701" w:type="dxa"/>
            <w:vMerge w:val="restart"/>
            <w:vAlign w:val="center"/>
          </w:tcPr>
          <w:p w:rsidR="0007137F" w:rsidRPr="00126B7A" w:rsidRDefault="0007137F" w:rsidP="00126B7A">
            <w:pPr>
              <w:jc w:val="center"/>
              <w:rPr>
                <w:sz w:val="18"/>
                <w:szCs w:val="18"/>
              </w:rPr>
            </w:pPr>
            <w:r w:rsidRPr="00126B7A">
              <w:rPr>
                <w:rFonts w:hint="eastAsia"/>
                <w:sz w:val="18"/>
                <w:szCs w:val="18"/>
              </w:rPr>
              <w:t>8</w:t>
            </w:r>
          </w:p>
        </w:tc>
      </w:tr>
      <w:tr w:rsidR="0007137F" w:rsidRPr="00380C06" w:rsidTr="00A61661">
        <w:trPr>
          <w:trHeight w:val="215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172D9C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科学、人文与方法</w:t>
            </w:r>
            <w:r w:rsidR="00172D9C">
              <w:rPr>
                <w:color w:val="000000"/>
                <w:sz w:val="18"/>
                <w:szCs w:val="18"/>
              </w:rPr>
              <w:t>Science, Humanities and M</w:t>
            </w:r>
            <w:r w:rsidR="00172D9C" w:rsidRPr="00172D9C">
              <w:rPr>
                <w:color w:val="000000"/>
                <w:sz w:val="18"/>
                <w:szCs w:val="18"/>
              </w:rPr>
              <w:t>ethods</w:t>
            </w:r>
            <w:r w:rsidRPr="00794DCC">
              <w:rPr>
                <w:rFonts w:ascii="宋体" w:hAnsi="宋体" w:cs="宋体" w:hint="eastAsia"/>
                <w:color w:val="000000"/>
                <w:sz w:val="18"/>
                <w:szCs w:val="18"/>
              </w:rPr>
              <w:t>③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  <w:vAlign w:val="center"/>
          </w:tcPr>
          <w:p w:rsidR="0007137F" w:rsidRPr="00126B7A" w:rsidRDefault="0007137F" w:rsidP="00126B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:rsidR="0007137F" w:rsidRPr="00126B7A" w:rsidRDefault="0007137F" w:rsidP="00126B7A">
            <w:pPr>
              <w:jc w:val="center"/>
              <w:rPr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225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016443">
            <w:pPr>
              <w:autoSpaceDE w:val="0"/>
              <w:autoSpaceDN w:val="0"/>
              <w:adjustRightInd w:val="0"/>
              <w:ind w:left="180" w:hangingChars="100" w:hanging="18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国际小学期全英文课程群</w:t>
            </w:r>
            <w:r w:rsidR="00172D9C">
              <w:rPr>
                <w:color w:val="000000"/>
                <w:sz w:val="18"/>
                <w:szCs w:val="18"/>
              </w:rPr>
              <w:t>Full English Courses</w:t>
            </w:r>
            <w:r w:rsidR="00016443" w:rsidRPr="00016443">
              <w:rPr>
                <w:color w:val="000000"/>
                <w:sz w:val="18"/>
                <w:szCs w:val="18"/>
              </w:rPr>
              <w:t xml:space="preserve"> </w:t>
            </w:r>
            <w:r w:rsidR="00016443">
              <w:rPr>
                <w:color w:val="000000"/>
                <w:sz w:val="18"/>
                <w:szCs w:val="18"/>
              </w:rPr>
              <w:t>in International S</w:t>
            </w:r>
            <w:r w:rsidR="00016443">
              <w:rPr>
                <w:rFonts w:hint="eastAsia"/>
                <w:color w:val="000000"/>
                <w:sz w:val="18"/>
                <w:szCs w:val="18"/>
              </w:rPr>
              <w:t>hort</w:t>
            </w:r>
            <w:r w:rsidR="00016443">
              <w:rPr>
                <w:color w:val="000000"/>
                <w:sz w:val="18"/>
                <w:szCs w:val="18"/>
              </w:rPr>
              <w:t xml:space="preserve"> S</w:t>
            </w:r>
            <w:r w:rsidR="00016443" w:rsidRPr="00016443">
              <w:rPr>
                <w:color w:val="000000"/>
                <w:sz w:val="18"/>
                <w:szCs w:val="18"/>
              </w:rPr>
              <w:t xml:space="preserve">emester 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  <w:vAlign w:val="center"/>
          </w:tcPr>
          <w:p w:rsidR="0007137F" w:rsidRPr="00126B7A" w:rsidRDefault="0007137F" w:rsidP="00126B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:rsidR="0007137F" w:rsidRPr="00126B7A" w:rsidRDefault="0007137F" w:rsidP="00126B7A">
            <w:pPr>
              <w:jc w:val="center"/>
              <w:rPr>
                <w:sz w:val="18"/>
                <w:szCs w:val="18"/>
              </w:rPr>
            </w:pPr>
          </w:p>
        </w:tc>
      </w:tr>
      <w:tr w:rsidR="00A61661" w:rsidRPr="00380C06" w:rsidTr="00A61661">
        <w:trPr>
          <w:trHeight w:val="194"/>
          <w:jc w:val="center"/>
        </w:trPr>
        <w:tc>
          <w:tcPr>
            <w:tcW w:w="1068" w:type="dxa"/>
            <w:vMerge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通识教育大讲堂等系列公开讲座</w:t>
            </w:r>
            <w:r w:rsidR="00B93E08">
              <w:rPr>
                <w:color w:val="000000"/>
                <w:sz w:val="18"/>
                <w:szCs w:val="18"/>
              </w:rPr>
              <w:t>Public L</w:t>
            </w:r>
            <w:r w:rsidR="00B93E08" w:rsidRPr="00B93E08">
              <w:rPr>
                <w:color w:val="000000"/>
                <w:sz w:val="18"/>
                <w:szCs w:val="18"/>
              </w:rPr>
              <w:t xml:space="preserve">ectures </w:t>
            </w:r>
            <w:r w:rsidR="00B93E08">
              <w:rPr>
                <w:color w:val="000000"/>
                <w:sz w:val="18"/>
                <w:szCs w:val="18"/>
              </w:rPr>
              <w:t>for</w:t>
            </w:r>
            <w:r w:rsidR="00B93E0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="00B93E08">
              <w:rPr>
                <w:color w:val="000000"/>
                <w:sz w:val="18"/>
                <w:szCs w:val="18"/>
              </w:rPr>
              <w:t>General E</w:t>
            </w:r>
            <w:r w:rsidR="00B93E08" w:rsidRPr="00B93E08">
              <w:rPr>
                <w:color w:val="000000"/>
                <w:sz w:val="18"/>
                <w:szCs w:val="18"/>
              </w:rPr>
              <w:t>ducation</w:t>
            </w:r>
            <w:r w:rsidRPr="00794DCC">
              <w:rPr>
                <w:rFonts w:ascii="宋体" w:hAnsi="宋体" w:cs="宋体" w:hint="eastAsia"/>
                <w:color w:val="000000"/>
                <w:sz w:val="18"/>
                <w:szCs w:val="18"/>
              </w:rPr>
              <w:t>④</w:t>
            </w:r>
          </w:p>
        </w:tc>
        <w:tc>
          <w:tcPr>
            <w:tcW w:w="502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A61661" w:rsidRPr="00380C06" w:rsidRDefault="00A6166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  <w:vAlign w:val="center"/>
          </w:tcPr>
          <w:p w:rsidR="00A61661" w:rsidRPr="00126B7A" w:rsidRDefault="00A61661" w:rsidP="00126B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:rsidR="00A61661" w:rsidRPr="00126B7A" w:rsidRDefault="00A61661" w:rsidP="00126B7A">
            <w:pPr>
              <w:jc w:val="center"/>
              <w:rPr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258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大学英语</w:t>
            </w:r>
            <w:r w:rsidR="00943B97" w:rsidRPr="00943B97">
              <w:rPr>
                <w:color w:val="000000"/>
                <w:sz w:val="18"/>
                <w:szCs w:val="18"/>
              </w:rPr>
              <w:t>College English</w:t>
            </w:r>
            <w:r w:rsidRPr="00794DCC">
              <w:rPr>
                <w:color w:val="000000"/>
                <w:sz w:val="18"/>
                <w:szCs w:val="18"/>
              </w:rPr>
              <w:t>［</w:t>
            </w:r>
            <w:r w:rsidRPr="00794DCC">
              <w:rPr>
                <w:color w:val="000000"/>
                <w:sz w:val="18"/>
                <w:szCs w:val="18"/>
              </w:rPr>
              <w:t>FL101101</w:t>
            </w:r>
            <w:r w:rsidRPr="00794DCC">
              <w:rPr>
                <w:color w:val="000000"/>
                <w:sz w:val="18"/>
                <w:szCs w:val="18"/>
              </w:rPr>
              <w:t>］</w:t>
            </w:r>
            <w:r w:rsidRPr="00794DCC">
              <w:rPr>
                <w:rFonts w:ascii="宋体" w:hAnsi="宋体" w:cs="宋体" w:hint="eastAsia"/>
                <w:color w:val="000000"/>
                <w:sz w:val="18"/>
                <w:szCs w:val="18"/>
              </w:rPr>
              <w:t>⑤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7C378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07137F" w:rsidRPr="00380C06" w:rsidRDefault="007C3781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 w:val="restart"/>
            <w:vAlign w:val="center"/>
          </w:tcPr>
          <w:p w:rsidR="0007137F" w:rsidRPr="00126B7A" w:rsidRDefault="0007137F" w:rsidP="00126B7A">
            <w:pPr>
              <w:jc w:val="center"/>
              <w:rPr>
                <w:sz w:val="18"/>
                <w:szCs w:val="18"/>
              </w:rPr>
            </w:pPr>
            <w:r w:rsidRPr="00126B7A">
              <w:rPr>
                <w:sz w:val="18"/>
                <w:szCs w:val="18"/>
              </w:rPr>
              <w:t>必修</w:t>
            </w:r>
          </w:p>
        </w:tc>
        <w:tc>
          <w:tcPr>
            <w:tcW w:w="701" w:type="dxa"/>
            <w:vMerge w:val="restart"/>
            <w:vAlign w:val="center"/>
          </w:tcPr>
          <w:p w:rsidR="0007137F" w:rsidRPr="00126B7A" w:rsidRDefault="0007137F" w:rsidP="00126B7A">
            <w:pPr>
              <w:jc w:val="center"/>
              <w:rPr>
                <w:sz w:val="18"/>
                <w:szCs w:val="18"/>
              </w:rPr>
            </w:pPr>
            <w:r w:rsidRPr="00126B7A">
              <w:rPr>
                <w:rFonts w:hint="eastAsia"/>
                <w:sz w:val="18"/>
                <w:szCs w:val="18"/>
              </w:rPr>
              <w:t>3</w:t>
            </w:r>
            <w:r w:rsidR="007C3781">
              <w:rPr>
                <w:sz w:val="18"/>
                <w:szCs w:val="18"/>
              </w:rPr>
              <w:t>2</w:t>
            </w:r>
          </w:p>
        </w:tc>
      </w:tr>
      <w:tr w:rsidR="0007137F" w:rsidRPr="00380C06" w:rsidTr="00A61661">
        <w:trPr>
          <w:trHeight w:val="161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微积分</w:t>
            </w:r>
            <w:r w:rsidRPr="00794DCC">
              <w:rPr>
                <w:color w:val="000000"/>
                <w:sz w:val="18"/>
                <w:szCs w:val="18"/>
              </w:rPr>
              <w:t>C</w:t>
            </w:r>
            <w:r w:rsidR="00016443">
              <w:rPr>
                <w:color w:val="000000"/>
                <w:sz w:val="18"/>
                <w:szCs w:val="18"/>
              </w:rPr>
              <w:t xml:space="preserve"> C</w:t>
            </w:r>
            <w:r w:rsidR="00016443" w:rsidRPr="00016443">
              <w:rPr>
                <w:color w:val="000000"/>
                <w:sz w:val="18"/>
                <w:szCs w:val="18"/>
              </w:rPr>
              <w:t>alculus</w:t>
            </w:r>
            <w:r w:rsidR="00016443">
              <w:rPr>
                <w:color w:val="000000"/>
                <w:sz w:val="18"/>
                <w:szCs w:val="18"/>
              </w:rPr>
              <w:t xml:space="preserve"> C</w:t>
            </w:r>
            <w:r w:rsidRPr="00794DCC">
              <w:rPr>
                <w:color w:val="000000"/>
                <w:sz w:val="18"/>
                <w:szCs w:val="18"/>
              </w:rPr>
              <w:t>［</w:t>
            </w:r>
            <w:r w:rsidRPr="00794DCC">
              <w:rPr>
                <w:color w:val="000000"/>
                <w:sz w:val="18"/>
                <w:szCs w:val="18"/>
              </w:rPr>
              <w:t>IF100117</w:t>
            </w:r>
            <w:r w:rsidRPr="00794DCC">
              <w:rPr>
                <w:color w:val="000000"/>
                <w:sz w:val="18"/>
                <w:szCs w:val="18"/>
              </w:rPr>
              <w:t>］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193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016443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线性代数</w:t>
            </w:r>
            <w:r w:rsidRPr="00794DCC">
              <w:rPr>
                <w:color w:val="000000"/>
                <w:sz w:val="18"/>
                <w:szCs w:val="18"/>
              </w:rPr>
              <w:t xml:space="preserve">C </w:t>
            </w:r>
            <w:r w:rsidR="00016443">
              <w:rPr>
                <w:color w:val="000000"/>
                <w:sz w:val="18"/>
                <w:szCs w:val="18"/>
              </w:rPr>
              <w:t>L</w:t>
            </w:r>
            <w:r w:rsidR="00016443" w:rsidRPr="00016443">
              <w:rPr>
                <w:rFonts w:hint="eastAsia"/>
                <w:color w:val="000000"/>
                <w:sz w:val="18"/>
                <w:szCs w:val="18"/>
              </w:rPr>
              <w:t xml:space="preserve">inear </w:t>
            </w:r>
            <w:r w:rsidR="00016443">
              <w:rPr>
                <w:color w:val="000000"/>
                <w:sz w:val="18"/>
                <w:szCs w:val="18"/>
              </w:rPr>
              <w:t>A</w:t>
            </w:r>
            <w:r w:rsidR="00016443" w:rsidRPr="00016443">
              <w:rPr>
                <w:rFonts w:hint="eastAsia"/>
                <w:color w:val="000000"/>
                <w:sz w:val="18"/>
                <w:szCs w:val="18"/>
              </w:rPr>
              <w:t>lgebra</w:t>
            </w:r>
            <w:r w:rsidR="00016443">
              <w:rPr>
                <w:color w:val="000000"/>
                <w:sz w:val="18"/>
                <w:szCs w:val="18"/>
              </w:rPr>
              <w:t xml:space="preserve"> C</w:t>
            </w:r>
            <w:r w:rsidRPr="00794DCC">
              <w:rPr>
                <w:color w:val="000000"/>
                <w:sz w:val="18"/>
                <w:szCs w:val="18"/>
              </w:rPr>
              <w:t>［</w:t>
            </w:r>
            <w:r w:rsidRPr="00794DCC">
              <w:rPr>
                <w:color w:val="000000"/>
                <w:sz w:val="18"/>
                <w:szCs w:val="18"/>
              </w:rPr>
              <w:t>IF100124</w:t>
            </w:r>
            <w:r w:rsidRPr="00794DCC">
              <w:rPr>
                <w:color w:val="000000"/>
                <w:sz w:val="18"/>
                <w:szCs w:val="18"/>
              </w:rPr>
              <w:t>］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204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016443">
            <w:pPr>
              <w:autoSpaceDE w:val="0"/>
              <w:autoSpaceDN w:val="0"/>
              <w:adjustRightInd w:val="0"/>
              <w:ind w:left="180" w:hangingChars="100" w:hanging="18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概率论与数理统计</w:t>
            </w:r>
            <w:r w:rsidRPr="00794DCC">
              <w:rPr>
                <w:color w:val="000000"/>
                <w:sz w:val="18"/>
                <w:szCs w:val="18"/>
              </w:rPr>
              <w:t>C</w:t>
            </w:r>
            <w:r w:rsidR="00016443">
              <w:rPr>
                <w:color w:val="000000"/>
                <w:sz w:val="18"/>
                <w:szCs w:val="18"/>
              </w:rPr>
              <w:t xml:space="preserve"> P</w:t>
            </w:r>
            <w:r w:rsidR="00016443" w:rsidRPr="00016443">
              <w:rPr>
                <w:color w:val="000000"/>
                <w:sz w:val="18"/>
                <w:szCs w:val="18"/>
              </w:rPr>
              <w:t>robability</w:t>
            </w:r>
            <w:r w:rsidR="00016443">
              <w:rPr>
                <w:color w:val="000000"/>
                <w:sz w:val="18"/>
                <w:szCs w:val="18"/>
              </w:rPr>
              <w:t xml:space="preserve"> T</w:t>
            </w:r>
            <w:r w:rsidR="00016443" w:rsidRPr="00016443">
              <w:rPr>
                <w:color w:val="000000"/>
                <w:sz w:val="18"/>
                <w:szCs w:val="18"/>
              </w:rPr>
              <w:t>heory</w:t>
            </w:r>
            <w:r w:rsidR="00016443">
              <w:rPr>
                <w:color w:val="000000"/>
                <w:sz w:val="18"/>
                <w:szCs w:val="18"/>
              </w:rPr>
              <w:t xml:space="preserve"> </w:t>
            </w:r>
            <w:r w:rsidR="00172D9C">
              <w:rPr>
                <w:rFonts w:hint="eastAsia"/>
                <w:color w:val="000000"/>
                <w:sz w:val="18"/>
                <w:szCs w:val="18"/>
              </w:rPr>
              <w:t>a</w:t>
            </w:r>
            <w:r w:rsidR="00016443">
              <w:rPr>
                <w:rFonts w:hint="eastAsia"/>
                <w:color w:val="000000"/>
                <w:sz w:val="18"/>
                <w:szCs w:val="18"/>
              </w:rPr>
              <w:t>nd</w:t>
            </w:r>
            <w:r w:rsidR="00016443">
              <w:rPr>
                <w:color w:val="000000"/>
                <w:sz w:val="18"/>
                <w:szCs w:val="18"/>
              </w:rPr>
              <w:t xml:space="preserve"> M</w:t>
            </w:r>
            <w:r w:rsidR="00016443" w:rsidRPr="00016443">
              <w:rPr>
                <w:color w:val="000000"/>
                <w:sz w:val="18"/>
                <w:szCs w:val="18"/>
              </w:rPr>
              <w:t>athematical</w:t>
            </w:r>
            <w:r w:rsidR="00016443">
              <w:rPr>
                <w:color w:val="000000"/>
                <w:sz w:val="18"/>
                <w:szCs w:val="18"/>
              </w:rPr>
              <w:t xml:space="preserve"> S</w:t>
            </w:r>
            <w:r w:rsidR="00016443" w:rsidRPr="00016443">
              <w:rPr>
                <w:color w:val="000000"/>
                <w:sz w:val="18"/>
                <w:szCs w:val="18"/>
              </w:rPr>
              <w:t>tatistics</w:t>
            </w:r>
            <w:r w:rsidR="00016443">
              <w:rPr>
                <w:color w:val="000000"/>
                <w:sz w:val="18"/>
                <w:szCs w:val="18"/>
              </w:rPr>
              <w:t xml:space="preserve"> C</w:t>
            </w:r>
            <w:r w:rsidRPr="00794DCC">
              <w:rPr>
                <w:color w:val="000000"/>
                <w:sz w:val="18"/>
                <w:szCs w:val="18"/>
              </w:rPr>
              <w:t>［</w:t>
            </w:r>
            <w:r w:rsidRPr="00794DCC">
              <w:rPr>
                <w:color w:val="000000"/>
                <w:sz w:val="18"/>
                <w:szCs w:val="18"/>
              </w:rPr>
              <w:t>IF100134</w:t>
            </w:r>
            <w:r w:rsidRPr="00794DCC">
              <w:rPr>
                <w:color w:val="000000"/>
                <w:sz w:val="18"/>
                <w:szCs w:val="18"/>
              </w:rPr>
              <w:t>］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182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F87EA9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计算机应用基础</w:t>
            </w:r>
            <w:r w:rsidR="00F87EA9">
              <w:rPr>
                <w:color w:val="000000"/>
                <w:sz w:val="18"/>
                <w:szCs w:val="18"/>
              </w:rPr>
              <w:t>B</w:t>
            </w:r>
            <w:r w:rsidR="00F87EA9" w:rsidRPr="00F87EA9">
              <w:rPr>
                <w:color w:val="000000"/>
                <w:sz w:val="18"/>
                <w:szCs w:val="18"/>
              </w:rPr>
              <w:t>asics</w:t>
            </w:r>
            <w:r w:rsidR="00F87EA9">
              <w:rPr>
                <w:color w:val="000000"/>
                <w:sz w:val="18"/>
                <w:szCs w:val="18"/>
              </w:rPr>
              <w:t xml:space="preserve"> of</w:t>
            </w:r>
          </w:p>
          <w:p w:rsidR="0007137F" w:rsidRPr="00380C06" w:rsidRDefault="00F87EA9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</w:t>
            </w:r>
            <w:r w:rsidR="00943B97" w:rsidRPr="00943B97">
              <w:rPr>
                <w:color w:val="000000"/>
                <w:sz w:val="18"/>
                <w:szCs w:val="18"/>
              </w:rPr>
              <w:t>omputer Application</w:t>
            </w:r>
            <w:r w:rsidR="0007137F" w:rsidRPr="00794DCC">
              <w:rPr>
                <w:color w:val="000000"/>
                <w:sz w:val="18"/>
                <w:szCs w:val="18"/>
              </w:rPr>
              <w:t>［</w:t>
            </w:r>
            <w:r w:rsidR="0007137F" w:rsidRPr="00794DCC">
              <w:rPr>
                <w:color w:val="000000"/>
                <w:sz w:val="18"/>
                <w:szCs w:val="18"/>
              </w:rPr>
              <w:t>IF111198</w:t>
            </w:r>
            <w:r w:rsidR="0007137F" w:rsidRPr="00794DCC">
              <w:rPr>
                <w:color w:val="000000"/>
                <w:sz w:val="18"/>
                <w:szCs w:val="18"/>
              </w:rPr>
              <w:t>］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161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016443">
            <w:pPr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计算机应用类课程群</w:t>
            </w:r>
            <w:r w:rsidR="00016443">
              <w:rPr>
                <w:rFonts w:hint="eastAsia"/>
                <w:color w:val="000000"/>
                <w:sz w:val="18"/>
                <w:szCs w:val="18"/>
              </w:rPr>
              <w:t xml:space="preserve">Computer </w:t>
            </w:r>
            <w:r w:rsidR="00016443">
              <w:rPr>
                <w:color w:val="000000"/>
                <w:sz w:val="18"/>
                <w:szCs w:val="18"/>
              </w:rPr>
              <w:t>A</w:t>
            </w:r>
            <w:r w:rsidR="00016443">
              <w:rPr>
                <w:rFonts w:hint="eastAsia"/>
                <w:color w:val="000000"/>
                <w:sz w:val="18"/>
                <w:szCs w:val="18"/>
              </w:rPr>
              <w:t xml:space="preserve">pplication </w:t>
            </w:r>
            <w:r w:rsidR="00016443">
              <w:rPr>
                <w:color w:val="000000"/>
                <w:sz w:val="18"/>
                <w:szCs w:val="18"/>
              </w:rPr>
              <w:t>C</w:t>
            </w:r>
            <w:r w:rsidR="00016443">
              <w:rPr>
                <w:rFonts w:hint="eastAsia"/>
                <w:color w:val="000000"/>
                <w:sz w:val="18"/>
                <w:szCs w:val="18"/>
              </w:rPr>
              <w:t>ourses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182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体育</w:t>
            </w:r>
            <w:r w:rsidR="00943B97" w:rsidRPr="00943B97">
              <w:rPr>
                <w:color w:val="000000"/>
                <w:sz w:val="18"/>
                <w:szCs w:val="18"/>
              </w:rPr>
              <w:t xml:space="preserve">College Physical Education </w:t>
            </w:r>
            <w:r w:rsidRPr="00794DCC">
              <w:rPr>
                <w:color w:val="000000"/>
                <w:sz w:val="18"/>
                <w:szCs w:val="18"/>
              </w:rPr>
              <w:t>[PE101101]</w:t>
            </w:r>
            <w:r w:rsidRPr="00794DCC">
              <w:rPr>
                <w:rFonts w:ascii="宋体" w:hAnsi="宋体" w:cs="宋体" w:hint="eastAsia"/>
                <w:color w:val="000000"/>
                <w:sz w:val="18"/>
                <w:szCs w:val="18"/>
              </w:rPr>
              <w:t>⑥</w:t>
            </w:r>
          </w:p>
        </w:tc>
        <w:tc>
          <w:tcPr>
            <w:tcW w:w="50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 w:val="restart"/>
            <w:vAlign w:val="center"/>
          </w:tcPr>
          <w:p w:rsidR="0007137F" w:rsidRPr="00380C06" w:rsidRDefault="005A6D1B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701" w:type="dxa"/>
            <w:vMerge w:val="restart"/>
            <w:vAlign w:val="center"/>
          </w:tcPr>
          <w:p w:rsidR="0007137F" w:rsidRPr="00380C06" w:rsidRDefault="005A6D1B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</w:tr>
      <w:tr w:rsidR="0007137F" w:rsidRPr="00380C06" w:rsidTr="00A61661">
        <w:trPr>
          <w:trHeight w:val="193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心理健康教育</w:t>
            </w:r>
            <w:r w:rsidR="00943B97" w:rsidRPr="00943B97">
              <w:rPr>
                <w:color w:val="000000"/>
                <w:sz w:val="18"/>
                <w:szCs w:val="18"/>
              </w:rPr>
              <w:t xml:space="preserve">Mental Health Course Description </w:t>
            </w:r>
            <w:r w:rsidRPr="00794DCC">
              <w:rPr>
                <w:color w:val="000000"/>
                <w:sz w:val="18"/>
                <w:szCs w:val="18"/>
              </w:rPr>
              <w:t>[SD101101]</w:t>
            </w:r>
          </w:p>
        </w:tc>
        <w:tc>
          <w:tcPr>
            <w:tcW w:w="502" w:type="dxa"/>
          </w:tcPr>
          <w:p w:rsidR="0007137F" w:rsidRPr="00380C06" w:rsidRDefault="005A6D1B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07137F" w:rsidRPr="00380C06" w:rsidRDefault="005A6D1B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  <w:vAlign w:val="center"/>
          </w:tcPr>
          <w:p w:rsidR="0007137F" w:rsidRPr="00380C06" w:rsidRDefault="0007137F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:rsidR="0007137F" w:rsidRPr="00380C06" w:rsidRDefault="0007137F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161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794DCC" w:rsidRDefault="005A6D1B" w:rsidP="00172D9C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国防教育</w:t>
            </w:r>
            <w:r w:rsidR="00172D9C">
              <w:rPr>
                <w:color w:val="000000"/>
                <w:sz w:val="18"/>
                <w:szCs w:val="18"/>
              </w:rPr>
              <w:t>N</w:t>
            </w:r>
            <w:r w:rsidR="00172D9C" w:rsidRPr="00172D9C">
              <w:rPr>
                <w:color w:val="000000"/>
                <w:sz w:val="18"/>
                <w:szCs w:val="18"/>
              </w:rPr>
              <w:t xml:space="preserve">ational </w:t>
            </w:r>
            <w:proofErr w:type="spellStart"/>
            <w:r w:rsidR="00172D9C">
              <w:rPr>
                <w:color w:val="000000"/>
                <w:sz w:val="18"/>
                <w:szCs w:val="18"/>
              </w:rPr>
              <w:t>D</w:t>
            </w:r>
            <w:r w:rsidR="00172D9C" w:rsidRPr="00172D9C">
              <w:rPr>
                <w:color w:val="000000"/>
                <w:sz w:val="18"/>
                <w:szCs w:val="18"/>
              </w:rPr>
              <w:t>efence</w:t>
            </w:r>
            <w:proofErr w:type="spellEnd"/>
            <w:r w:rsidR="00172D9C" w:rsidRPr="00172D9C">
              <w:rPr>
                <w:color w:val="000000"/>
                <w:sz w:val="18"/>
                <w:szCs w:val="18"/>
              </w:rPr>
              <w:t xml:space="preserve"> </w:t>
            </w:r>
            <w:r w:rsidR="00172D9C">
              <w:rPr>
                <w:color w:val="000000"/>
                <w:sz w:val="18"/>
                <w:szCs w:val="18"/>
              </w:rPr>
              <w:t>E</w:t>
            </w:r>
            <w:r w:rsidR="00172D9C" w:rsidRPr="00172D9C">
              <w:rPr>
                <w:color w:val="000000"/>
                <w:sz w:val="18"/>
                <w:szCs w:val="18"/>
              </w:rPr>
              <w:t xml:space="preserve">ducation </w:t>
            </w:r>
            <w:r w:rsidRPr="00794DCC">
              <w:rPr>
                <w:color w:val="000000"/>
                <w:sz w:val="18"/>
                <w:szCs w:val="18"/>
              </w:rPr>
              <w:t>[SD101102]</w:t>
            </w:r>
          </w:p>
        </w:tc>
        <w:tc>
          <w:tcPr>
            <w:tcW w:w="502" w:type="dxa"/>
          </w:tcPr>
          <w:p w:rsidR="0007137F" w:rsidRPr="00380C06" w:rsidRDefault="005A6D1B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dxa"/>
          </w:tcPr>
          <w:p w:rsidR="0007137F" w:rsidRPr="00380C06" w:rsidRDefault="005A6D1B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  <w:vAlign w:val="center"/>
          </w:tcPr>
          <w:p w:rsidR="0007137F" w:rsidRPr="00380C06" w:rsidRDefault="0007137F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:rsidR="0007137F" w:rsidRPr="00380C06" w:rsidRDefault="0007137F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182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794DCC" w:rsidRDefault="005A6D1B" w:rsidP="00172D9C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职业生涯规划</w:t>
            </w:r>
            <w:r w:rsidR="00172D9C">
              <w:rPr>
                <w:color w:val="000000"/>
                <w:sz w:val="18"/>
                <w:szCs w:val="18"/>
              </w:rPr>
              <w:t>C</w:t>
            </w:r>
            <w:r w:rsidR="00172D9C" w:rsidRPr="00172D9C">
              <w:rPr>
                <w:color w:val="000000"/>
                <w:sz w:val="18"/>
                <w:szCs w:val="18"/>
              </w:rPr>
              <w:t xml:space="preserve">areer </w:t>
            </w:r>
            <w:r w:rsidR="00172D9C">
              <w:rPr>
                <w:color w:val="000000"/>
                <w:sz w:val="18"/>
                <w:szCs w:val="18"/>
              </w:rPr>
              <w:t>P</w:t>
            </w:r>
            <w:r w:rsidR="00172D9C" w:rsidRPr="00172D9C">
              <w:rPr>
                <w:color w:val="000000"/>
                <w:sz w:val="18"/>
                <w:szCs w:val="18"/>
              </w:rPr>
              <w:t xml:space="preserve">lanning </w:t>
            </w:r>
            <w:r w:rsidRPr="00794DCC">
              <w:rPr>
                <w:color w:val="000000"/>
                <w:sz w:val="18"/>
                <w:szCs w:val="18"/>
              </w:rPr>
              <w:t>[ AC101101]</w:t>
            </w:r>
          </w:p>
        </w:tc>
        <w:tc>
          <w:tcPr>
            <w:tcW w:w="502" w:type="dxa"/>
          </w:tcPr>
          <w:p w:rsidR="0007137F" w:rsidRPr="00380C06" w:rsidRDefault="005A6D1B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07137F" w:rsidRPr="00380C06" w:rsidRDefault="005A6D1B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Merge/>
            <w:vAlign w:val="center"/>
          </w:tcPr>
          <w:p w:rsidR="0007137F" w:rsidRPr="00380C06" w:rsidRDefault="0007137F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:rsidR="0007137F" w:rsidRPr="00380C06" w:rsidRDefault="0007137F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7137F" w:rsidRPr="00380C06" w:rsidTr="00A61661">
        <w:trPr>
          <w:trHeight w:val="119"/>
          <w:jc w:val="center"/>
        </w:trPr>
        <w:tc>
          <w:tcPr>
            <w:tcW w:w="1068" w:type="dxa"/>
            <w:vMerge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:rsidR="0007137F" w:rsidRPr="00794DCC" w:rsidRDefault="005A6D1B" w:rsidP="00172D9C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794DCC">
              <w:rPr>
                <w:color w:val="000000"/>
                <w:sz w:val="18"/>
                <w:szCs w:val="18"/>
              </w:rPr>
              <w:t>公共艺术教育</w:t>
            </w:r>
            <w:r w:rsidR="00172D9C" w:rsidRPr="00172D9C">
              <w:rPr>
                <w:color w:val="000000"/>
                <w:sz w:val="18"/>
                <w:szCs w:val="18"/>
              </w:rPr>
              <w:t xml:space="preserve">Public </w:t>
            </w:r>
            <w:r w:rsidR="00172D9C">
              <w:rPr>
                <w:color w:val="000000"/>
                <w:sz w:val="18"/>
                <w:szCs w:val="18"/>
              </w:rPr>
              <w:t>A</w:t>
            </w:r>
            <w:r w:rsidR="00172D9C" w:rsidRPr="00172D9C">
              <w:rPr>
                <w:color w:val="000000"/>
                <w:sz w:val="18"/>
                <w:szCs w:val="18"/>
              </w:rPr>
              <w:t xml:space="preserve">rt </w:t>
            </w:r>
            <w:r w:rsidR="00172D9C">
              <w:rPr>
                <w:color w:val="000000"/>
                <w:sz w:val="18"/>
                <w:szCs w:val="18"/>
              </w:rPr>
              <w:t>E</w:t>
            </w:r>
            <w:r w:rsidR="00172D9C" w:rsidRPr="00172D9C">
              <w:rPr>
                <w:color w:val="000000"/>
                <w:sz w:val="18"/>
                <w:szCs w:val="18"/>
              </w:rPr>
              <w:t>ducation</w:t>
            </w:r>
            <w:r w:rsidRPr="00794DCC">
              <w:rPr>
                <w:rFonts w:ascii="宋体" w:hAnsi="宋体" w:cs="宋体" w:hint="eastAsia"/>
                <w:color w:val="000000"/>
                <w:sz w:val="18"/>
                <w:szCs w:val="18"/>
              </w:rPr>
              <w:t>⑦</w:t>
            </w:r>
          </w:p>
        </w:tc>
        <w:tc>
          <w:tcPr>
            <w:tcW w:w="502" w:type="dxa"/>
          </w:tcPr>
          <w:p w:rsidR="0007137F" w:rsidRPr="00380C06" w:rsidRDefault="005A6D1B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5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</w:tcPr>
          <w:p w:rsidR="0007137F" w:rsidRPr="00380C06" w:rsidRDefault="0007137F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vAlign w:val="center"/>
          </w:tcPr>
          <w:p w:rsidR="0007137F" w:rsidRPr="00380C06" w:rsidRDefault="005A6D1B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选修</w:t>
            </w:r>
          </w:p>
        </w:tc>
        <w:tc>
          <w:tcPr>
            <w:tcW w:w="701" w:type="dxa"/>
            <w:vAlign w:val="center"/>
          </w:tcPr>
          <w:p w:rsidR="0007137F" w:rsidRPr="00380C06" w:rsidRDefault="005A6D1B" w:rsidP="006F59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</w:tr>
    </w:tbl>
    <w:p w:rsidR="00551B05" w:rsidRDefault="00551B05" w:rsidP="00551B05">
      <w:pPr>
        <w:autoSpaceDE w:val="0"/>
        <w:autoSpaceDN w:val="0"/>
        <w:adjustRightInd w:val="0"/>
        <w:rPr>
          <w:rFonts w:ascii="宋体" w:hAnsi="宋体" w:cs="宋体"/>
          <w:color w:val="000000"/>
          <w:sz w:val="18"/>
          <w:szCs w:val="18"/>
        </w:rPr>
      </w:pPr>
    </w:p>
    <w:p w:rsidR="007C3781" w:rsidRDefault="00551B05" w:rsidP="00551B05">
      <w:pPr>
        <w:autoSpaceDE w:val="0"/>
        <w:autoSpaceDN w:val="0"/>
        <w:adjustRightInd w:val="0"/>
        <w:rPr>
          <w:color w:val="000000" w:themeColor="text1"/>
          <w:sz w:val="18"/>
          <w:szCs w:val="18"/>
        </w:rPr>
      </w:pPr>
      <w:r w:rsidRPr="00551B05">
        <w:rPr>
          <w:color w:val="000000"/>
          <w:sz w:val="18"/>
          <w:szCs w:val="18"/>
        </w:rPr>
        <w:t>注：</w:t>
      </w:r>
      <w:r w:rsidRPr="00551B05">
        <w:rPr>
          <w:rFonts w:ascii="宋体" w:hAnsi="宋体" w:cs="宋体" w:hint="eastAsia"/>
          <w:color w:val="000000"/>
          <w:sz w:val="18"/>
          <w:szCs w:val="18"/>
        </w:rPr>
        <w:t>①</w:t>
      </w:r>
      <w:r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经典历史著作阅读</w:t>
      </w:r>
      <w:r w:rsidR="00367EB0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属课程外学习环节，计</w:t>
      </w:r>
      <w:r w:rsidRPr="00551B05">
        <w:rPr>
          <w:color w:val="000000"/>
          <w:sz w:val="18"/>
          <w:szCs w:val="18"/>
        </w:rPr>
        <w:t>2</w:t>
      </w:r>
      <w:r w:rsidRPr="00551B05">
        <w:rPr>
          <w:color w:val="000000"/>
          <w:sz w:val="18"/>
          <w:szCs w:val="18"/>
        </w:rPr>
        <w:t>学分，学习安排、考核和学分认定办法由学生处组织制定；</w:t>
      </w:r>
      <w:r w:rsidRPr="00551B05">
        <w:rPr>
          <w:rFonts w:ascii="宋体" w:hAnsi="宋体" w:cs="宋体" w:hint="eastAsia"/>
          <w:color w:val="000000"/>
          <w:sz w:val="18"/>
          <w:szCs w:val="18"/>
        </w:rPr>
        <w:t>②</w:t>
      </w:r>
      <w:r w:rsidR="00FD1207"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原著原典选读</w:t>
      </w:r>
      <w:r w:rsidR="00FD1207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为课程群，包括马克思主义经典、中国传统经典和西方文化经典，由学生自主选修</w:t>
      </w:r>
      <w:r w:rsidRPr="00551B05">
        <w:rPr>
          <w:color w:val="000000"/>
          <w:sz w:val="18"/>
          <w:szCs w:val="18"/>
        </w:rPr>
        <w:t>2</w:t>
      </w:r>
      <w:r w:rsidRPr="00551B05">
        <w:rPr>
          <w:color w:val="000000"/>
          <w:sz w:val="18"/>
          <w:szCs w:val="18"/>
        </w:rPr>
        <w:t>学分；</w:t>
      </w:r>
      <w:r w:rsidRPr="00551B05">
        <w:rPr>
          <w:rFonts w:ascii="宋体" w:hAnsi="宋体" w:cs="宋体" w:hint="eastAsia"/>
          <w:color w:val="000000"/>
          <w:sz w:val="18"/>
          <w:szCs w:val="18"/>
        </w:rPr>
        <w:t>③</w:t>
      </w:r>
      <w:r w:rsidR="009D2F88"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科学、人文与方法</w:t>
      </w:r>
      <w:r w:rsidR="009D2F88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为通识教育大讲堂课程群，包括心理学与生活、传播理论基础、物理学与人类文明、世界文明史等课程，由学生自主选修</w:t>
      </w:r>
      <w:r w:rsidRPr="00551B05">
        <w:rPr>
          <w:color w:val="000000"/>
          <w:sz w:val="18"/>
          <w:szCs w:val="18"/>
        </w:rPr>
        <w:t>4</w:t>
      </w:r>
      <w:r w:rsidRPr="00551B05">
        <w:rPr>
          <w:color w:val="000000"/>
          <w:sz w:val="18"/>
          <w:szCs w:val="18"/>
        </w:rPr>
        <w:t>学分；</w:t>
      </w:r>
      <w:r w:rsidRPr="00551B05">
        <w:rPr>
          <w:rFonts w:ascii="宋体" w:hAnsi="宋体" w:cs="宋体" w:hint="eastAsia"/>
          <w:color w:val="000000"/>
          <w:sz w:val="18"/>
          <w:szCs w:val="18"/>
        </w:rPr>
        <w:t>④</w:t>
      </w:r>
      <w:r w:rsidR="009E13A1"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通识教育大讲堂等系列公开讲座</w:t>
      </w:r>
      <w:r w:rsidR="009E13A1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属课程外学习环节，不计学分，其中</w:t>
      </w:r>
      <w:r w:rsidR="009D2F88"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通识教育大讲堂</w:t>
      </w:r>
      <w:r w:rsidR="009E13A1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包括</w:t>
      </w:r>
      <w:r w:rsidR="009D2F88"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学科通识</w:t>
      </w:r>
      <w:r w:rsidR="009E13A1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、</w:t>
      </w:r>
      <w:r w:rsidR="009D2F88"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跨文化沟通</w:t>
      </w:r>
      <w:r w:rsidR="009E13A1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、</w:t>
      </w:r>
      <w:r w:rsidR="009D2F88"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作家谈写作</w:t>
      </w:r>
      <w:r w:rsidR="009E13A1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、</w:t>
      </w:r>
      <w:r w:rsidR="009D2F88"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原典重温</w:t>
      </w:r>
      <w:r w:rsidR="009E13A1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、</w:t>
      </w:r>
      <w:r w:rsidR="009D2F88">
        <w:rPr>
          <w:rFonts w:hint="eastAsia"/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国情教育</w:t>
      </w:r>
      <w:r w:rsidR="009E13A1">
        <w:rPr>
          <w:rFonts w:hint="eastAsia"/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等系列公开讲座；</w:t>
      </w:r>
      <w:r w:rsidRPr="00551B05">
        <w:rPr>
          <w:rFonts w:ascii="宋体" w:hAnsi="宋体" w:cs="宋体" w:hint="eastAsia"/>
          <w:color w:val="000000"/>
          <w:sz w:val="18"/>
          <w:szCs w:val="18"/>
        </w:rPr>
        <w:t>⑤</w:t>
      </w:r>
      <w:r w:rsidRPr="00551B05">
        <w:rPr>
          <w:color w:val="000000"/>
          <w:sz w:val="18"/>
          <w:szCs w:val="18"/>
        </w:rPr>
        <w:t>大学英语课程总学分为</w:t>
      </w:r>
      <w:r w:rsidRPr="00551B05">
        <w:rPr>
          <w:color w:val="000000"/>
          <w:sz w:val="18"/>
          <w:szCs w:val="18"/>
        </w:rPr>
        <w:t>1</w:t>
      </w:r>
      <w:r w:rsidR="007C3781">
        <w:rPr>
          <w:color w:val="000000"/>
          <w:sz w:val="18"/>
          <w:szCs w:val="18"/>
        </w:rPr>
        <w:t>2</w:t>
      </w:r>
      <w:r w:rsidRPr="00551B05">
        <w:rPr>
          <w:color w:val="000000"/>
          <w:sz w:val="18"/>
          <w:szCs w:val="18"/>
        </w:rPr>
        <w:t>学分，</w:t>
      </w:r>
      <w:r w:rsidR="007C3781">
        <w:rPr>
          <w:rFonts w:hint="eastAsia"/>
          <w:color w:val="000000"/>
          <w:sz w:val="18"/>
          <w:szCs w:val="18"/>
        </w:rPr>
        <w:t>所有非英语专业本科学生均需参加口语能力达标测试，</w:t>
      </w:r>
      <w:r w:rsidRPr="00551B05">
        <w:rPr>
          <w:color w:val="000000"/>
          <w:sz w:val="18"/>
          <w:szCs w:val="18"/>
        </w:rPr>
        <w:t>大学英语课程的学习安排、考核和学分认定办法由外国语学院组织制定；</w:t>
      </w:r>
      <w:r w:rsidRPr="00551B05">
        <w:rPr>
          <w:rFonts w:ascii="宋体" w:hAnsi="宋体" w:cs="宋体" w:hint="eastAsia"/>
          <w:color w:val="000000"/>
          <w:sz w:val="18"/>
          <w:szCs w:val="18"/>
        </w:rPr>
        <w:t>⑥</w:t>
      </w:r>
      <w:r w:rsidRPr="00551B05">
        <w:rPr>
          <w:color w:val="000000"/>
          <w:sz w:val="18"/>
          <w:szCs w:val="18"/>
        </w:rPr>
        <w:t>体育课程总学分为</w:t>
      </w:r>
      <w:r w:rsidRPr="00551B05">
        <w:rPr>
          <w:color w:val="000000"/>
          <w:sz w:val="18"/>
          <w:szCs w:val="18"/>
        </w:rPr>
        <w:t>4</w:t>
      </w:r>
      <w:r w:rsidRPr="00551B05">
        <w:rPr>
          <w:color w:val="000000"/>
          <w:sz w:val="18"/>
          <w:szCs w:val="18"/>
        </w:rPr>
        <w:t>学分，包括太极拳（</w:t>
      </w:r>
      <w:r w:rsidRPr="00551B05">
        <w:rPr>
          <w:color w:val="000000"/>
          <w:sz w:val="18"/>
          <w:szCs w:val="18"/>
        </w:rPr>
        <w:t>1</w:t>
      </w:r>
      <w:r w:rsidRPr="00551B05">
        <w:rPr>
          <w:color w:val="000000"/>
          <w:sz w:val="18"/>
          <w:szCs w:val="18"/>
        </w:rPr>
        <w:t>学分）、游泳（</w:t>
      </w:r>
      <w:r w:rsidRPr="00551B05">
        <w:rPr>
          <w:color w:val="000000"/>
          <w:sz w:val="18"/>
          <w:szCs w:val="18"/>
        </w:rPr>
        <w:t>1</w:t>
      </w:r>
      <w:r w:rsidRPr="00551B05">
        <w:rPr>
          <w:color w:val="000000"/>
          <w:sz w:val="18"/>
          <w:szCs w:val="18"/>
        </w:rPr>
        <w:t>学分）和体育专项选修课（</w:t>
      </w:r>
      <w:r w:rsidRPr="00551B05">
        <w:rPr>
          <w:color w:val="000000"/>
          <w:sz w:val="18"/>
          <w:szCs w:val="18"/>
        </w:rPr>
        <w:t>2</w:t>
      </w:r>
      <w:r w:rsidRPr="00551B05">
        <w:rPr>
          <w:color w:val="000000"/>
          <w:sz w:val="18"/>
          <w:szCs w:val="18"/>
        </w:rPr>
        <w:t>学分）。体育课程的学习安排、考核和学分认定办法由体育部组织制定；</w:t>
      </w:r>
      <w:r w:rsidRPr="00551B05">
        <w:rPr>
          <w:rFonts w:ascii="宋体" w:hAnsi="宋体" w:cs="宋体" w:hint="eastAsia"/>
          <w:color w:val="000000"/>
          <w:sz w:val="18"/>
          <w:szCs w:val="18"/>
        </w:rPr>
        <w:t>⑦</w:t>
      </w:r>
      <w:r w:rsidRPr="00551B05">
        <w:rPr>
          <w:color w:val="000000"/>
          <w:sz w:val="18"/>
          <w:szCs w:val="18"/>
        </w:rPr>
        <w:t>“</w:t>
      </w:r>
      <w:r w:rsidRPr="00551B05">
        <w:rPr>
          <w:color w:val="000000"/>
          <w:sz w:val="18"/>
          <w:szCs w:val="18"/>
        </w:rPr>
        <w:t>公共艺术教育</w:t>
      </w:r>
      <w:r w:rsidRPr="00551B05">
        <w:rPr>
          <w:color w:val="000000"/>
          <w:sz w:val="18"/>
          <w:szCs w:val="18"/>
        </w:rPr>
        <w:t>”</w:t>
      </w:r>
      <w:r w:rsidRPr="00551B05">
        <w:rPr>
          <w:color w:val="000000"/>
          <w:sz w:val="18"/>
          <w:szCs w:val="18"/>
        </w:rPr>
        <w:t>为课程群，由艺术学院、哲学院、文学院等</w:t>
      </w:r>
      <w:r w:rsidRPr="00551B05">
        <w:rPr>
          <w:color w:val="000000"/>
          <w:sz w:val="18"/>
          <w:szCs w:val="18"/>
        </w:rPr>
        <w:lastRenderedPageBreak/>
        <w:t>开设，供学生自主选修</w:t>
      </w:r>
      <w:r w:rsidRPr="00551B05">
        <w:rPr>
          <w:color w:val="000000"/>
          <w:sz w:val="18"/>
          <w:szCs w:val="18"/>
        </w:rPr>
        <w:t>2</w:t>
      </w:r>
      <w:r w:rsidRPr="00551B05">
        <w:rPr>
          <w:color w:val="000000"/>
          <w:sz w:val="18"/>
          <w:szCs w:val="18"/>
        </w:rPr>
        <w:t>学分</w:t>
      </w:r>
      <w:r w:rsidRPr="00A61661">
        <w:rPr>
          <w:color w:val="000000" w:themeColor="text1"/>
          <w:sz w:val="18"/>
          <w:szCs w:val="18"/>
        </w:rPr>
        <w:t>。</w:t>
      </w:r>
    </w:p>
    <w:p w:rsidR="007C3781" w:rsidRDefault="007C3781" w:rsidP="00551B05">
      <w:pPr>
        <w:autoSpaceDE w:val="0"/>
        <w:autoSpaceDN w:val="0"/>
        <w:adjustRightInd w:val="0"/>
        <w:rPr>
          <w:color w:val="000000" w:themeColor="text1"/>
          <w:sz w:val="18"/>
          <w:szCs w:val="18"/>
        </w:rPr>
      </w:pPr>
    </w:p>
    <w:p w:rsidR="00FD03D6" w:rsidRPr="00EC4562" w:rsidRDefault="00FD03D6" w:rsidP="00FD03D6">
      <w:pPr>
        <w:spacing w:beforeLines="50" w:before="156" w:afterLines="50" w:after="156" w:line="300" w:lineRule="auto"/>
        <w:jc w:val="center"/>
      </w:pPr>
      <w:r w:rsidRPr="00EC4562">
        <w:t>社会工作专业培养计划表（</w:t>
      </w:r>
      <w:r w:rsidRPr="00EC4562">
        <w:rPr>
          <w:rFonts w:hint="eastAsia"/>
        </w:rPr>
        <w:t>2</w:t>
      </w:r>
      <w:r w:rsidRPr="00EC4562">
        <w:t>）</w:t>
      </w: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"/>
        <w:gridCol w:w="643"/>
        <w:gridCol w:w="3115"/>
        <w:gridCol w:w="376"/>
        <w:gridCol w:w="406"/>
        <w:gridCol w:w="407"/>
        <w:gridCol w:w="477"/>
        <w:gridCol w:w="415"/>
        <w:gridCol w:w="415"/>
        <w:gridCol w:w="398"/>
        <w:gridCol w:w="380"/>
        <w:gridCol w:w="7"/>
        <w:gridCol w:w="402"/>
        <w:gridCol w:w="716"/>
        <w:gridCol w:w="638"/>
      </w:tblGrid>
      <w:tr w:rsidR="00DA129E" w:rsidRPr="00EC4562" w:rsidTr="007C43EE">
        <w:trPr>
          <w:trHeight w:val="539"/>
          <w:jc w:val="center"/>
        </w:trPr>
        <w:tc>
          <w:tcPr>
            <w:tcW w:w="1164" w:type="dxa"/>
            <w:gridSpan w:val="2"/>
            <w:vMerge w:val="restart"/>
            <w:vAlign w:val="center"/>
          </w:tcPr>
          <w:p w:rsidR="00DA129E" w:rsidRPr="00EC4562" w:rsidRDefault="00DA129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课程设置</w:t>
            </w:r>
          </w:p>
          <w:p w:rsidR="00DA129E" w:rsidRPr="00EC4562" w:rsidRDefault="00DA129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与</w:t>
            </w:r>
          </w:p>
          <w:p w:rsidR="00DA129E" w:rsidRPr="00EC4562" w:rsidRDefault="00DA129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培养环节</w:t>
            </w:r>
          </w:p>
        </w:tc>
        <w:tc>
          <w:tcPr>
            <w:tcW w:w="3115" w:type="dxa"/>
            <w:vMerge w:val="restart"/>
            <w:vAlign w:val="center"/>
          </w:tcPr>
          <w:p w:rsidR="00DA129E" w:rsidRPr="00EC4562" w:rsidRDefault="00DA129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学习内容［课程编码］</w:t>
            </w:r>
          </w:p>
        </w:tc>
        <w:tc>
          <w:tcPr>
            <w:tcW w:w="376" w:type="dxa"/>
            <w:vMerge w:val="restart"/>
            <w:vAlign w:val="center"/>
          </w:tcPr>
          <w:p w:rsidR="00DA129E" w:rsidRPr="00EC4562" w:rsidRDefault="00DA129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3307" w:type="dxa"/>
            <w:gridSpan w:val="9"/>
            <w:vAlign w:val="center"/>
          </w:tcPr>
          <w:p w:rsidR="00DA129E" w:rsidRPr="00EC4562" w:rsidRDefault="00DA129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各学期学分配置</w:t>
            </w:r>
          </w:p>
        </w:tc>
        <w:tc>
          <w:tcPr>
            <w:tcW w:w="716" w:type="dxa"/>
            <w:vMerge w:val="restart"/>
            <w:vAlign w:val="center"/>
          </w:tcPr>
          <w:p w:rsidR="00DA129E" w:rsidRPr="00EC4562" w:rsidRDefault="00DA129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学习要求</w:t>
            </w:r>
          </w:p>
        </w:tc>
        <w:tc>
          <w:tcPr>
            <w:tcW w:w="638" w:type="dxa"/>
            <w:vMerge w:val="restart"/>
            <w:vAlign w:val="center"/>
          </w:tcPr>
          <w:p w:rsidR="00DA129E" w:rsidRPr="00EC4562" w:rsidRDefault="00DA129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学分设置</w:t>
            </w:r>
          </w:p>
        </w:tc>
      </w:tr>
      <w:tr w:rsidR="007C43EE" w:rsidRPr="00EC4562" w:rsidTr="007C43EE">
        <w:trPr>
          <w:trHeight w:val="221"/>
          <w:jc w:val="center"/>
        </w:trPr>
        <w:tc>
          <w:tcPr>
            <w:tcW w:w="1164" w:type="dxa"/>
            <w:gridSpan w:val="2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proofErr w:type="gramStart"/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892" w:type="dxa"/>
            <w:gridSpan w:val="2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二</w:t>
            </w:r>
          </w:p>
        </w:tc>
        <w:tc>
          <w:tcPr>
            <w:tcW w:w="813" w:type="dxa"/>
            <w:gridSpan w:val="2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三</w:t>
            </w:r>
          </w:p>
        </w:tc>
        <w:tc>
          <w:tcPr>
            <w:tcW w:w="789" w:type="dxa"/>
            <w:gridSpan w:val="3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四</w:t>
            </w:r>
          </w:p>
        </w:tc>
        <w:tc>
          <w:tcPr>
            <w:tcW w:w="716" w:type="dxa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7C43EE" w:rsidRPr="00EC4562" w:rsidTr="007C43EE">
        <w:trPr>
          <w:trHeight w:val="159"/>
          <w:jc w:val="center"/>
        </w:trPr>
        <w:tc>
          <w:tcPr>
            <w:tcW w:w="1164" w:type="dxa"/>
            <w:gridSpan w:val="2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秋</w:t>
            </w:r>
          </w:p>
        </w:tc>
        <w:tc>
          <w:tcPr>
            <w:tcW w:w="407" w:type="dxa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春</w:t>
            </w:r>
          </w:p>
        </w:tc>
        <w:tc>
          <w:tcPr>
            <w:tcW w:w="477" w:type="dxa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秋</w:t>
            </w:r>
          </w:p>
        </w:tc>
        <w:tc>
          <w:tcPr>
            <w:tcW w:w="415" w:type="dxa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春</w:t>
            </w:r>
          </w:p>
        </w:tc>
        <w:tc>
          <w:tcPr>
            <w:tcW w:w="415" w:type="dxa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秋</w:t>
            </w:r>
          </w:p>
        </w:tc>
        <w:tc>
          <w:tcPr>
            <w:tcW w:w="398" w:type="dxa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春</w:t>
            </w:r>
          </w:p>
        </w:tc>
        <w:tc>
          <w:tcPr>
            <w:tcW w:w="380" w:type="dxa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秋</w:t>
            </w:r>
          </w:p>
        </w:tc>
        <w:tc>
          <w:tcPr>
            <w:tcW w:w="409" w:type="dxa"/>
            <w:gridSpan w:val="2"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春</w:t>
            </w:r>
          </w:p>
        </w:tc>
        <w:tc>
          <w:tcPr>
            <w:tcW w:w="716" w:type="dxa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  <w:vAlign w:val="center"/>
          </w:tcPr>
          <w:p w:rsidR="007C43EE" w:rsidRPr="00EC4562" w:rsidRDefault="007C43EE" w:rsidP="00EC4562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7E2A57" w:rsidRPr="00EC4562" w:rsidTr="007C43EE">
        <w:trPr>
          <w:trHeight w:val="380"/>
          <w:jc w:val="center"/>
        </w:trPr>
        <w:tc>
          <w:tcPr>
            <w:tcW w:w="1164" w:type="dxa"/>
            <w:gridSpan w:val="2"/>
            <w:vMerge w:val="restart"/>
            <w:vAlign w:val="center"/>
          </w:tcPr>
          <w:p w:rsidR="007E2A57" w:rsidRPr="003C733E" w:rsidRDefault="007E2A57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18"/>
                <w:szCs w:val="18"/>
              </w:rPr>
            </w:pPr>
            <w:r w:rsidRPr="003C733E">
              <w:rPr>
                <w:rFonts w:ascii="宋体" w:cs="宋体" w:hint="eastAsia"/>
                <w:sz w:val="18"/>
                <w:szCs w:val="18"/>
              </w:rPr>
              <w:t>学</w:t>
            </w:r>
          </w:p>
          <w:p w:rsidR="007E2A57" w:rsidRPr="003C733E" w:rsidRDefault="007E2A57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18"/>
                <w:szCs w:val="18"/>
              </w:rPr>
            </w:pPr>
            <w:r w:rsidRPr="003C733E">
              <w:rPr>
                <w:rFonts w:ascii="宋体" w:cs="宋体" w:hint="eastAsia"/>
                <w:sz w:val="18"/>
                <w:szCs w:val="18"/>
              </w:rPr>
              <w:t>科</w:t>
            </w:r>
          </w:p>
          <w:p w:rsidR="007E2A57" w:rsidRPr="003C733E" w:rsidRDefault="007E2A57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18"/>
                <w:szCs w:val="18"/>
              </w:rPr>
            </w:pPr>
            <w:r w:rsidRPr="003C733E">
              <w:rPr>
                <w:rFonts w:ascii="宋体" w:cs="宋体" w:hint="eastAsia"/>
                <w:sz w:val="18"/>
                <w:szCs w:val="18"/>
              </w:rPr>
              <w:t>基</w:t>
            </w:r>
          </w:p>
          <w:p w:rsidR="007E2A57" w:rsidRPr="003C733E" w:rsidRDefault="007E2A57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18"/>
                <w:szCs w:val="18"/>
              </w:rPr>
            </w:pPr>
            <w:proofErr w:type="gramStart"/>
            <w:r w:rsidRPr="003C733E">
              <w:rPr>
                <w:rFonts w:ascii="宋体" w:cs="宋体" w:hint="eastAsia"/>
                <w:sz w:val="18"/>
                <w:szCs w:val="18"/>
              </w:rPr>
              <w:t>础</w:t>
            </w:r>
            <w:proofErr w:type="gramEnd"/>
          </w:p>
          <w:p w:rsidR="007E2A57" w:rsidRPr="003C733E" w:rsidRDefault="007E2A57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sz w:val="18"/>
                <w:szCs w:val="18"/>
              </w:rPr>
            </w:pPr>
            <w:r w:rsidRPr="003C733E">
              <w:rPr>
                <w:rFonts w:ascii="宋体" w:cs="宋体" w:hint="eastAsia"/>
                <w:sz w:val="18"/>
                <w:szCs w:val="18"/>
              </w:rPr>
              <w:t>课</w:t>
            </w:r>
          </w:p>
        </w:tc>
        <w:tc>
          <w:tcPr>
            <w:tcW w:w="3115" w:type="dxa"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  <w:r w:rsidRPr="003C733E">
              <w:rPr>
                <w:rFonts w:ascii="宋体" w:cs="宋体" w:hint="eastAsia"/>
                <w:sz w:val="18"/>
                <w:szCs w:val="18"/>
              </w:rPr>
              <w:t>社会学概论</w:t>
            </w:r>
            <w:r w:rsidR="00F87EA9" w:rsidRPr="00F87EA9">
              <w:rPr>
                <w:color w:val="000000"/>
                <w:sz w:val="18"/>
                <w:szCs w:val="18"/>
              </w:rPr>
              <w:t xml:space="preserve">Introduction to </w:t>
            </w:r>
            <w:r w:rsidR="00943B97" w:rsidRPr="00F87EA9">
              <w:rPr>
                <w:color w:val="000000"/>
                <w:sz w:val="18"/>
                <w:szCs w:val="18"/>
              </w:rPr>
              <w:t>Sociology</w:t>
            </w:r>
            <w:r w:rsidRPr="003C733E">
              <w:rPr>
                <w:rFonts w:ascii="宋体" w:cs="宋体" w:hint="eastAsia"/>
                <w:sz w:val="18"/>
                <w:szCs w:val="18"/>
              </w:rPr>
              <w:t>［</w:t>
            </w:r>
            <w:r w:rsidRPr="003C733E">
              <w:rPr>
                <w:sz w:val="18"/>
                <w:szCs w:val="18"/>
              </w:rPr>
              <w:t>SP102504</w:t>
            </w:r>
            <w:r w:rsidRPr="003C733E">
              <w:rPr>
                <w:rFonts w:ascii="宋体" w:cs="宋体" w:hint="eastAsia"/>
                <w:sz w:val="18"/>
                <w:szCs w:val="18"/>
              </w:rPr>
              <w:t>］</w:t>
            </w:r>
          </w:p>
        </w:tc>
        <w:tc>
          <w:tcPr>
            <w:tcW w:w="37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vAlign w:val="center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必</w:t>
            </w:r>
          </w:p>
          <w:p w:rsidR="007E2A57" w:rsidRPr="00EC4562" w:rsidRDefault="007E2A57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638" w:type="dxa"/>
            <w:vMerge w:val="restart"/>
            <w:vAlign w:val="center"/>
          </w:tcPr>
          <w:p w:rsidR="007E2A57" w:rsidRPr="00EC4562" w:rsidRDefault="009D18EF" w:rsidP="009E3A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E3A85">
              <w:rPr>
                <w:rFonts w:hint="eastAsia"/>
                <w:color w:val="000000"/>
                <w:sz w:val="18"/>
                <w:szCs w:val="18"/>
              </w:rPr>
              <w:t>31</w:t>
            </w:r>
          </w:p>
        </w:tc>
      </w:tr>
      <w:tr w:rsidR="007E2A57" w:rsidRPr="00EC4562" w:rsidTr="007C43EE">
        <w:trPr>
          <w:trHeight w:val="141"/>
          <w:jc w:val="center"/>
        </w:trPr>
        <w:tc>
          <w:tcPr>
            <w:tcW w:w="1164" w:type="dxa"/>
            <w:gridSpan w:val="2"/>
            <w:vMerge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115" w:type="dxa"/>
          </w:tcPr>
          <w:p w:rsidR="00172D9C" w:rsidRPr="0093356F" w:rsidRDefault="007E2A57" w:rsidP="00172D9C">
            <w:pPr>
              <w:pStyle w:val="tgt"/>
              <w:spacing w:before="0" w:beforeAutospacing="0" w:after="0" w:afterAutospacing="0" w:line="300" w:lineRule="atLeast"/>
              <w:rPr>
                <w:rFonts w:ascii="Arial" w:hAnsi="Arial" w:cs="Arial"/>
                <w:color w:val="2E3033"/>
                <w:sz w:val="11"/>
                <w:szCs w:val="18"/>
              </w:rPr>
            </w:pPr>
            <w:r w:rsidRPr="003C733E">
              <w:rPr>
                <w:rFonts w:hint="eastAsia"/>
                <w:sz w:val="18"/>
                <w:szCs w:val="18"/>
              </w:rPr>
              <w:t>人口概论</w:t>
            </w:r>
            <w:r w:rsidR="00172D9C" w:rsidRPr="0093356F">
              <w:rPr>
                <w:rFonts w:ascii="Times New Roman" w:hAnsi="Times New Roman" w:cs="Times New Roman"/>
                <w:color w:val="000000"/>
                <w:sz w:val="18"/>
              </w:rPr>
              <w:t>Introduction to Population</w:t>
            </w:r>
          </w:p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  <w:r w:rsidRPr="003C733E">
              <w:rPr>
                <w:rFonts w:ascii="宋体" w:cs="宋体" w:hint="eastAsia"/>
                <w:sz w:val="18"/>
                <w:szCs w:val="18"/>
              </w:rPr>
              <w:t>［</w:t>
            </w:r>
            <w:r w:rsidRPr="003C733E">
              <w:rPr>
                <w:sz w:val="18"/>
                <w:szCs w:val="18"/>
              </w:rPr>
              <w:t>SP103501</w:t>
            </w:r>
            <w:r w:rsidRPr="003C733E">
              <w:rPr>
                <w:rFonts w:ascii="宋体" w:cs="宋体" w:hint="eastAsia"/>
                <w:sz w:val="18"/>
                <w:szCs w:val="18"/>
              </w:rPr>
              <w:t>］</w:t>
            </w:r>
          </w:p>
        </w:tc>
        <w:tc>
          <w:tcPr>
            <w:tcW w:w="37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7E2A57" w:rsidRPr="00EC4562" w:rsidTr="007C43EE">
        <w:trPr>
          <w:trHeight w:val="168"/>
          <w:jc w:val="center"/>
        </w:trPr>
        <w:tc>
          <w:tcPr>
            <w:tcW w:w="1164" w:type="dxa"/>
            <w:gridSpan w:val="2"/>
            <w:vMerge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115" w:type="dxa"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  <w:r w:rsidRPr="003C733E">
              <w:rPr>
                <w:rFonts w:ascii="宋体" w:cs="宋体" w:hint="eastAsia"/>
                <w:sz w:val="18"/>
                <w:szCs w:val="18"/>
              </w:rPr>
              <w:t>社会工作概论</w:t>
            </w:r>
            <w:r w:rsidR="0093356F" w:rsidRPr="0093356F">
              <w:rPr>
                <w:color w:val="000000"/>
                <w:sz w:val="18"/>
                <w:szCs w:val="24"/>
              </w:rPr>
              <w:t>Introduction to Social Work</w:t>
            </w:r>
            <w:r w:rsidRPr="003C733E">
              <w:rPr>
                <w:rFonts w:ascii="宋体" w:cs="宋体" w:hint="eastAsia"/>
                <w:sz w:val="18"/>
                <w:szCs w:val="18"/>
              </w:rPr>
              <w:t>［</w:t>
            </w:r>
            <w:r w:rsidRPr="003C733E">
              <w:rPr>
                <w:sz w:val="18"/>
                <w:szCs w:val="18"/>
              </w:rPr>
              <w:t>SP102501</w:t>
            </w:r>
            <w:r w:rsidRPr="003C733E">
              <w:rPr>
                <w:rFonts w:ascii="宋体" w:cs="宋体" w:hint="eastAsia"/>
                <w:sz w:val="18"/>
                <w:szCs w:val="18"/>
              </w:rPr>
              <w:t>］</w:t>
            </w:r>
          </w:p>
        </w:tc>
        <w:tc>
          <w:tcPr>
            <w:tcW w:w="37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7E2A57" w:rsidRPr="00EC4562" w:rsidTr="007C43EE">
        <w:trPr>
          <w:trHeight w:val="135"/>
          <w:jc w:val="center"/>
        </w:trPr>
        <w:tc>
          <w:tcPr>
            <w:tcW w:w="1164" w:type="dxa"/>
            <w:gridSpan w:val="2"/>
            <w:vMerge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115" w:type="dxa"/>
          </w:tcPr>
          <w:p w:rsidR="007E2A57" w:rsidRPr="0093356F" w:rsidRDefault="007E2A57" w:rsidP="0093356F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管理学原理</w:t>
            </w:r>
            <w:r w:rsidR="0093356F" w:rsidRPr="0093356F">
              <w:rPr>
                <w:color w:val="000000"/>
                <w:sz w:val="18"/>
                <w:szCs w:val="24"/>
              </w:rPr>
              <w:t>Principles of Management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SP101505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7E2A57" w:rsidRPr="00EC4562" w:rsidTr="007C43EE">
        <w:trPr>
          <w:trHeight w:val="185"/>
          <w:jc w:val="center"/>
        </w:trPr>
        <w:tc>
          <w:tcPr>
            <w:tcW w:w="1164" w:type="dxa"/>
            <w:gridSpan w:val="2"/>
            <w:vMerge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115" w:type="dxa"/>
          </w:tcPr>
          <w:p w:rsidR="007E2A57" w:rsidRPr="0093356F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经济学原理</w:t>
            </w:r>
            <w:r w:rsidR="0093356F" w:rsidRPr="0093356F">
              <w:rPr>
                <w:color w:val="000000"/>
                <w:sz w:val="18"/>
                <w:szCs w:val="24"/>
              </w:rPr>
              <w:t>Principles of Economics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SP103507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7E2A57" w:rsidRPr="00EC4562" w:rsidTr="007C43EE">
        <w:trPr>
          <w:trHeight w:val="194"/>
          <w:jc w:val="center"/>
        </w:trPr>
        <w:tc>
          <w:tcPr>
            <w:tcW w:w="1164" w:type="dxa"/>
            <w:gridSpan w:val="2"/>
            <w:vMerge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115" w:type="dxa"/>
          </w:tcPr>
          <w:p w:rsidR="007E2A57" w:rsidRPr="0093356F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普通心理学</w:t>
            </w:r>
            <w:r w:rsidR="0093356F" w:rsidRPr="0093356F">
              <w:rPr>
                <w:color w:val="000000"/>
                <w:sz w:val="18"/>
                <w:szCs w:val="24"/>
              </w:rPr>
              <w:t>General Psychology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SP103508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7E2A57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7E2A57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8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7E2A57" w:rsidRPr="00EC4562" w:rsidTr="007C43EE">
        <w:trPr>
          <w:trHeight w:val="185"/>
          <w:jc w:val="center"/>
        </w:trPr>
        <w:tc>
          <w:tcPr>
            <w:tcW w:w="1164" w:type="dxa"/>
            <w:gridSpan w:val="2"/>
            <w:vMerge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115" w:type="dxa"/>
          </w:tcPr>
          <w:p w:rsidR="007E2A57" w:rsidRPr="0093356F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人类学通论</w:t>
            </w:r>
            <w:r w:rsidR="0093356F" w:rsidRPr="0093356F">
              <w:rPr>
                <w:color w:val="000000"/>
                <w:sz w:val="18"/>
                <w:szCs w:val="24"/>
              </w:rPr>
              <w:t>General Theory of Anthropology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SP102507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7E2A57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7E2A57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8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7E2A57" w:rsidRPr="00EC4562" w:rsidTr="007C43EE">
        <w:trPr>
          <w:trHeight w:val="168"/>
          <w:jc w:val="center"/>
        </w:trPr>
        <w:tc>
          <w:tcPr>
            <w:tcW w:w="1164" w:type="dxa"/>
            <w:gridSpan w:val="2"/>
            <w:vMerge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115" w:type="dxa"/>
          </w:tcPr>
          <w:p w:rsidR="007E2A57" w:rsidRPr="0093356F" w:rsidRDefault="007E2A57" w:rsidP="00F87EA9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社会研究方法</w:t>
            </w:r>
            <w:r w:rsidR="00F87EA9" w:rsidRPr="0093356F">
              <w:rPr>
                <w:color w:val="000000"/>
                <w:sz w:val="18"/>
                <w:szCs w:val="24"/>
              </w:rPr>
              <w:t>Social Research Methods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SP102505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7E2A57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7E2A57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7E2A57" w:rsidRPr="00EC4562" w:rsidTr="007E2A57">
        <w:trPr>
          <w:trHeight w:val="135"/>
          <w:jc w:val="center"/>
        </w:trPr>
        <w:tc>
          <w:tcPr>
            <w:tcW w:w="1164" w:type="dxa"/>
            <w:gridSpan w:val="2"/>
            <w:vMerge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115" w:type="dxa"/>
          </w:tcPr>
          <w:p w:rsidR="007E2A57" w:rsidRPr="0093356F" w:rsidRDefault="007E2A57" w:rsidP="00F87EA9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社会政策</w:t>
            </w:r>
            <w:r w:rsidR="00F87EA9" w:rsidRPr="0093356F">
              <w:rPr>
                <w:color w:val="000000"/>
                <w:sz w:val="18"/>
                <w:szCs w:val="24"/>
              </w:rPr>
              <w:t>Social Policy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SP102508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7E2A57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" w:type="dxa"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7E2A57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5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7E2A57" w:rsidRPr="00EC4562" w:rsidTr="007C43EE">
        <w:trPr>
          <w:trHeight w:val="163"/>
          <w:jc w:val="center"/>
        </w:trPr>
        <w:tc>
          <w:tcPr>
            <w:tcW w:w="1164" w:type="dxa"/>
            <w:gridSpan w:val="2"/>
            <w:vMerge/>
          </w:tcPr>
          <w:p w:rsidR="007E2A57" w:rsidRPr="003C733E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115" w:type="dxa"/>
          </w:tcPr>
          <w:p w:rsidR="007E2A57" w:rsidRPr="0093356F" w:rsidRDefault="007E2A57" w:rsidP="00A61661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质性研究方法</w:t>
            </w:r>
            <w:r w:rsidR="0093356F" w:rsidRPr="0093356F">
              <w:rPr>
                <w:color w:val="000000"/>
                <w:sz w:val="18"/>
                <w:szCs w:val="24"/>
              </w:rPr>
              <w:t>Qualitative Research Methods</w:t>
            </w:r>
            <w:r w:rsidR="001B41A0" w:rsidRPr="0093356F">
              <w:rPr>
                <w:color w:val="000000"/>
                <w:sz w:val="18"/>
                <w:szCs w:val="24"/>
              </w:rPr>
              <w:t>*</w:t>
            </w:r>
            <w:r w:rsidR="00A61661"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="00A61661" w:rsidRPr="0093356F">
              <w:rPr>
                <w:color w:val="000000"/>
                <w:sz w:val="18"/>
                <w:szCs w:val="24"/>
              </w:rPr>
              <w:t>010102</w:t>
            </w:r>
            <w:r w:rsidR="00A61661" w:rsidRPr="0093356F">
              <w:rPr>
                <w:rFonts w:hint="eastAsia"/>
                <w:color w:val="000000"/>
                <w:sz w:val="18"/>
                <w:szCs w:val="24"/>
              </w:rPr>
              <w:t>B</w:t>
            </w:r>
            <w:r w:rsidR="00A61661"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7E2A57" w:rsidRPr="00A61661" w:rsidRDefault="00A16CAB" w:rsidP="00EC4562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6" w:type="dxa"/>
          </w:tcPr>
          <w:p w:rsidR="007E2A57" w:rsidRPr="00A61661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7" w:type="dxa"/>
          </w:tcPr>
          <w:p w:rsidR="007E2A57" w:rsidRPr="00A61661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dxa"/>
          </w:tcPr>
          <w:p w:rsidR="007E2A57" w:rsidRPr="00A61661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A61661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5" w:type="dxa"/>
          </w:tcPr>
          <w:p w:rsidR="007E2A57" w:rsidRPr="00A61661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dxa"/>
          </w:tcPr>
          <w:p w:rsidR="007E2A57" w:rsidRPr="00A61661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7E2A57" w:rsidRPr="00A61661" w:rsidRDefault="006B32E1" w:rsidP="007C43EE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02" w:type="dxa"/>
          </w:tcPr>
          <w:p w:rsidR="007E2A57" w:rsidRPr="00EC4562" w:rsidRDefault="007E2A57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7E2A57" w:rsidRPr="00EC4562" w:rsidRDefault="007E2A57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043333" w:rsidRPr="0093356F" w:rsidTr="007C43EE">
        <w:trPr>
          <w:trHeight w:val="177"/>
          <w:jc w:val="center"/>
        </w:trPr>
        <w:tc>
          <w:tcPr>
            <w:tcW w:w="1164" w:type="dxa"/>
            <w:gridSpan w:val="2"/>
            <w:vMerge w:val="restart"/>
            <w:vAlign w:val="center"/>
          </w:tcPr>
          <w:p w:rsidR="00043333" w:rsidRPr="00EC4562" w:rsidRDefault="00043333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专</w:t>
            </w:r>
          </w:p>
          <w:p w:rsidR="00043333" w:rsidRPr="00EC4562" w:rsidRDefault="00043333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业</w:t>
            </w:r>
          </w:p>
          <w:p w:rsidR="00043333" w:rsidRPr="00EC4562" w:rsidRDefault="00043333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必</w:t>
            </w:r>
          </w:p>
          <w:p w:rsidR="00043333" w:rsidRPr="00EC4562" w:rsidRDefault="00043333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修</w:t>
            </w:r>
          </w:p>
          <w:p w:rsidR="00043333" w:rsidRPr="00EC4562" w:rsidRDefault="00043333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课</w:t>
            </w:r>
          </w:p>
        </w:tc>
        <w:tc>
          <w:tcPr>
            <w:tcW w:w="3115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个案工作</w:t>
            </w:r>
            <w:r w:rsidR="00F87EA9" w:rsidRPr="0093356F">
              <w:rPr>
                <w:color w:val="000000"/>
                <w:sz w:val="18"/>
                <w:szCs w:val="24"/>
              </w:rPr>
              <w:t>Social Casework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SP102601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3</w:t>
            </w:r>
          </w:p>
        </w:tc>
        <w:tc>
          <w:tcPr>
            <w:tcW w:w="406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3</w:t>
            </w: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必</w:t>
            </w:r>
          </w:p>
          <w:p w:rsidR="00043333" w:rsidRPr="0093356F" w:rsidRDefault="00043333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修</w:t>
            </w:r>
          </w:p>
        </w:tc>
        <w:tc>
          <w:tcPr>
            <w:tcW w:w="638" w:type="dxa"/>
            <w:vMerge w:val="restart"/>
            <w:vAlign w:val="center"/>
          </w:tcPr>
          <w:p w:rsidR="00043333" w:rsidRPr="0093356F" w:rsidRDefault="002C0929" w:rsidP="00A918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  <w:r>
              <w:rPr>
                <w:color w:val="000000"/>
                <w:sz w:val="18"/>
                <w:szCs w:val="24"/>
              </w:rPr>
              <w:t>2</w:t>
            </w:r>
            <w:r w:rsidR="00A918DA">
              <w:rPr>
                <w:color w:val="000000"/>
                <w:sz w:val="18"/>
                <w:szCs w:val="24"/>
              </w:rPr>
              <w:t>0</w:t>
            </w:r>
          </w:p>
        </w:tc>
      </w:tr>
      <w:tr w:rsidR="00043333" w:rsidRPr="0093356F" w:rsidTr="007C43EE">
        <w:trPr>
          <w:trHeight w:val="203"/>
          <w:jc w:val="center"/>
        </w:trPr>
        <w:tc>
          <w:tcPr>
            <w:tcW w:w="1164" w:type="dxa"/>
            <w:gridSpan w:val="2"/>
            <w:vMerge/>
          </w:tcPr>
          <w:p w:rsidR="00043333" w:rsidRPr="00EC4562" w:rsidRDefault="00043333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小组工作</w:t>
            </w:r>
            <w:r w:rsidR="00F87EA9" w:rsidRPr="0093356F">
              <w:rPr>
                <w:color w:val="000000"/>
                <w:sz w:val="18"/>
                <w:szCs w:val="24"/>
              </w:rPr>
              <w:t xml:space="preserve">Social </w:t>
            </w:r>
            <w:proofErr w:type="spellStart"/>
            <w:r w:rsidR="00F87EA9" w:rsidRPr="0093356F">
              <w:rPr>
                <w:color w:val="000000"/>
                <w:sz w:val="18"/>
                <w:szCs w:val="24"/>
              </w:rPr>
              <w:t>Groupwork</w:t>
            </w:r>
            <w:proofErr w:type="spellEnd"/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SP102602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043333" w:rsidRPr="0093356F" w:rsidRDefault="00043333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color w:val="000000"/>
                <w:sz w:val="18"/>
                <w:szCs w:val="24"/>
              </w:rPr>
              <w:t>3</w:t>
            </w:r>
          </w:p>
        </w:tc>
        <w:tc>
          <w:tcPr>
            <w:tcW w:w="406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3</w:t>
            </w:r>
          </w:p>
        </w:tc>
        <w:tc>
          <w:tcPr>
            <w:tcW w:w="398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</w:tr>
      <w:tr w:rsidR="00043333" w:rsidRPr="0093356F" w:rsidTr="007C43EE">
        <w:trPr>
          <w:trHeight w:val="212"/>
          <w:jc w:val="center"/>
        </w:trPr>
        <w:tc>
          <w:tcPr>
            <w:tcW w:w="1164" w:type="dxa"/>
            <w:gridSpan w:val="2"/>
            <w:vMerge/>
          </w:tcPr>
          <w:p w:rsidR="00043333" w:rsidRPr="00EC4562" w:rsidRDefault="00043333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社区工作</w:t>
            </w:r>
            <w:r w:rsidR="00F87EA9" w:rsidRPr="0093356F">
              <w:rPr>
                <w:color w:val="000000"/>
                <w:sz w:val="18"/>
                <w:szCs w:val="24"/>
              </w:rPr>
              <w:t>Community Social Work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SP102609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043333" w:rsidRPr="0093356F" w:rsidRDefault="00043333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color w:val="000000"/>
                <w:sz w:val="18"/>
                <w:szCs w:val="24"/>
              </w:rPr>
              <w:t>3</w:t>
            </w:r>
          </w:p>
        </w:tc>
        <w:tc>
          <w:tcPr>
            <w:tcW w:w="406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3</w:t>
            </w:r>
          </w:p>
        </w:tc>
        <w:tc>
          <w:tcPr>
            <w:tcW w:w="398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</w:tr>
      <w:tr w:rsidR="00043333" w:rsidRPr="0093356F" w:rsidTr="007C43EE">
        <w:trPr>
          <w:trHeight w:val="300"/>
          <w:jc w:val="center"/>
        </w:trPr>
        <w:tc>
          <w:tcPr>
            <w:tcW w:w="1164" w:type="dxa"/>
            <w:gridSpan w:val="2"/>
            <w:vMerge/>
          </w:tcPr>
          <w:p w:rsidR="00043333" w:rsidRPr="00EC4562" w:rsidRDefault="00043333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043333" w:rsidRPr="0093356F" w:rsidRDefault="00A918DA" w:rsidP="00D923F5">
            <w:pPr>
              <w:autoSpaceDE w:val="0"/>
              <w:autoSpaceDN w:val="0"/>
              <w:adjustRightInd w:val="0"/>
              <w:ind w:left="180" w:hangingChars="100" w:hanging="180"/>
              <w:jc w:val="left"/>
              <w:rPr>
                <w:color w:val="000000"/>
                <w:sz w:val="18"/>
                <w:szCs w:val="24"/>
              </w:rPr>
            </w:pPr>
            <w:r>
              <w:rPr>
                <w:rFonts w:hint="eastAsia"/>
                <w:color w:val="000000"/>
                <w:sz w:val="18"/>
                <w:szCs w:val="24"/>
              </w:rPr>
              <w:t>社会工作实验</w:t>
            </w:r>
            <w:r w:rsidR="00D923F5">
              <w:rPr>
                <w:color w:val="000000"/>
                <w:sz w:val="18"/>
                <w:szCs w:val="24"/>
              </w:rPr>
              <w:t>Social Work E</w:t>
            </w:r>
            <w:r w:rsidR="00D923F5" w:rsidRPr="00D923F5">
              <w:rPr>
                <w:color w:val="000000"/>
                <w:sz w:val="18"/>
                <w:szCs w:val="24"/>
              </w:rPr>
              <w:t>xperiment</w:t>
            </w:r>
            <w:r w:rsidR="00043333"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="00C06EBC">
              <w:rPr>
                <w:color w:val="000000"/>
                <w:sz w:val="18"/>
                <w:szCs w:val="24"/>
              </w:rPr>
              <w:t>SP102607</w:t>
            </w:r>
            <w:r w:rsidR="00043333"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043333" w:rsidRPr="0093356F" w:rsidRDefault="002C0929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>
              <w:rPr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043333" w:rsidRPr="0093356F" w:rsidRDefault="002C0929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>
              <w:rPr>
                <w:color w:val="000000"/>
                <w:sz w:val="18"/>
                <w:szCs w:val="24"/>
              </w:rPr>
              <w:t>2</w:t>
            </w:r>
          </w:p>
        </w:tc>
        <w:tc>
          <w:tcPr>
            <w:tcW w:w="387" w:type="dxa"/>
            <w:gridSpan w:val="2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043333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  <w:p w:rsidR="002C0929" w:rsidRPr="0093356F" w:rsidRDefault="002C0929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</w:tr>
      <w:tr w:rsidR="002C0929" w:rsidRPr="0093356F" w:rsidTr="007C43EE">
        <w:trPr>
          <w:trHeight w:val="300"/>
          <w:jc w:val="center"/>
        </w:trPr>
        <w:tc>
          <w:tcPr>
            <w:tcW w:w="1164" w:type="dxa"/>
            <w:gridSpan w:val="2"/>
            <w:vMerge/>
          </w:tcPr>
          <w:p w:rsidR="002C0929" w:rsidRPr="00EC4562" w:rsidRDefault="002C0929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2C0929" w:rsidRPr="00C06EBC" w:rsidRDefault="002C0929" w:rsidP="00C06EBC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C06EBC">
              <w:rPr>
                <w:rFonts w:hint="eastAsia"/>
                <w:color w:val="000000"/>
                <w:sz w:val="18"/>
                <w:szCs w:val="24"/>
              </w:rPr>
              <w:t>社会工作实习</w:t>
            </w:r>
            <w:r w:rsidR="00C06EBC">
              <w:rPr>
                <w:color w:val="000000"/>
                <w:sz w:val="18"/>
                <w:szCs w:val="24"/>
              </w:rPr>
              <w:t xml:space="preserve">Practice of </w:t>
            </w:r>
            <w:r w:rsidR="00C06EBC" w:rsidRPr="00C06EBC">
              <w:rPr>
                <w:color w:val="000000"/>
                <w:sz w:val="18"/>
                <w:szCs w:val="24"/>
              </w:rPr>
              <w:t>Social work</w:t>
            </w:r>
            <w:r w:rsidR="00C06EBC" w:rsidRPr="00C06EBC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="00C06EBC" w:rsidRPr="00C06EBC">
              <w:rPr>
                <w:rFonts w:hint="eastAsia"/>
                <w:color w:val="000000"/>
                <w:sz w:val="18"/>
                <w:szCs w:val="24"/>
              </w:rPr>
              <w:t>SP102608</w:t>
            </w:r>
            <w:r w:rsidR="00C06EBC" w:rsidRPr="00C06EBC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2C0929" w:rsidRDefault="002C0929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>
              <w:rPr>
                <w:rFonts w:hint="eastAsia"/>
                <w:color w:val="000000"/>
                <w:sz w:val="18"/>
                <w:szCs w:val="24"/>
              </w:rPr>
              <w:t>4</w:t>
            </w:r>
          </w:p>
        </w:tc>
        <w:tc>
          <w:tcPr>
            <w:tcW w:w="406" w:type="dxa"/>
          </w:tcPr>
          <w:p w:rsidR="002C0929" w:rsidRPr="0093356F" w:rsidRDefault="002C0929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2C0929" w:rsidRPr="0093356F" w:rsidRDefault="002C0929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2C0929" w:rsidRPr="0093356F" w:rsidRDefault="002C0929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2C0929" w:rsidRPr="0093356F" w:rsidRDefault="002C0929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2C0929" w:rsidRPr="0093356F" w:rsidRDefault="002C0929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2C0929" w:rsidRDefault="002C0929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>
              <w:rPr>
                <w:rFonts w:hint="eastAsia"/>
                <w:color w:val="000000"/>
                <w:sz w:val="18"/>
                <w:szCs w:val="24"/>
              </w:rPr>
              <w:t>4</w:t>
            </w:r>
          </w:p>
        </w:tc>
        <w:tc>
          <w:tcPr>
            <w:tcW w:w="387" w:type="dxa"/>
            <w:gridSpan w:val="2"/>
          </w:tcPr>
          <w:p w:rsidR="002C0929" w:rsidRDefault="002C0929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2C0929" w:rsidRDefault="002C0929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2C0929" w:rsidRPr="0093356F" w:rsidRDefault="002C0929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2C0929" w:rsidRPr="0093356F" w:rsidRDefault="002C0929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</w:tr>
      <w:tr w:rsidR="00043333" w:rsidRPr="0093356F" w:rsidTr="007C43EE">
        <w:trPr>
          <w:trHeight w:val="283"/>
          <w:jc w:val="center"/>
        </w:trPr>
        <w:tc>
          <w:tcPr>
            <w:tcW w:w="1164" w:type="dxa"/>
            <w:gridSpan w:val="2"/>
            <w:vMerge/>
          </w:tcPr>
          <w:p w:rsidR="00043333" w:rsidRPr="00EC4562" w:rsidRDefault="00043333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社会工作行政</w:t>
            </w:r>
            <w:r w:rsidR="0093356F" w:rsidRPr="0093356F">
              <w:rPr>
                <w:color w:val="000000"/>
                <w:sz w:val="18"/>
                <w:szCs w:val="24"/>
              </w:rPr>
              <w:t>Social Work Administration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SP102606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043333" w:rsidRPr="0093356F" w:rsidRDefault="00043333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color w:val="000000"/>
                <w:sz w:val="18"/>
                <w:szCs w:val="24"/>
              </w:rPr>
              <w:t>3</w:t>
            </w:r>
          </w:p>
        </w:tc>
        <w:tc>
          <w:tcPr>
            <w:tcW w:w="406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3</w:t>
            </w: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</w:tr>
      <w:tr w:rsidR="00043333" w:rsidRPr="0093356F" w:rsidTr="00043333">
        <w:trPr>
          <w:trHeight w:val="218"/>
          <w:jc w:val="center"/>
        </w:trPr>
        <w:tc>
          <w:tcPr>
            <w:tcW w:w="1164" w:type="dxa"/>
            <w:gridSpan w:val="2"/>
            <w:vMerge/>
          </w:tcPr>
          <w:p w:rsidR="00043333" w:rsidRPr="00EC4562" w:rsidRDefault="00043333" w:rsidP="00EC456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人类行为与社会环境</w:t>
            </w:r>
            <w:r w:rsidR="0093356F" w:rsidRPr="0093356F">
              <w:rPr>
                <w:color w:val="000000"/>
                <w:sz w:val="18"/>
                <w:szCs w:val="24"/>
              </w:rPr>
              <w:t>Human Behavior and Social Environment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SP102610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043333" w:rsidRPr="0093356F" w:rsidRDefault="00043333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15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043333" w:rsidRPr="0093356F" w:rsidRDefault="00043333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043333" w:rsidRPr="0093356F" w:rsidRDefault="00043333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2250DC">
        <w:trPr>
          <w:trHeight w:val="185"/>
          <w:jc w:val="center"/>
        </w:trPr>
        <w:tc>
          <w:tcPr>
            <w:tcW w:w="521" w:type="dxa"/>
            <w:vMerge w:val="restart"/>
            <w:vAlign w:val="center"/>
          </w:tcPr>
          <w:p w:rsidR="00D177B6" w:rsidRPr="00EC4562" w:rsidRDefault="00D177B6" w:rsidP="002250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专</w:t>
            </w:r>
          </w:p>
          <w:p w:rsidR="00D177B6" w:rsidRPr="00EC4562" w:rsidRDefault="00D177B6" w:rsidP="002250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业</w:t>
            </w:r>
          </w:p>
          <w:p w:rsidR="00D177B6" w:rsidRPr="00EC4562" w:rsidRDefault="00D177B6" w:rsidP="002250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lastRenderedPageBreak/>
              <w:t>选修</w:t>
            </w:r>
          </w:p>
          <w:p w:rsidR="00D177B6" w:rsidRPr="00EC4562" w:rsidRDefault="00D177B6" w:rsidP="002250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t>课</w:t>
            </w:r>
          </w:p>
        </w:tc>
        <w:tc>
          <w:tcPr>
            <w:tcW w:w="643" w:type="dxa"/>
            <w:vMerge w:val="restart"/>
            <w:vAlign w:val="center"/>
          </w:tcPr>
          <w:p w:rsidR="00D177B6" w:rsidRPr="00EC4562" w:rsidRDefault="00D177B6" w:rsidP="002250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lastRenderedPageBreak/>
              <w:t>专业方向</w:t>
            </w:r>
            <w:r w:rsidRPr="00EC4562">
              <w:rPr>
                <w:rFonts w:ascii="宋体" w:cs="宋体" w:hint="eastAsia"/>
                <w:color w:val="000000"/>
                <w:sz w:val="18"/>
                <w:szCs w:val="18"/>
              </w:rPr>
              <w:lastRenderedPageBreak/>
              <w:t>选修课程群</w:t>
            </w:r>
          </w:p>
        </w:tc>
        <w:tc>
          <w:tcPr>
            <w:tcW w:w="3115" w:type="dxa"/>
          </w:tcPr>
          <w:p w:rsidR="00D177B6" w:rsidRPr="0093356F" w:rsidRDefault="00D177B6" w:rsidP="004112E3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lastRenderedPageBreak/>
              <w:t>儿童社会工作</w:t>
            </w:r>
            <w:r w:rsidR="0093356F">
              <w:rPr>
                <w:rFonts w:hint="eastAsia"/>
                <w:color w:val="000000"/>
                <w:sz w:val="18"/>
                <w:szCs w:val="24"/>
              </w:rPr>
              <w:t>Social</w:t>
            </w:r>
            <w:r w:rsidR="0093356F">
              <w:rPr>
                <w:color w:val="000000"/>
                <w:sz w:val="18"/>
                <w:szCs w:val="24"/>
              </w:rPr>
              <w:t xml:space="preserve"> W</w:t>
            </w:r>
            <w:r w:rsidR="0093356F">
              <w:rPr>
                <w:rFonts w:hint="eastAsia"/>
                <w:color w:val="000000"/>
                <w:sz w:val="18"/>
                <w:szCs w:val="24"/>
              </w:rPr>
              <w:t>ork</w:t>
            </w:r>
            <w:r w:rsidR="0093356F">
              <w:rPr>
                <w:color w:val="000000"/>
                <w:sz w:val="18"/>
                <w:szCs w:val="24"/>
              </w:rPr>
              <w:t xml:space="preserve"> </w:t>
            </w:r>
            <w:r w:rsidR="0093356F">
              <w:rPr>
                <w:rFonts w:hint="eastAsia"/>
                <w:color w:val="000000"/>
                <w:sz w:val="18"/>
                <w:szCs w:val="24"/>
              </w:rPr>
              <w:t>for</w:t>
            </w:r>
            <w:r w:rsidR="0093356F">
              <w:rPr>
                <w:color w:val="000000"/>
                <w:sz w:val="18"/>
                <w:szCs w:val="24"/>
              </w:rPr>
              <w:t xml:space="preserve"> </w:t>
            </w:r>
            <w:r w:rsidR="0093356F">
              <w:rPr>
                <w:rFonts w:hint="eastAsia"/>
                <w:color w:val="000000"/>
                <w:sz w:val="18"/>
                <w:szCs w:val="24"/>
              </w:rPr>
              <w:t>the</w:t>
            </w:r>
            <w:r w:rsidR="0093356F">
              <w:rPr>
                <w:color w:val="000000"/>
                <w:sz w:val="18"/>
                <w:szCs w:val="24"/>
              </w:rPr>
              <w:t xml:space="preserve"> C</w:t>
            </w:r>
            <w:r w:rsidR="004112E3">
              <w:rPr>
                <w:color w:val="000000"/>
                <w:sz w:val="18"/>
                <w:szCs w:val="24"/>
              </w:rPr>
              <w:t>hild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SP101719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:rsidR="00D177B6" w:rsidRPr="0093356F" w:rsidRDefault="00D177B6" w:rsidP="002250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选修</w:t>
            </w:r>
          </w:p>
        </w:tc>
        <w:tc>
          <w:tcPr>
            <w:tcW w:w="638" w:type="dxa"/>
            <w:vMerge w:val="restart"/>
            <w:vAlign w:val="center"/>
          </w:tcPr>
          <w:p w:rsidR="00D177B6" w:rsidRPr="0093356F" w:rsidRDefault="00D177B6" w:rsidP="002250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  <w:r w:rsidRPr="0093356F">
              <w:rPr>
                <w:color w:val="000000"/>
                <w:sz w:val="18"/>
                <w:szCs w:val="24"/>
              </w:rPr>
              <w:t>10</w:t>
            </w:r>
          </w:p>
        </w:tc>
      </w:tr>
      <w:tr w:rsidR="00D177B6" w:rsidRPr="0093356F" w:rsidTr="007C43EE">
        <w:trPr>
          <w:trHeight w:val="144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93356F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青少年社会工作</w:t>
            </w:r>
            <w:r w:rsidR="0093356F">
              <w:rPr>
                <w:color w:val="000000"/>
                <w:sz w:val="18"/>
                <w:szCs w:val="24"/>
              </w:rPr>
              <w:t>S</w:t>
            </w:r>
            <w:r w:rsidR="0093356F">
              <w:rPr>
                <w:rFonts w:hint="eastAsia"/>
                <w:color w:val="000000"/>
                <w:sz w:val="18"/>
                <w:szCs w:val="24"/>
              </w:rPr>
              <w:t>ocial</w:t>
            </w:r>
            <w:r w:rsidR="0093356F">
              <w:rPr>
                <w:color w:val="000000"/>
                <w:sz w:val="18"/>
                <w:szCs w:val="24"/>
              </w:rPr>
              <w:t xml:space="preserve"> W</w:t>
            </w:r>
            <w:r w:rsidR="0093356F">
              <w:rPr>
                <w:rFonts w:hint="eastAsia"/>
                <w:color w:val="000000"/>
                <w:sz w:val="18"/>
                <w:szCs w:val="24"/>
              </w:rPr>
              <w:t>ork</w:t>
            </w:r>
            <w:r w:rsidR="0093356F">
              <w:rPr>
                <w:color w:val="000000"/>
                <w:sz w:val="18"/>
                <w:szCs w:val="24"/>
              </w:rPr>
              <w:t xml:space="preserve"> </w:t>
            </w:r>
            <w:r w:rsidR="0093356F">
              <w:rPr>
                <w:rFonts w:hint="eastAsia"/>
                <w:color w:val="000000"/>
                <w:sz w:val="18"/>
                <w:szCs w:val="24"/>
              </w:rPr>
              <w:t>for</w:t>
            </w:r>
            <w:r w:rsidR="0093356F">
              <w:rPr>
                <w:color w:val="000000"/>
                <w:sz w:val="18"/>
                <w:szCs w:val="24"/>
              </w:rPr>
              <w:t xml:space="preserve"> </w:t>
            </w:r>
            <w:r w:rsidR="0093356F">
              <w:rPr>
                <w:rFonts w:hint="eastAsia"/>
                <w:color w:val="000000"/>
                <w:sz w:val="18"/>
                <w:szCs w:val="24"/>
              </w:rPr>
              <w:t>the</w:t>
            </w:r>
            <w:r w:rsidR="0093356F">
              <w:rPr>
                <w:color w:val="000000"/>
                <w:sz w:val="18"/>
                <w:szCs w:val="24"/>
              </w:rPr>
              <w:t xml:space="preserve"> </w:t>
            </w:r>
            <w:r w:rsidR="0093356F">
              <w:rPr>
                <w:rFonts w:hint="eastAsia"/>
                <w:color w:val="000000"/>
                <w:sz w:val="18"/>
                <w:szCs w:val="24"/>
              </w:rPr>
              <w:t>T</w:t>
            </w:r>
            <w:r w:rsidR="0093356F" w:rsidRPr="0093356F">
              <w:rPr>
                <w:color w:val="000000"/>
                <w:sz w:val="18"/>
                <w:szCs w:val="24"/>
              </w:rPr>
              <w:t>eenager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SP101708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7C43EE">
        <w:trPr>
          <w:trHeight w:val="309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F87EA9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学校社会工作</w:t>
            </w:r>
            <w:r w:rsidR="00F87EA9" w:rsidRPr="0093356F">
              <w:rPr>
                <w:color w:val="000000"/>
                <w:sz w:val="18"/>
                <w:szCs w:val="24"/>
              </w:rPr>
              <w:t>Social Work for the School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SP102705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7C43EE">
        <w:trPr>
          <w:trHeight w:val="194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9A52A6">
            <w:pPr>
              <w:autoSpaceDE w:val="0"/>
              <w:autoSpaceDN w:val="0"/>
              <w:adjustRightInd w:val="0"/>
              <w:ind w:left="180" w:hangingChars="100" w:hanging="18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家庭社会工作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Social</w:t>
            </w:r>
            <w:r w:rsidR="009A52A6">
              <w:rPr>
                <w:color w:val="000000"/>
                <w:sz w:val="18"/>
                <w:szCs w:val="24"/>
              </w:rPr>
              <w:t xml:space="preserve"> W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ork</w:t>
            </w:r>
            <w:r w:rsidR="009A52A6">
              <w:rPr>
                <w:color w:val="000000"/>
                <w:sz w:val="18"/>
                <w:szCs w:val="24"/>
              </w:rPr>
              <w:t xml:space="preserve"> 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for</w:t>
            </w:r>
            <w:r w:rsidR="009A52A6">
              <w:rPr>
                <w:color w:val="000000"/>
                <w:sz w:val="18"/>
                <w:szCs w:val="24"/>
              </w:rPr>
              <w:t xml:space="preserve"> 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the</w:t>
            </w:r>
            <w:r w:rsidR="009A52A6">
              <w:rPr>
                <w:color w:val="000000"/>
                <w:sz w:val="18"/>
                <w:szCs w:val="24"/>
              </w:rPr>
              <w:t xml:space="preserve"> F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amily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SP101711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7C43EE">
        <w:trPr>
          <w:trHeight w:val="168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9A52A6">
            <w:pPr>
              <w:autoSpaceDE w:val="0"/>
              <w:autoSpaceDN w:val="0"/>
              <w:adjustRightInd w:val="0"/>
              <w:ind w:left="180" w:hangingChars="100" w:hanging="18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社会工作成长小组</w:t>
            </w:r>
            <w:r w:rsidR="009A52A6">
              <w:rPr>
                <w:color w:val="000000"/>
                <w:sz w:val="18"/>
                <w:szCs w:val="24"/>
              </w:rPr>
              <w:t>S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ocial</w:t>
            </w:r>
            <w:r w:rsidR="009A52A6">
              <w:rPr>
                <w:color w:val="000000"/>
                <w:sz w:val="18"/>
                <w:szCs w:val="24"/>
              </w:rPr>
              <w:t xml:space="preserve"> W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ork</w:t>
            </w:r>
            <w:r w:rsidR="009A52A6">
              <w:rPr>
                <w:color w:val="000000"/>
                <w:sz w:val="18"/>
                <w:szCs w:val="24"/>
              </w:rPr>
              <w:t xml:space="preserve"> G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rowth</w:t>
            </w:r>
            <w:r w:rsidR="009A52A6">
              <w:rPr>
                <w:color w:val="000000"/>
                <w:sz w:val="18"/>
                <w:szCs w:val="24"/>
              </w:rPr>
              <w:t xml:space="preserve"> G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roup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SP103709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7C43EE">
        <w:trPr>
          <w:trHeight w:val="159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9A52A6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矫正社会工作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Social</w:t>
            </w:r>
            <w:r w:rsidR="009A52A6">
              <w:rPr>
                <w:color w:val="000000"/>
                <w:sz w:val="18"/>
                <w:szCs w:val="24"/>
              </w:rPr>
              <w:t xml:space="preserve"> W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ork</w:t>
            </w:r>
            <w:r w:rsidR="009A52A6">
              <w:rPr>
                <w:color w:val="000000"/>
                <w:sz w:val="18"/>
                <w:szCs w:val="24"/>
              </w:rPr>
              <w:t xml:space="preserve"> 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for</w:t>
            </w:r>
            <w:r w:rsidR="009A52A6">
              <w:rPr>
                <w:color w:val="000000"/>
                <w:sz w:val="18"/>
                <w:szCs w:val="24"/>
              </w:rPr>
              <w:t xml:space="preserve"> 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the</w:t>
            </w:r>
            <w:r w:rsidR="009A52A6">
              <w:rPr>
                <w:color w:val="000000"/>
                <w:sz w:val="18"/>
                <w:szCs w:val="24"/>
              </w:rPr>
              <w:t xml:space="preserve"> C</w:t>
            </w:r>
            <w:r w:rsidR="009A52A6" w:rsidRPr="009A52A6">
              <w:rPr>
                <w:color w:val="000000"/>
                <w:sz w:val="18"/>
                <w:szCs w:val="24"/>
              </w:rPr>
              <w:t>orrection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SP102712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7C43EE">
        <w:trPr>
          <w:trHeight w:val="144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9A52A6">
            <w:pPr>
              <w:autoSpaceDE w:val="0"/>
              <w:autoSpaceDN w:val="0"/>
              <w:adjustRightInd w:val="0"/>
              <w:ind w:left="720" w:hangingChars="400" w:hanging="72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精神健康社会工作</w:t>
            </w:r>
            <w:r w:rsidR="009A52A6">
              <w:rPr>
                <w:color w:val="000000"/>
                <w:sz w:val="18"/>
                <w:szCs w:val="24"/>
              </w:rPr>
              <w:t>S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ocial</w:t>
            </w:r>
            <w:r w:rsidR="009A52A6">
              <w:rPr>
                <w:color w:val="000000"/>
                <w:sz w:val="18"/>
                <w:szCs w:val="24"/>
              </w:rPr>
              <w:t xml:space="preserve"> W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ork</w:t>
            </w:r>
            <w:r w:rsidR="009A52A6">
              <w:rPr>
                <w:color w:val="000000"/>
                <w:sz w:val="18"/>
                <w:szCs w:val="24"/>
              </w:rPr>
              <w:t xml:space="preserve"> 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for</w:t>
            </w:r>
            <w:r w:rsidR="009A52A6">
              <w:rPr>
                <w:color w:val="000000"/>
                <w:sz w:val="18"/>
                <w:szCs w:val="24"/>
              </w:rPr>
              <w:t xml:space="preserve"> 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the</w:t>
            </w:r>
            <w:r w:rsidR="009A52A6">
              <w:rPr>
                <w:color w:val="000000"/>
                <w:sz w:val="18"/>
                <w:szCs w:val="24"/>
              </w:rPr>
              <w:t xml:space="preserve"> Mental H</w:t>
            </w:r>
            <w:r w:rsidR="009A52A6" w:rsidRPr="009A52A6">
              <w:rPr>
                <w:color w:val="000000"/>
                <w:sz w:val="18"/>
                <w:szCs w:val="24"/>
              </w:rPr>
              <w:t>ealth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SP101715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7C43EE">
        <w:trPr>
          <w:trHeight w:val="144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社会工作与健康</w:t>
            </w:r>
            <w:r w:rsidR="009A52A6">
              <w:rPr>
                <w:color w:val="000000"/>
                <w:sz w:val="18"/>
                <w:szCs w:val="24"/>
              </w:rPr>
              <w:t>Social Work and H</w:t>
            </w:r>
            <w:r w:rsidR="009A52A6" w:rsidRPr="009A52A6">
              <w:rPr>
                <w:color w:val="000000"/>
                <w:sz w:val="18"/>
                <w:szCs w:val="24"/>
              </w:rPr>
              <w:t>ealth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SP101706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7C43EE">
        <w:trPr>
          <w:trHeight w:val="168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9A52A6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社会工作咨询</w:t>
            </w:r>
            <w:r w:rsidR="009A52A6" w:rsidRPr="009A52A6">
              <w:rPr>
                <w:color w:val="000000"/>
                <w:sz w:val="18"/>
                <w:szCs w:val="24"/>
              </w:rPr>
              <w:t xml:space="preserve">Social </w:t>
            </w:r>
            <w:r w:rsidR="009A52A6">
              <w:rPr>
                <w:color w:val="000000"/>
                <w:sz w:val="18"/>
                <w:szCs w:val="24"/>
              </w:rPr>
              <w:t>Work C</w:t>
            </w:r>
            <w:r w:rsidR="009A52A6" w:rsidRPr="009A52A6">
              <w:rPr>
                <w:color w:val="000000"/>
                <w:sz w:val="18"/>
                <w:szCs w:val="24"/>
              </w:rPr>
              <w:t>onsultation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［</w:t>
            </w:r>
            <w:r w:rsidRPr="0093356F">
              <w:rPr>
                <w:color w:val="000000"/>
                <w:sz w:val="18"/>
                <w:szCs w:val="24"/>
              </w:rPr>
              <w:t>SP102701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］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7C43EE">
        <w:trPr>
          <w:trHeight w:val="177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残障社会工作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Social</w:t>
            </w:r>
            <w:r w:rsidR="009A52A6">
              <w:rPr>
                <w:color w:val="000000"/>
                <w:sz w:val="18"/>
                <w:szCs w:val="24"/>
              </w:rPr>
              <w:t xml:space="preserve"> W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ork</w:t>
            </w:r>
            <w:r w:rsidR="009A52A6">
              <w:rPr>
                <w:color w:val="000000"/>
                <w:sz w:val="18"/>
                <w:szCs w:val="24"/>
              </w:rPr>
              <w:t xml:space="preserve"> 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for</w:t>
            </w:r>
            <w:r w:rsidR="009A52A6">
              <w:rPr>
                <w:color w:val="000000"/>
                <w:sz w:val="18"/>
                <w:szCs w:val="24"/>
              </w:rPr>
              <w:t xml:space="preserve"> </w:t>
            </w:r>
            <w:r w:rsidR="009A52A6">
              <w:rPr>
                <w:rFonts w:hint="eastAsia"/>
                <w:color w:val="000000"/>
                <w:sz w:val="18"/>
                <w:szCs w:val="24"/>
              </w:rPr>
              <w:t>the</w:t>
            </w:r>
            <w:r w:rsidR="009A52A6">
              <w:rPr>
                <w:color w:val="000000"/>
                <w:sz w:val="18"/>
                <w:szCs w:val="24"/>
              </w:rPr>
              <w:t xml:space="preserve"> </w:t>
            </w:r>
            <w:r w:rsidR="009A52A6" w:rsidRPr="009A52A6">
              <w:rPr>
                <w:color w:val="000000"/>
                <w:sz w:val="18"/>
                <w:szCs w:val="24"/>
              </w:rPr>
              <w:t xml:space="preserve">Disabled </w:t>
            </w:r>
            <w:r w:rsidRPr="0093356F">
              <w:rPr>
                <w:color w:val="000000"/>
                <w:sz w:val="18"/>
                <w:szCs w:val="24"/>
              </w:rPr>
              <w:t>[SP102718]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2250DC">
        <w:trPr>
          <w:trHeight w:val="177"/>
          <w:jc w:val="center"/>
        </w:trPr>
        <w:tc>
          <w:tcPr>
            <w:tcW w:w="521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</w:tcPr>
          <w:p w:rsidR="00D177B6" w:rsidRPr="00EC4562" w:rsidRDefault="00D177B6" w:rsidP="007C43EE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老年人社会照护</w:t>
            </w:r>
            <w:r w:rsidR="009A52A6">
              <w:rPr>
                <w:color w:val="000000"/>
                <w:sz w:val="18"/>
                <w:szCs w:val="24"/>
              </w:rPr>
              <w:t>Social Care for the E</w:t>
            </w:r>
            <w:r w:rsidR="009A52A6" w:rsidRPr="009A52A6">
              <w:rPr>
                <w:color w:val="000000"/>
                <w:sz w:val="18"/>
                <w:szCs w:val="24"/>
              </w:rPr>
              <w:t xml:space="preserve">lderly </w:t>
            </w:r>
            <w:r w:rsidRPr="0093356F">
              <w:rPr>
                <w:color w:val="000000"/>
                <w:sz w:val="18"/>
                <w:szCs w:val="24"/>
              </w:rPr>
              <w:t>[SP102719]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2</w:t>
            </w: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  <w:tc>
          <w:tcPr>
            <w:tcW w:w="638" w:type="dxa"/>
            <w:vMerge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</w:p>
        </w:tc>
      </w:tr>
      <w:tr w:rsidR="00D177B6" w:rsidRPr="0093356F" w:rsidTr="00943B97">
        <w:trPr>
          <w:trHeight w:val="133"/>
          <w:jc w:val="center"/>
        </w:trPr>
        <w:tc>
          <w:tcPr>
            <w:tcW w:w="521" w:type="dxa"/>
            <w:vMerge/>
          </w:tcPr>
          <w:p w:rsidR="00D177B6" w:rsidRPr="00EC4562" w:rsidRDefault="00D177B6" w:rsidP="002250DC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758" w:type="dxa"/>
            <w:gridSpan w:val="2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跨学科专业选修课程群</w:t>
            </w:r>
            <w:r w:rsidR="00B44F73">
              <w:rPr>
                <w:color w:val="000000"/>
                <w:sz w:val="18"/>
                <w:szCs w:val="24"/>
              </w:rPr>
              <w:t>Interdisciplinary P</w:t>
            </w:r>
            <w:r w:rsidR="00B44F73" w:rsidRPr="00B44F73">
              <w:rPr>
                <w:color w:val="000000"/>
                <w:sz w:val="18"/>
                <w:szCs w:val="24"/>
              </w:rPr>
              <w:t>r</w:t>
            </w:r>
            <w:r w:rsidR="00B44F73">
              <w:rPr>
                <w:color w:val="000000"/>
                <w:sz w:val="18"/>
                <w:szCs w:val="24"/>
              </w:rPr>
              <w:t>ofessional Elective Course</w:t>
            </w:r>
            <w:r w:rsidR="00B44F73">
              <w:rPr>
                <w:rFonts w:hint="eastAsia"/>
                <w:color w:val="000000"/>
                <w:sz w:val="18"/>
                <w:szCs w:val="24"/>
              </w:rPr>
              <w:t>s</w:t>
            </w:r>
            <w:r w:rsidRPr="0093356F">
              <w:rPr>
                <w:rFonts w:hint="eastAsia"/>
                <w:color w:val="000000"/>
                <w:sz w:val="18"/>
                <w:szCs w:val="24"/>
              </w:rPr>
              <w:t>⑧</w:t>
            </w:r>
          </w:p>
        </w:tc>
        <w:tc>
          <w:tcPr>
            <w:tcW w:w="376" w:type="dxa"/>
          </w:tcPr>
          <w:p w:rsidR="00D177B6" w:rsidRPr="0093356F" w:rsidRDefault="00D177B6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6" w:type="dxa"/>
          </w:tcPr>
          <w:p w:rsidR="00D177B6" w:rsidRPr="0093356F" w:rsidRDefault="00D177B6" w:rsidP="00EC4562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77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15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98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387" w:type="dxa"/>
            <w:gridSpan w:val="2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402" w:type="dxa"/>
          </w:tcPr>
          <w:p w:rsidR="00D177B6" w:rsidRPr="0093356F" w:rsidRDefault="00D177B6" w:rsidP="007C43EE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24"/>
              </w:rPr>
            </w:pPr>
          </w:p>
        </w:tc>
        <w:tc>
          <w:tcPr>
            <w:tcW w:w="716" w:type="dxa"/>
          </w:tcPr>
          <w:p w:rsidR="00D177B6" w:rsidRPr="0093356F" w:rsidRDefault="00D177B6" w:rsidP="002250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  <w:r w:rsidRPr="0093356F">
              <w:rPr>
                <w:rFonts w:hint="eastAsia"/>
                <w:color w:val="000000"/>
                <w:sz w:val="18"/>
                <w:szCs w:val="24"/>
              </w:rPr>
              <w:t>选修</w:t>
            </w:r>
          </w:p>
        </w:tc>
        <w:tc>
          <w:tcPr>
            <w:tcW w:w="638" w:type="dxa"/>
          </w:tcPr>
          <w:p w:rsidR="00D177B6" w:rsidRPr="0093356F" w:rsidRDefault="00D177B6" w:rsidP="002250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4"/>
              </w:rPr>
            </w:pPr>
            <w:r w:rsidRPr="0093356F">
              <w:rPr>
                <w:color w:val="000000"/>
                <w:sz w:val="18"/>
                <w:szCs w:val="24"/>
              </w:rPr>
              <w:t>10</w:t>
            </w:r>
          </w:p>
        </w:tc>
      </w:tr>
    </w:tbl>
    <w:p w:rsidR="002250DC" w:rsidRDefault="002250DC" w:rsidP="002250DC">
      <w:pPr>
        <w:autoSpaceDE w:val="0"/>
        <w:autoSpaceDN w:val="0"/>
        <w:adjustRightInd w:val="0"/>
        <w:rPr>
          <w:rFonts w:ascii="宋体" w:hAnsi="宋体" w:cs="宋体"/>
          <w:color w:val="000000"/>
          <w:sz w:val="18"/>
          <w:szCs w:val="18"/>
        </w:rPr>
      </w:pPr>
    </w:p>
    <w:p w:rsidR="002250DC" w:rsidRPr="002250DC" w:rsidRDefault="002250DC" w:rsidP="002250DC">
      <w:pPr>
        <w:autoSpaceDE w:val="0"/>
        <w:autoSpaceDN w:val="0"/>
        <w:adjustRightInd w:val="0"/>
        <w:rPr>
          <w:rFonts w:ascii="宋体" w:hAnsi="宋体" w:cs="宋体"/>
          <w:color w:val="000000"/>
          <w:sz w:val="18"/>
          <w:szCs w:val="18"/>
        </w:rPr>
      </w:pPr>
      <w:r w:rsidRPr="002250DC">
        <w:rPr>
          <w:rFonts w:ascii="宋体" w:hAnsi="宋体" w:cs="宋体"/>
          <w:color w:val="000000"/>
          <w:sz w:val="18"/>
          <w:szCs w:val="18"/>
        </w:rPr>
        <w:t>注：⑧跨学科专业选修课程群是指本专业之外的全校所有专业教育类课程，旨在鼓励学生跨学科、跨专业选修课程。学院按照“复合知识结构、培育创新潜质、强化就业优势”的原则，制定具体办法指导学生选修相关课程。</w:t>
      </w:r>
      <w:r w:rsidR="006C534C" w:rsidRPr="00D37B1F">
        <w:rPr>
          <w:rFonts w:ascii="宋体" w:cs="宋体" w:hint="eastAsia"/>
          <w:color w:val="000000"/>
          <w:sz w:val="18"/>
          <w:szCs w:val="18"/>
        </w:rPr>
        <w:t>⑨</w:t>
      </w:r>
      <w:r w:rsidR="00A16CAB" w:rsidRPr="00D37B1F">
        <w:rPr>
          <w:rFonts w:ascii="宋体" w:cs="宋体" w:hint="eastAsia"/>
          <w:color w:val="000000"/>
          <w:sz w:val="18"/>
          <w:szCs w:val="18"/>
        </w:rPr>
        <w:t>带</w:t>
      </w:r>
      <w:r w:rsidR="00A16CAB" w:rsidRPr="00D37B1F">
        <w:rPr>
          <w:rFonts w:ascii="宋体" w:cs="宋体"/>
          <w:color w:val="000000"/>
          <w:sz w:val="18"/>
          <w:szCs w:val="18"/>
        </w:rPr>
        <w:t>*</w:t>
      </w:r>
      <w:r w:rsidR="00A16CAB" w:rsidRPr="00D37B1F">
        <w:rPr>
          <w:rFonts w:ascii="宋体" w:cs="宋体" w:hint="eastAsia"/>
          <w:color w:val="000000"/>
          <w:sz w:val="18"/>
          <w:szCs w:val="18"/>
        </w:rPr>
        <w:t>号课程的学习安排、考核和学分认定办法由</w:t>
      </w:r>
      <w:r w:rsidR="00A16CAB">
        <w:rPr>
          <w:rFonts w:ascii="宋体" w:cs="宋体" w:hint="eastAsia"/>
          <w:color w:val="000000"/>
          <w:sz w:val="18"/>
          <w:szCs w:val="18"/>
        </w:rPr>
        <w:t>首都经济贸易大学</w:t>
      </w:r>
      <w:r w:rsidR="00A16CAB" w:rsidRPr="00D37B1F">
        <w:rPr>
          <w:rFonts w:ascii="宋体" w:cs="宋体" w:hint="eastAsia"/>
          <w:color w:val="000000"/>
          <w:sz w:val="18"/>
          <w:szCs w:val="18"/>
        </w:rPr>
        <w:t>社会工作专业组织制定。</w:t>
      </w:r>
    </w:p>
    <w:p w:rsidR="00A61661" w:rsidRDefault="00A61661" w:rsidP="007E3819">
      <w:pPr>
        <w:spacing w:line="300" w:lineRule="auto"/>
        <w:rPr>
          <w:sz w:val="24"/>
          <w:szCs w:val="24"/>
        </w:rPr>
      </w:pPr>
    </w:p>
    <w:p w:rsidR="0069254E" w:rsidRPr="00EC4562" w:rsidRDefault="0069254E" w:rsidP="0069254E">
      <w:pPr>
        <w:spacing w:beforeLines="50" w:before="156" w:afterLines="50" w:after="156" w:line="300" w:lineRule="auto"/>
        <w:jc w:val="center"/>
      </w:pPr>
      <w:r w:rsidRPr="00EC4562">
        <w:t>社会工作专业培养计划表（</w:t>
      </w:r>
      <w:r>
        <w:rPr>
          <w:rFonts w:hint="eastAsia"/>
        </w:rPr>
        <w:t>3</w:t>
      </w:r>
      <w:r w:rsidRPr="00EC4562">
        <w:t>）</w:t>
      </w:r>
    </w:p>
    <w:p w:rsidR="00977331" w:rsidRDefault="00977331" w:rsidP="007E3819">
      <w:pPr>
        <w:spacing w:line="300" w:lineRule="auto"/>
        <w:rPr>
          <w:sz w:val="24"/>
          <w:szCs w:val="24"/>
        </w:rPr>
      </w:pP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4"/>
        <w:gridCol w:w="2980"/>
        <w:gridCol w:w="511"/>
        <w:gridCol w:w="406"/>
        <w:gridCol w:w="407"/>
        <w:gridCol w:w="477"/>
        <w:gridCol w:w="415"/>
        <w:gridCol w:w="415"/>
        <w:gridCol w:w="398"/>
        <w:gridCol w:w="380"/>
        <w:gridCol w:w="7"/>
        <w:gridCol w:w="402"/>
        <w:gridCol w:w="716"/>
        <w:gridCol w:w="638"/>
      </w:tblGrid>
      <w:tr w:rsidR="00172792" w:rsidRPr="00A65C6F" w:rsidTr="00172792">
        <w:trPr>
          <w:trHeight w:val="539"/>
          <w:jc w:val="center"/>
        </w:trPr>
        <w:tc>
          <w:tcPr>
            <w:tcW w:w="1164" w:type="dxa"/>
            <w:vMerge w:val="restart"/>
            <w:vAlign w:val="center"/>
          </w:tcPr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课程设置</w:t>
            </w:r>
          </w:p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与</w:t>
            </w:r>
          </w:p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培养环节</w:t>
            </w:r>
          </w:p>
        </w:tc>
        <w:tc>
          <w:tcPr>
            <w:tcW w:w="2980" w:type="dxa"/>
            <w:vMerge w:val="restart"/>
            <w:vAlign w:val="center"/>
          </w:tcPr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学习内容［课程编码］</w:t>
            </w:r>
          </w:p>
        </w:tc>
        <w:tc>
          <w:tcPr>
            <w:tcW w:w="511" w:type="dxa"/>
            <w:vMerge w:val="restart"/>
            <w:vAlign w:val="center"/>
          </w:tcPr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3307" w:type="dxa"/>
            <w:gridSpan w:val="9"/>
            <w:vAlign w:val="center"/>
          </w:tcPr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各学期学分配置</w:t>
            </w:r>
          </w:p>
        </w:tc>
        <w:tc>
          <w:tcPr>
            <w:tcW w:w="716" w:type="dxa"/>
            <w:vMerge w:val="restart"/>
            <w:vAlign w:val="center"/>
          </w:tcPr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学习要求</w:t>
            </w:r>
          </w:p>
        </w:tc>
        <w:tc>
          <w:tcPr>
            <w:tcW w:w="638" w:type="dxa"/>
            <w:vMerge w:val="restart"/>
            <w:vAlign w:val="center"/>
          </w:tcPr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学分设置</w:t>
            </w:r>
          </w:p>
        </w:tc>
      </w:tr>
      <w:tr w:rsidR="00172792" w:rsidRPr="00A65C6F" w:rsidTr="00172792">
        <w:trPr>
          <w:trHeight w:val="221"/>
          <w:jc w:val="center"/>
        </w:trPr>
        <w:tc>
          <w:tcPr>
            <w:tcW w:w="1164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1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3" w:type="dxa"/>
            <w:gridSpan w:val="2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EC4562">
              <w:rPr>
                <w:color w:val="00000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892" w:type="dxa"/>
            <w:gridSpan w:val="2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二</w:t>
            </w:r>
          </w:p>
        </w:tc>
        <w:tc>
          <w:tcPr>
            <w:tcW w:w="813" w:type="dxa"/>
            <w:gridSpan w:val="2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三</w:t>
            </w:r>
          </w:p>
        </w:tc>
        <w:tc>
          <w:tcPr>
            <w:tcW w:w="789" w:type="dxa"/>
            <w:gridSpan w:val="3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四</w:t>
            </w:r>
          </w:p>
        </w:tc>
        <w:tc>
          <w:tcPr>
            <w:tcW w:w="716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72792" w:rsidRPr="00A65C6F" w:rsidTr="00172792">
        <w:trPr>
          <w:trHeight w:val="159"/>
          <w:jc w:val="center"/>
        </w:trPr>
        <w:tc>
          <w:tcPr>
            <w:tcW w:w="1164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1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秋</w:t>
            </w:r>
          </w:p>
        </w:tc>
        <w:tc>
          <w:tcPr>
            <w:tcW w:w="407" w:type="dxa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春</w:t>
            </w:r>
          </w:p>
        </w:tc>
        <w:tc>
          <w:tcPr>
            <w:tcW w:w="477" w:type="dxa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秋</w:t>
            </w:r>
          </w:p>
        </w:tc>
        <w:tc>
          <w:tcPr>
            <w:tcW w:w="415" w:type="dxa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春</w:t>
            </w:r>
          </w:p>
        </w:tc>
        <w:tc>
          <w:tcPr>
            <w:tcW w:w="415" w:type="dxa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秋</w:t>
            </w:r>
          </w:p>
        </w:tc>
        <w:tc>
          <w:tcPr>
            <w:tcW w:w="398" w:type="dxa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春</w:t>
            </w:r>
          </w:p>
        </w:tc>
        <w:tc>
          <w:tcPr>
            <w:tcW w:w="380" w:type="dxa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秋</w:t>
            </w:r>
          </w:p>
        </w:tc>
        <w:tc>
          <w:tcPr>
            <w:tcW w:w="409" w:type="dxa"/>
            <w:gridSpan w:val="2"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春</w:t>
            </w:r>
          </w:p>
        </w:tc>
        <w:tc>
          <w:tcPr>
            <w:tcW w:w="716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  <w:vAlign w:val="center"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72792" w:rsidRPr="00A65C6F" w:rsidTr="00A61661">
        <w:trPr>
          <w:trHeight w:val="307"/>
          <w:jc w:val="center"/>
        </w:trPr>
        <w:tc>
          <w:tcPr>
            <w:tcW w:w="1164" w:type="dxa"/>
            <w:vMerge w:val="restart"/>
            <w:vAlign w:val="center"/>
          </w:tcPr>
          <w:p w:rsidR="00172792" w:rsidRPr="003C733E" w:rsidRDefault="00172792" w:rsidP="00943B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C733E">
              <w:rPr>
                <w:sz w:val="18"/>
                <w:szCs w:val="18"/>
              </w:rPr>
              <w:t>实践</w:t>
            </w:r>
          </w:p>
          <w:p w:rsidR="00172792" w:rsidRPr="003C733E" w:rsidRDefault="00172792" w:rsidP="00943B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C733E">
              <w:rPr>
                <w:sz w:val="18"/>
                <w:szCs w:val="18"/>
              </w:rPr>
              <w:t>教育</w:t>
            </w:r>
          </w:p>
        </w:tc>
        <w:tc>
          <w:tcPr>
            <w:tcW w:w="2980" w:type="dxa"/>
          </w:tcPr>
          <w:p w:rsidR="00172792" w:rsidRPr="003C733E" w:rsidRDefault="00172792" w:rsidP="0017279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C733E">
              <w:rPr>
                <w:sz w:val="18"/>
                <w:szCs w:val="18"/>
              </w:rPr>
              <w:t>社会研究与创新训练</w:t>
            </w:r>
            <w:r w:rsidR="00DC6B78">
              <w:rPr>
                <w:sz w:val="18"/>
                <w:szCs w:val="18"/>
              </w:rPr>
              <w:t>Social Research and Innovation T</w:t>
            </w:r>
            <w:r w:rsidR="00DC6B78" w:rsidRPr="00DC6B78">
              <w:rPr>
                <w:sz w:val="18"/>
                <w:szCs w:val="18"/>
              </w:rPr>
              <w:t xml:space="preserve">raining </w:t>
            </w:r>
            <w:r w:rsidRPr="003C733E">
              <w:rPr>
                <w:sz w:val="18"/>
                <w:szCs w:val="18"/>
              </w:rPr>
              <w:t>[SP102902]</w:t>
            </w:r>
          </w:p>
        </w:tc>
        <w:tc>
          <w:tcPr>
            <w:tcW w:w="511" w:type="dxa"/>
            <w:vAlign w:val="center"/>
          </w:tcPr>
          <w:p w:rsidR="00172792" w:rsidRPr="00EC4562" w:rsidRDefault="00172792" w:rsidP="00BF67B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65C6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dxa"/>
          </w:tcPr>
          <w:p w:rsidR="00172792" w:rsidRPr="00EC4562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65C6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87" w:type="dxa"/>
            <w:gridSpan w:val="2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vAlign w:val="center"/>
          </w:tcPr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必</w:t>
            </w:r>
          </w:p>
          <w:p w:rsidR="00172792" w:rsidRPr="00EC4562" w:rsidRDefault="00172792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C4562"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638" w:type="dxa"/>
            <w:vMerge w:val="restart"/>
            <w:vAlign w:val="center"/>
          </w:tcPr>
          <w:p w:rsidR="00172792" w:rsidRPr="00EC4562" w:rsidRDefault="00D72F96" w:rsidP="00943B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155AD6">
              <w:rPr>
                <w:color w:val="000000"/>
                <w:sz w:val="18"/>
                <w:szCs w:val="18"/>
              </w:rPr>
              <w:t>2</w:t>
            </w:r>
          </w:p>
        </w:tc>
      </w:tr>
      <w:tr w:rsidR="00172792" w:rsidRPr="00A65C6F" w:rsidTr="00BF67B1">
        <w:trPr>
          <w:trHeight w:val="141"/>
          <w:jc w:val="center"/>
        </w:trPr>
        <w:tc>
          <w:tcPr>
            <w:tcW w:w="1164" w:type="dxa"/>
            <w:vMerge/>
          </w:tcPr>
          <w:p w:rsidR="00172792" w:rsidRPr="003C733E" w:rsidRDefault="00172792" w:rsidP="00943B97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2980" w:type="dxa"/>
          </w:tcPr>
          <w:p w:rsidR="00172792" w:rsidRPr="003C733E" w:rsidRDefault="00172792" w:rsidP="00DC6B7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3C733E">
              <w:rPr>
                <w:sz w:val="18"/>
                <w:szCs w:val="18"/>
              </w:rPr>
              <w:t>社会实践与志愿服务</w:t>
            </w:r>
            <w:r w:rsidR="00DC6B78">
              <w:rPr>
                <w:sz w:val="18"/>
                <w:szCs w:val="18"/>
              </w:rPr>
              <w:t>Social Practice and V</w:t>
            </w:r>
            <w:r w:rsidR="00DC6B78" w:rsidRPr="00DC6B78">
              <w:rPr>
                <w:sz w:val="18"/>
                <w:szCs w:val="18"/>
              </w:rPr>
              <w:t xml:space="preserve">olunteer </w:t>
            </w:r>
            <w:r w:rsidR="00DC6B78">
              <w:rPr>
                <w:sz w:val="18"/>
                <w:szCs w:val="18"/>
              </w:rPr>
              <w:t>S</w:t>
            </w:r>
            <w:r w:rsidR="00DC6B78" w:rsidRPr="00DC6B78">
              <w:rPr>
                <w:sz w:val="18"/>
                <w:szCs w:val="18"/>
              </w:rPr>
              <w:t xml:space="preserve">ervice </w:t>
            </w:r>
            <w:r w:rsidRPr="003C733E">
              <w:rPr>
                <w:sz w:val="18"/>
                <w:szCs w:val="18"/>
              </w:rPr>
              <w:t>[SP102904]</w:t>
            </w:r>
          </w:p>
        </w:tc>
        <w:tc>
          <w:tcPr>
            <w:tcW w:w="511" w:type="dxa"/>
            <w:vAlign w:val="center"/>
          </w:tcPr>
          <w:p w:rsidR="00172792" w:rsidRPr="00A65C6F" w:rsidRDefault="00172792" w:rsidP="00BF67B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65C6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65C6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98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172792" w:rsidRPr="00A65C6F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172792" w:rsidRPr="00A65C6F" w:rsidTr="00FD3055">
        <w:trPr>
          <w:trHeight w:val="204"/>
          <w:jc w:val="center"/>
        </w:trPr>
        <w:tc>
          <w:tcPr>
            <w:tcW w:w="1164" w:type="dxa"/>
            <w:vMerge/>
          </w:tcPr>
          <w:p w:rsidR="00172792" w:rsidRPr="003C733E" w:rsidRDefault="00172792" w:rsidP="00943B97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2980" w:type="dxa"/>
          </w:tcPr>
          <w:p w:rsidR="00172792" w:rsidRPr="003C733E" w:rsidRDefault="00AA7D3D" w:rsidP="00DC6B7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</w:t>
            </w:r>
            <w:r w:rsidR="00172792" w:rsidRPr="003C733E">
              <w:rPr>
                <w:sz w:val="18"/>
                <w:szCs w:val="18"/>
              </w:rPr>
              <w:t>实习</w:t>
            </w:r>
            <w:bookmarkStart w:id="11" w:name="OLE_LINK37"/>
            <w:bookmarkStart w:id="12" w:name="OLE_LINK38"/>
            <w:r w:rsidR="00DC6B78">
              <w:rPr>
                <w:sz w:val="18"/>
                <w:szCs w:val="18"/>
              </w:rPr>
              <w:t xml:space="preserve">Graduation </w:t>
            </w:r>
            <w:proofErr w:type="spellStart"/>
            <w:r w:rsidR="00DC6B78">
              <w:rPr>
                <w:sz w:val="18"/>
                <w:szCs w:val="18"/>
              </w:rPr>
              <w:t>P</w:t>
            </w:r>
            <w:r w:rsidR="00DC6B78" w:rsidRPr="00DC6B78">
              <w:rPr>
                <w:sz w:val="18"/>
                <w:szCs w:val="18"/>
              </w:rPr>
              <w:t>actice</w:t>
            </w:r>
            <w:proofErr w:type="spellEnd"/>
            <w:r w:rsidR="00172792" w:rsidRPr="003C733E">
              <w:rPr>
                <w:sz w:val="18"/>
                <w:szCs w:val="18"/>
                <w:vertAlign w:val="superscript"/>
              </w:rPr>
              <w:t>*</w:t>
            </w:r>
            <w:bookmarkEnd w:id="11"/>
            <w:bookmarkEnd w:id="12"/>
          </w:p>
        </w:tc>
        <w:tc>
          <w:tcPr>
            <w:tcW w:w="511" w:type="dxa"/>
            <w:vAlign w:val="center"/>
          </w:tcPr>
          <w:p w:rsidR="00172792" w:rsidRPr="00A61661" w:rsidRDefault="00D72F96" w:rsidP="00BF67B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6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7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5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5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</w:tcPr>
          <w:p w:rsidR="00172792" w:rsidRPr="00A61661" w:rsidRDefault="00155AD6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16" w:type="dxa"/>
            <w:vMerge/>
          </w:tcPr>
          <w:p w:rsidR="00172792" w:rsidRPr="00A61661" w:rsidRDefault="00172792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172792" w:rsidRPr="00A65C6F" w:rsidTr="00BF67B1">
        <w:trPr>
          <w:trHeight w:val="135"/>
          <w:jc w:val="center"/>
        </w:trPr>
        <w:tc>
          <w:tcPr>
            <w:tcW w:w="1164" w:type="dxa"/>
            <w:vMerge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</w:tcPr>
          <w:p w:rsidR="00172792" w:rsidRPr="00A65C6F" w:rsidRDefault="00172792" w:rsidP="00DC6B78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A65C6F">
              <w:rPr>
                <w:color w:val="000000"/>
                <w:sz w:val="18"/>
                <w:szCs w:val="18"/>
              </w:rPr>
              <w:t>毕业论文</w:t>
            </w:r>
            <w:bookmarkStart w:id="13" w:name="OLE_LINK31"/>
            <w:bookmarkStart w:id="14" w:name="OLE_LINK32"/>
            <w:r w:rsidR="00DC6B78" w:rsidRPr="00DC6B78">
              <w:rPr>
                <w:color w:val="000000"/>
                <w:sz w:val="18"/>
                <w:szCs w:val="18"/>
              </w:rPr>
              <w:t xml:space="preserve">Graduation </w:t>
            </w:r>
            <w:r w:rsidR="00DC6B78">
              <w:rPr>
                <w:color w:val="000000"/>
                <w:sz w:val="18"/>
                <w:szCs w:val="18"/>
              </w:rPr>
              <w:t>T</w:t>
            </w:r>
            <w:r w:rsidR="00DC6B78" w:rsidRPr="00DC6B78">
              <w:rPr>
                <w:color w:val="000000"/>
                <w:sz w:val="18"/>
                <w:szCs w:val="18"/>
              </w:rPr>
              <w:t>hesis</w:t>
            </w:r>
            <w:r w:rsidRPr="00A65C6F">
              <w:rPr>
                <w:color w:val="000000"/>
                <w:sz w:val="18"/>
                <w:szCs w:val="18"/>
                <w:vertAlign w:val="superscript"/>
              </w:rPr>
              <w:t>*</w:t>
            </w:r>
            <w:bookmarkEnd w:id="13"/>
            <w:bookmarkEnd w:id="14"/>
          </w:p>
        </w:tc>
        <w:tc>
          <w:tcPr>
            <w:tcW w:w="511" w:type="dxa"/>
            <w:vAlign w:val="center"/>
          </w:tcPr>
          <w:p w:rsidR="00172792" w:rsidRPr="00A61661" w:rsidRDefault="00D72F96" w:rsidP="00FD305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06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7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5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5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dxa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172792" w:rsidRPr="00A61661" w:rsidRDefault="00172792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</w:tcPr>
          <w:p w:rsidR="00172792" w:rsidRPr="00A61661" w:rsidRDefault="00155AD6" w:rsidP="00FD305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16" w:type="dxa"/>
            <w:vMerge/>
          </w:tcPr>
          <w:p w:rsidR="00172792" w:rsidRPr="00A61661" w:rsidRDefault="00172792" w:rsidP="00943B97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172792" w:rsidRPr="00A65C6F" w:rsidRDefault="00172792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66468" w:rsidRPr="00A65C6F" w:rsidTr="00B66468">
        <w:trPr>
          <w:trHeight w:val="185"/>
          <w:jc w:val="center"/>
        </w:trPr>
        <w:tc>
          <w:tcPr>
            <w:tcW w:w="1164" w:type="dxa"/>
            <w:vMerge w:val="restart"/>
            <w:vAlign w:val="center"/>
          </w:tcPr>
          <w:p w:rsidR="00B66468" w:rsidRDefault="00B66468" w:rsidP="00FE2DF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发展</w:t>
            </w:r>
          </w:p>
          <w:p w:rsidR="00B66468" w:rsidRPr="00A65C6F" w:rsidRDefault="00B66468" w:rsidP="00FE2DF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指导</w:t>
            </w:r>
          </w:p>
        </w:tc>
        <w:tc>
          <w:tcPr>
            <w:tcW w:w="2980" w:type="dxa"/>
          </w:tcPr>
          <w:p w:rsidR="00B66468" w:rsidRPr="00B66468" w:rsidRDefault="00B66468" w:rsidP="00DC6B7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664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基础技能强化</w:t>
            </w:r>
            <w:r w:rsidR="00DC6B78" w:rsidRPr="00DC6B78">
              <w:rPr>
                <w:rFonts w:ascii="Times New Roman" w:hAnsi="Times New Roman" w:cs="Times New Roman"/>
                <w:sz w:val="18"/>
                <w:szCs w:val="18"/>
              </w:rPr>
              <w:t xml:space="preserve">Strengthening </w:t>
            </w:r>
            <w:r w:rsidR="00DC6B78">
              <w:rPr>
                <w:rFonts w:ascii="Times New Roman" w:hAnsi="Times New Roman" w:cs="Times New Roman"/>
                <w:sz w:val="18"/>
                <w:szCs w:val="18"/>
              </w:rPr>
              <w:t xml:space="preserve">Basic </w:t>
            </w:r>
            <w:r w:rsidR="00DC6B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</w:t>
            </w:r>
            <w:r w:rsidR="00DC6B78" w:rsidRPr="00DC6B78">
              <w:rPr>
                <w:rFonts w:ascii="Times New Roman" w:hAnsi="Times New Roman" w:cs="Times New Roman"/>
                <w:sz w:val="18"/>
                <w:szCs w:val="18"/>
              </w:rPr>
              <w:t>kills</w:t>
            </w:r>
          </w:p>
        </w:tc>
        <w:tc>
          <w:tcPr>
            <w:tcW w:w="511" w:type="dxa"/>
            <w:vMerge w:val="restart"/>
            <w:vAlign w:val="center"/>
          </w:tcPr>
          <w:p w:rsidR="00B66468" w:rsidRPr="00A61661" w:rsidRDefault="00B66468" w:rsidP="00B6646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406" w:type="dxa"/>
          </w:tcPr>
          <w:p w:rsidR="00B66468" w:rsidRPr="00A61661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7" w:type="dxa"/>
          </w:tcPr>
          <w:p w:rsidR="00B66468" w:rsidRPr="00A61661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" w:type="dxa"/>
          </w:tcPr>
          <w:p w:rsidR="00B66468" w:rsidRPr="00A61661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1661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1661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8" w:type="dxa"/>
          </w:tcPr>
          <w:p w:rsidR="00B66468" w:rsidRPr="00A61661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B66468" w:rsidRPr="00A61661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2" w:type="dxa"/>
          </w:tcPr>
          <w:p w:rsidR="00B66468" w:rsidRPr="00A61661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vAlign w:val="center"/>
          </w:tcPr>
          <w:p w:rsidR="00B66468" w:rsidRPr="00A61661" w:rsidRDefault="00B66468" w:rsidP="00FE2DF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color w:val="000000" w:themeColor="text1"/>
                <w:sz w:val="18"/>
                <w:szCs w:val="18"/>
              </w:rPr>
              <w:t>选</w:t>
            </w:r>
          </w:p>
          <w:p w:rsidR="00B66468" w:rsidRPr="00A61661" w:rsidRDefault="00B66468" w:rsidP="00FE2DF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61661">
              <w:rPr>
                <w:color w:val="000000" w:themeColor="text1"/>
                <w:sz w:val="18"/>
                <w:szCs w:val="18"/>
              </w:rPr>
              <w:lastRenderedPageBreak/>
              <w:t>修</w:t>
            </w:r>
          </w:p>
        </w:tc>
        <w:tc>
          <w:tcPr>
            <w:tcW w:w="638" w:type="dxa"/>
            <w:vMerge w:val="restart"/>
            <w:vAlign w:val="center"/>
          </w:tcPr>
          <w:p w:rsidR="00B66468" w:rsidRPr="00A65C6F" w:rsidRDefault="00B66468" w:rsidP="00FE2DF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2</w:t>
            </w:r>
          </w:p>
        </w:tc>
      </w:tr>
      <w:tr w:rsidR="00B66468" w:rsidRPr="00A65C6F" w:rsidTr="00172792">
        <w:trPr>
          <w:trHeight w:val="194"/>
          <w:jc w:val="center"/>
        </w:trPr>
        <w:tc>
          <w:tcPr>
            <w:tcW w:w="1164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</w:tcPr>
          <w:p w:rsidR="00B66468" w:rsidRPr="00B66468" w:rsidRDefault="00B66468" w:rsidP="00DC6B78">
            <w:pPr>
              <w:pStyle w:val="Default"/>
              <w:ind w:left="180" w:hangingChars="100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B66468">
              <w:rPr>
                <w:rFonts w:ascii="Times New Roman" w:hAnsi="Times New Roman" w:cs="Times New Roman"/>
                <w:sz w:val="18"/>
                <w:szCs w:val="18"/>
              </w:rPr>
              <w:t>专业技能强化</w:t>
            </w:r>
            <w:r w:rsidR="00DC6B78" w:rsidRPr="00DC6B78">
              <w:rPr>
                <w:rFonts w:ascii="Times New Roman" w:hAnsi="Times New Roman" w:cs="Times New Roman"/>
                <w:sz w:val="18"/>
                <w:szCs w:val="18"/>
              </w:rPr>
              <w:t xml:space="preserve">Strengthening Professional </w:t>
            </w:r>
            <w:r w:rsidR="00DC6B78">
              <w:rPr>
                <w:rFonts w:ascii="Times New Roman" w:hAnsi="Times New Roman" w:cs="Times New Roman"/>
                <w:sz w:val="18"/>
                <w:szCs w:val="18"/>
              </w:rPr>
              <w:t>Skills</w:t>
            </w:r>
          </w:p>
        </w:tc>
        <w:tc>
          <w:tcPr>
            <w:tcW w:w="511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66468" w:rsidRPr="00A65C6F" w:rsidTr="00172792">
        <w:trPr>
          <w:trHeight w:val="185"/>
          <w:jc w:val="center"/>
        </w:trPr>
        <w:tc>
          <w:tcPr>
            <w:tcW w:w="1164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</w:tcPr>
          <w:p w:rsidR="00B66468" w:rsidRPr="00B66468" w:rsidRDefault="00B66468" w:rsidP="00DC6B7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66468">
              <w:rPr>
                <w:rFonts w:ascii="Times New Roman" w:hAnsi="Times New Roman" w:cs="Times New Roman"/>
                <w:sz w:val="18"/>
                <w:szCs w:val="18"/>
              </w:rPr>
              <w:t>就业创业指导</w:t>
            </w:r>
            <w:r w:rsidR="00DC6B78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DC6B78" w:rsidRPr="00DC6B78">
              <w:rPr>
                <w:rFonts w:ascii="Times New Roman" w:hAnsi="Times New Roman" w:cs="Times New Roman"/>
                <w:sz w:val="18"/>
                <w:szCs w:val="18"/>
              </w:rPr>
              <w:t xml:space="preserve">uidance </w:t>
            </w:r>
            <w:r w:rsidR="00DC6B78">
              <w:rPr>
                <w:rFonts w:ascii="Times New Roman" w:hAnsi="Times New Roman" w:cs="Times New Roman" w:hint="eastAsia"/>
                <w:sz w:val="18"/>
                <w:szCs w:val="18"/>
              </w:rPr>
              <w:t>for</w:t>
            </w:r>
            <w:r w:rsidR="00DC6B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6B78" w:rsidRPr="00DC6B78">
              <w:rPr>
                <w:rFonts w:ascii="Times New Roman" w:hAnsi="Times New Roman" w:cs="Times New Roman"/>
                <w:sz w:val="18"/>
                <w:szCs w:val="18"/>
              </w:rPr>
              <w:t xml:space="preserve">Employment and </w:t>
            </w:r>
            <w:r w:rsidR="00DC6B7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DC6B78" w:rsidRPr="00DC6B78">
              <w:rPr>
                <w:rFonts w:ascii="Times New Roman" w:hAnsi="Times New Roman" w:cs="Times New Roman"/>
                <w:sz w:val="18"/>
                <w:szCs w:val="18"/>
              </w:rPr>
              <w:t xml:space="preserve">ntrepreneurship </w:t>
            </w:r>
          </w:p>
        </w:tc>
        <w:tc>
          <w:tcPr>
            <w:tcW w:w="511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66468" w:rsidRPr="00A65C6F" w:rsidTr="00172792">
        <w:trPr>
          <w:trHeight w:val="168"/>
          <w:jc w:val="center"/>
        </w:trPr>
        <w:tc>
          <w:tcPr>
            <w:tcW w:w="1164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</w:tcPr>
          <w:p w:rsidR="00DC6B78" w:rsidRDefault="00B66468" w:rsidP="00DC6B78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D7508C">
              <w:rPr>
                <w:rFonts w:hint="eastAsia"/>
                <w:color w:val="000000"/>
                <w:sz w:val="18"/>
                <w:szCs w:val="18"/>
              </w:rPr>
              <w:t>读研指导</w:t>
            </w:r>
            <w:r w:rsidR="00DC6B78">
              <w:rPr>
                <w:color w:val="000000"/>
                <w:sz w:val="18"/>
                <w:szCs w:val="18"/>
              </w:rPr>
              <w:t>G</w:t>
            </w:r>
            <w:r w:rsidR="00DC6B78" w:rsidRPr="00DC6B78">
              <w:rPr>
                <w:color w:val="000000"/>
                <w:sz w:val="18"/>
                <w:szCs w:val="18"/>
              </w:rPr>
              <w:t xml:space="preserve">uidance </w:t>
            </w:r>
            <w:r w:rsidR="00DC6B78">
              <w:rPr>
                <w:rFonts w:hint="eastAsia"/>
                <w:color w:val="000000"/>
                <w:sz w:val="18"/>
                <w:szCs w:val="18"/>
              </w:rPr>
              <w:t>for</w:t>
            </w:r>
          </w:p>
          <w:p w:rsidR="00B66468" w:rsidRPr="00A65C6F" w:rsidRDefault="00DC6B78" w:rsidP="00DC6B78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DC6B78">
              <w:rPr>
                <w:color w:val="000000"/>
                <w:sz w:val="18"/>
                <w:szCs w:val="18"/>
              </w:rPr>
              <w:t xml:space="preserve">Graduate school </w:t>
            </w:r>
          </w:p>
        </w:tc>
        <w:tc>
          <w:tcPr>
            <w:tcW w:w="511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66468" w:rsidRPr="00A65C6F" w:rsidTr="00D7508C">
        <w:trPr>
          <w:trHeight w:val="135"/>
          <w:jc w:val="center"/>
        </w:trPr>
        <w:tc>
          <w:tcPr>
            <w:tcW w:w="1164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</w:tcPr>
          <w:p w:rsidR="00DC6B78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D7508C">
              <w:rPr>
                <w:rFonts w:hint="eastAsia"/>
                <w:color w:val="000000"/>
                <w:sz w:val="18"/>
                <w:szCs w:val="18"/>
              </w:rPr>
              <w:t>出国学习指</w:t>
            </w:r>
            <w:r w:rsidR="00A61661">
              <w:rPr>
                <w:rFonts w:hint="eastAsia"/>
                <w:color w:val="000000"/>
                <w:sz w:val="18"/>
                <w:szCs w:val="18"/>
              </w:rPr>
              <w:t>导</w:t>
            </w:r>
            <w:r w:rsidR="00DC6B78" w:rsidRPr="00DC6B78">
              <w:rPr>
                <w:color w:val="000000"/>
                <w:sz w:val="18"/>
                <w:szCs w:val="18"/>
              </w:rPr>
              <w:t xml:space="preserve">Guidance </w:t>
            </w:r>
            <w:r w:rsidR="00DC6B78">
              <w:rPr>
                <w:color w:val="000000"/>
                <w:sz w:val="18"/>
                <w:szCs w:val="18"/>
              </w:rPr>
              <w:t>for</w:t>
            </w:r>
          </w:p>
          <w:p w:rsidR="00B66468" w:rsidRPr="00A65C6F" w:rsidRDefault="00DC6B7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Study Abroad </w:t>
            </w:r>
          </w:p>
        </w:tc>
        <w:tc>
          <w:tcPr>
            <w:tcW w:w="511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66468" w:rsidRPr="00A65C6F" w:rsidTr="00D7508C">
        <w:trPr>
          <w:trHeight w:val="159"/>
          <w:jc w:val="center"/>
        </w:trPr>
        <w:tc>
          <w:tcPr>
            <w:tcW w:w="1164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</w:tcPr>
          <w:p w:rsidR="00B66468" w:rsidRPr="00D7508C" w:rsidRDefault="00B66468" w:rsidP="00DC6B78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D7508C">
              <w:rPr>
                <w:rFonts w:hint="eastAsia"/>
                <w:color w:val="000000"/>
                <w:sz w:val="18"/>
                <w:szCs w:val="18"/>
              </w:rPr>
              <w:t>心理健康指导</w:t>
            </w:r>
            <w:r w:rsidR="00DC6B78" w:rsidRPr="00DC6B78">
              <w:rPr>
                <w:color w:val="000000"/>
                <w:sz w:val="18"/>
                <w:szCs w:val="18"/>
              </w:rPr>
              <w:t>Guidance</w:t>
            </w:r>
            <w:r w:rsidR="00DC6B78">
              <w:rPr>
                <w:color w:val="000000"/>
                <w:sz w:val="18"/>
                <w:szCs w:val="18"/>
              </w:rPr>
              <w:t xml:space="preserve"> for M</w:t>
            </w:r>
            <w:r w:rsidR="00DC6B78" w:rsidRPr="00DC6B78">
              <w:rPr>
                <w:rFonts w:hint="eastAsia"/>
                <w:color w:val="000000"/>
                <w:sz w:val="18"/>
                <w:szCs w:val="18"/>
              </w:rPr>
              <w:t xml:space="preserve">ental </w:t>
            </w:r>
            <w:r w:rsidR="00DC6B78">
              <w:rPr>
                <w:color w:val="000000"/>
                <w:sz w:val="18"/>
                <w:szCs w:val="18"/>
              </w:rPr>
              <w:t>H</w:t>
            </w:r>
            <w:r w:rsidR="00DC6B78" w:rsidRPr="00DC6B78">
              <w:rPr>
                <w:rFonts w:hint="eastAsia"/>
                <w:color w:val="000000"/>
                <w:sz w:val="18"/>
                <w:szCs w:val="18"/>
              </w:rPr>
              <w:t>ealth</w:t>
            </w:r>
          </w:p>
        </w:tc>
        <w:tc>
          <w:tcPr>
            <w:tcW w:w="511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66468" w:rsidRPr="00A65C6F" w:rsidTr="00D7508C">
        <w:trPr>
          <w:trHeight w:val="150"/>
          <w:jc w:val="center"/>
        </w:trPr>
        <w:tc>
          <w:tcPr>
            <w:tcW w:w="1164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980" w:type="dxa"/>
            <w:tcBorders>
              <w:bottom w:val="single" w:sz="4" w:space="0" w:color="auto"/>
            </w:tcBorders>
          </w:tcPr>
          <w:p w:rsidR="00B66468" w:rsidRPr="00D7508C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  <w:r w:rsidRPr="00D7508C">
              <w:rPr>
                <w:rFonts w:hint="eastAsia"/>
                <w:color w:val="000000"/>
                <w:sz w:val="18"/>
                <w:szCs w:val="18"/>
              </w:rPr>
              <w:t>其他兴趣课程</w:t>
            </w:r>
            <w:r w:rsidR="00024105">
              <w:rPr>
                <w:color w:val="000000"/>
                <w:sz w:val="18"/>
                <w:szCs w:val="18"/>
              </w:rPr>
              <w:t>Other Interest C</w:t>
            </w:r>
            <w:r w:rsidR="00024105" w:rsidRPr="00024105">
              <w:rPr>
                <w:color w:val="000000"/>
                <w:sz w:val="18"/>
                <w:szCs w:val="18"/>
              </w:rPr>
              <w:t>ourses</w:t>
            </w:r>
          </w:p>
        </w:tc>
        <w:tc>
          <w:tcPr>
            <w:tcW w:w="511" w:type="dxa"/>
            <w:vMerge/>
            <w:tcBorders>
              <w:bottom w:val="single" w:sz="4" w:space="0" w:color="auto"/>
            </w:tcBorders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gridSpan w:val="2"/>
            <w:tcBorders>
              <w:bottom w:val="single" w:sz="4" w:space="0" w:color="auto"/>
            </w:tcBorders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  <w:tcBorders>
              <w:bottom w:val="single" w:sz="4" w:space="0" w:color="auto"/>
            </w:tcBorders>
          </w:tcPr>
          <w:p w:rsidR="00B66468" w:rsidRPr="00A65C6F" w:rsidRDefault="00B66468" w:rsidP="00597EC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vMerge/>
          </w:tcPr>
          <w:p w:rsidR="00B66468" w:rsidRPr="00A65C6F" w:rsidRDefault="00B66468" w:rsidP="00943B97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:rsidR="00F65916" w:rsidRDefault="00F65916" w:rsidP="007E3819">
      <w:pPr>
        <w:spacing w:line="300" w:lineRule="auto"/>
        <w:rPr>
          <w:sz w:val="24"/>
          <w:szCs w:val="24"/>
        </w:rPr>
      </w:pPr>
    </w:p>
    <w:p w:rsidR="00D37B1F" w:rsidRDefault="00D37B1F" w:rsidP="00D37B1F">
      <w:pPr>
        <w:autoSpaceDE w:val="0"/>
        <w:autoSpaceDN w:val="0"/>
        <w:adjustRightInd w:val="0"/>
        <w:rPr>
          <w:rFonts w:ascii="宋体" w:cs="宋体"/>
          <w:color w:val="000000"/>
          <w:sz w:val="18"/>
          <w:szCs w:val="18"/>
        </w:rPr>
      </w:pPr>
      <w:r w:rsidRPr="00D37B1F">
        <w:rPr>
          <w:rFonts w:ascii="宋体" w:cs="宋体" w:hint="eastAsia"/>
          <w:color w:val="000000"/>
          <w:sz w:val="18"/>
          <w:szCs w:val="18"/>
        </w:rPr>
        <w:t>注：</w:t>
      </w:r>
      <w:bookmarkStart w:id="15" w:name="OLE_LINK39"/>
      <w:bookmarkStart w:id="16" w:name="OLE_LINK40"/>
      <w:r w:rsidR="00BE45F7" w:rsidRPr="00BE45F7">
        <w:rPr>
          <w:rFonts w:ascii="宋体" w:cs="宋体" w:hint="eastAsia"/>
          <w:color w:val="000000"/>
          <w:sz w:val="18"/>
          <w:szCs w:val="18"/>
        </w:rPr>
        <w:t>⑩</w:t>
      </w:r>
      <w:r w:rsidR="00E21468">
        <w:rPr>
          <w:rFonts w:ascii="宋体" w:cs="宋体" w:hint="eastAsia"/>
          <w:color w:val="000000"/>
          <w:sz w:val="18"/>
          <w:szCs w:val="18"/>
        </w:rPr>
        <w:t xml:space="preserve"> </w:t>
      </w:r>
      <w:r w:rsidRPr="00D37B1F">
        <w:rPr>
          <w:rFonts w:ascii="宋体" w:cs="宋体" w:hint="eastAsia"/>
          <w:color w:val="000000"/>
          <w:sz w:val="18"/>
          <w:szCs w:val="18"/>
        </w:rPr>
        <w:t>带</w:t>
      </w:r>
      <w:r w:rsidRPr="00D37B1F">
        <w:rPr>
          <w:rFonts w:ascii="宋体" w:cs="宋体"/>
          <w:color w:val="000000"/>
          <w:sz w:val="18"/>
          <w:szCs w:val="18"/>
        </w:rPr>
        <w:t>*</w:t>
      </w:r>
      <w:r w:rsidRPr="00D37B1F">
        <w:rPr>
          <w:rFonts w:ascii="宋体" w:cs="宋体" w:hint="eastAsia"/>
          <w:color w:val="000000"/>
          <w:sz w:val="18"/>
          <w:szCs w:val="18"/>
        </w:rPr>
        <w:t>号课程的学习安排、考核和学分认定办法由</w:t>
      </w:r>
      <w:r w:rsidR="00E86E28">
        <w:rPr>
          <w:rFonts w:ascii="宋体" w:cs="宋体" w:hint="eastAsia"/>
          <w:color w:val="000000"/>
          <w:sz w:val="18"/>
          <w:szCs w:val="18"/>
        </w:rPr>
        <w:t>首都经济贸易大学</w:t>
      </w:r>
      <w:r w:rsidRPr="00D37B1F">
        <w:rPr>
          <w:rFonts w:ascii="宋体" w:cs="宋体" w:hint="eastAsia"/>
          <w:color w:val="000000"/>
          <w:sz w:val="18"/>
          <w:szCs w:val="18"/>
        </w:rPr>
        <w:t>社会工作专业组织制定。</w:t>
      </w:r>
      <w:bookmarkEnd w:id="15"/>
      <w:bookmarkEnd w:id="16"/>
      <w:r w:rsidRPr="00D37B1F">
        <w:rPr>
          <w:rFonts w:ascii="宋体" w:cs="宋体"/>
          <w:color w:val="000000"/>
          <w:sz w:val="18"/>
          <w:szCs w:val="18"/>
        </w:rPr>
        <w:t xml:space="preserve"> </w:t>
      </w:r>
    </w:p>
    <w:p w:rsidR="00417F00" w:rsidRPr="00D37B1F" w:rsidRDefault="00417F00" w:rsidP="00D37B1F">
      <w:pPr>
        <w:autoSpaceDE w:val="0"/>
        <w:autoSpaceDN w:val="0"/>
        <w:adjustRightInd w:val="0"/>
        <w:rPr>
          <w:rFonts w:ascii="宋体" w:cs="宋体"/>
          <w:color w:val="000000"/>
          <w:sz w:val="18"/>
          <w:szCs w:val="18"/>
        </w:rPr>
      </w:pPr>
    </w:p>
    <w:p w:rsidR="00417F00" w:rsidRPr="00417F00" w:rsidRDefault="00417F00" w:rsidP="00417F00">
      <w:pPr>
        <w:spacing w:line="300" w:lineRule="auto"/>
        <w:rPr>
          <w:b/>
          <w:sz w:val="24"/>
          <w:szCs w:val="24"/>
        </w:rPr>
      </w:pPr>
      <w:r w:rsidRPr="00417F00">
        <w:rPr>
          <w:rFonts w:hint="eastAsia"/>
          <w:b/>
          <w:sz w:val="24"/>
          <w:szCs w:val="24"/>
        </w:rPr>
        <w:tab/>
      </w:r>
      <w:r w:rsidR="00A609B2">
        <w:rPr>
          <w:rFonts w:hint="eastAsia"/>
          <w:b/>
          <w:sz w:val="24"/>
          <w:szCs w:val="24"/>
        </w:rPr>
        <w:t>八</w:t>
      </w:r>
      <w:r w:rsidRPr="00417F00">
        <w:rPr>
          <w:rFonts w:hint="eastAsia"/>
          <w:b/>
          <w:sz w:val="24"/>
          <w:szCs w:val="24"/>
        </w:rPr>
        <w:t>、经典阅读书目及期刊目录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（</w:t>
      </w:r>
      <w:r w:rsidRPr="00417F00">
        <w:rPr>
          <w:rFonts w:hint="eastAsia"/>
          <w:sz w:val="24"/>
          <w:szCs w:val="24"/>
        </w:rPr>
        <w:t>1</w:t>
      </w:r>
      <w:r w:rsidRPr="00417F00">
        <w:rPr>
          <w:rFonts w:hint="eastAsia"/>
          <w:sz w:val="24"/>
          <w:szCs w:val="24"/>
        </w:rPr>
        <w:t>）专著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[1]</w:t>
      </w:r>
      <w:r w:rsidRPr="00417F00">
        <w:rPr>
          <w:rFonts w:hint="eastAsia"/>
          <w:sz w:val="24"/>
          <w:szCs w:val="24"/>
        </w:rPr>
        <w:t>埃米尔·迪尔凯姆：《社会学方法的准则》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商务印书馆，</w:t>
      </w:r>
      <w:r w:rsidRPr="00417F00">
        <w:rPr>
          <w:rFonts w:hint="eastAsia"/>
          <w:sz w:val="24"/>
          <w:szCs w:val="24"/>
        </w:rPr>
        <w:t>1995.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[2]</w:t>
      </w:r>
      <w:r w:rsidRPr="00417F00">
        <w:rPr>
          <w:rFonts w:hint="eastAsia"/>
          <w:sz w:val="24"/>
          <w:szCs w:val="24"/>
        </w:rPr>
        <w:t>威廉·富特·怀特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《街角社会》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商务印书馆，</w:t>
      </w:r>
      <w:r w:rsidRPr="00417F00">
        <w:rPr>
          <w:rFonts w:hint="eastAsia"/>
          <w:sz w:val="24"/>
          <w:szCs w:val="24"/>
        </w:rPr>
        <w:t>1994.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[3]</w:t>
      </w:r>
      <w:r w:rsidRPr="00417F00">
        <w:rPr>
          <w:rFonts w:hint="eastAsia"/>
          <w:sz w:val="24"/>
          <w:szCs w:val="24"/>
        </w:rPr>
        <w:t>詹姆斯·</w:t>
      </w:r>
      <w:r w:rsidRPr="00417F00">
        <w:rPr>
          <w:rFonts w:hint="eastAsia"/>
          <w:sz w:val="24"/>
          <w:szCs w:val="24"/>
        </w:rPr>
        <w:t>C.</w:t>
      </w:r>
      <w:r w:rsidRPr="00417F00">
        <w:rPr>
          <w:rFonts w:hint="eastAsia"/>
          <w:sz w:val="24"/>
          <w:szCs w:val="24"/>
        </w:rPr>
        <w:t>斯科特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《弱者的武器》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译林出版社</w:t>
      </w:r>
      <w:r w:rsidRPr="00417F00">
        <w:rPr>
          <w:rFonts w:hint="eastAsia"/>
          <w:sz w:val="24"/>
          <w:szCs w:val="24"/>
        </w:rPr>
        <w:t>.2007.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[4]</w:t>
      </w:r>
      <w:proofErr w:type="gramStart"/>
      <w:r w:rsidRPr="00417F00">
        <w:rPr>
          <w:rFonts w:hint="eastAsia"/>
          <w:sz w:val="24"/>
          <w:szCs w:val="24"/>
        </w:rPr>
        <w:t>周鼎文</w:t>
      </w:r>
      <w:proofErr w:type="gramEnd"/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《爱与和解：华人家庭的系统排列故事》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商务印书馆</w:t>
      </w:r>
      <w:r w:rsidRPr="00417F00">
        <w:rPr>
          <w:rFonts w:hint="eastAsia"/>
          <w:sz w:val="24"/>
          <w:szCs w:val="24"/>
        </w:rPr>
        <w:t>.2012.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[5]</w:t>
      </w:r>
      <w:r w:rsidRPr="00417F00">
        <w:rPr>
          <w:rFonts w:hint="eastAsia"/>
          <w:sz w:val="24"/>
          <w:szCs w:val="24"/>
        </w:rPr>
        <w:t>拉尔夫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多戈夫，</w:t>
      </w:r>
      <w:proofErr w:type="gramStart"/>
      <w:r w:rsidRPr="00417F00">
        <w:rPr>
          <w:rFonts w:hint="eastAsia"/>
          <w:sz w:val="24"/>
          <w:szCs w:val="24"/>
        </w:rPr>
        <w:t>隋玉杰</w:t>
      </w:r>
      <w:proofErr w:type="gramEnd"/>
      <w:r w:rsidRPr="00417F00">
        <w:rPr>
          <w:rFonts w:hint="eastAsia"/>
          <w:sz w:val="24"/>
          <w:szCs w:val="24"/>
        </w:rPr>
        <w:t>译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《社会工作伦理：实务工作指南》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中国人民大学出版社</w:t>
      </w:r>
      <w:r w:rsidRPr="00417F00">
        <w:rPr>
          <w:rFonts w:hint="eastAsia"/>
          <w:sz w:val="24"/>
          <w:szCs w:val="24"/>
        </w:rPr>
        <w:t>.2005.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[6]</w:t>
      </w:r>
      <w:r w:rsidRPr="00417F00">
        <w:rPr>
          <w:rFonts w:hint="eastAsia"/>
          <w:sz w:val="24"/>
          <w:szCs w:val="24"/>
        </w:rPr>
        <w:t>何雪松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《社会工作理论》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华东理工出版社</w:t>
      </w:r>
      <w:r w:rsidRPr="00417F00">
        <w:rPr>
          <w:rFonts w:hint="eastAsia"/>
          <w:sz w:val="24"/>
          <w:szCs w:val="24"/>
        </w:rPr>
        <w:t>[M].2009.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[7]</w:t>
      </w:r>
      <w:r w:rsidRPr="00417F00">
        <w:rPr>
          <w:rFonts w:hint="eastAsia"/>
          <w:sz w:val="24"/>
          <w:szCs w:val="24"/>
        </w:rPr>
        <w:t>杨善华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《亲历现代中国：北京民众的生活智慧与情感体验》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上海人民出版社</w:t>
      </w:r>
      <w:r w:rsidRPr="00417F00">
        <w:rPr>
          <w:rFonts w:hint="eastAsia"/>
          <w:sz w:val="24"/>
          <w:szCs w:val="24"/>
        </w:rPr>
        <w:t>.2014.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[8]</w:t>
      </w:r>
      <w:r w:rsidRPr="00417F00">
        <w:rPr>
          <w:rFonts w:hint="eastAsia"/>
          <w:sz w:val="24"/>
          <w:szCs w:val="24"/>
        </w:rPr>
        <w:t>帕克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《城市社会学</w:t>
      </w:r>
      <w:r w:rsidRPr="00417F00">
        <w:rPr>
          <w:rFonts w:hint="eastAsia"/>
          <w:sz w:val="24"/>
          <w:szCs w:val="24"/>
        </w:rPr>
        <w:t>:</w:t>
      </w:r>
      <w:r w:rsidRPr="00417F00">
        <w:rPr>
          <w:rFonts w:hint="eastAsia"/>
          <w:sz w:val="24"/>
          <w:szCs w:val="24"/>
        </w:rPr>
        <w:t>芝加哥学派城市研究》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商务印书馆</w:t>
      </w:r>
      <w:r w:rsidRPr="00417F00">
        <w:rPr>
          <w:rFonts w:hint="eastAsia"/>
          <w:sz w:val="24"/>
          <w:szCs w:val="24"/>
        </w:rPr>
        <w:t>.2014.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 xml:space="preserve">[9] </w:t>
      </w:r>
      <w:r w:rsidRPr="00417F00">
        <w:rPr>
          <w:rFonts w:hint="eastAsia"/>
          <w:sz w:val="24"/>
          <w:szCs w:val="24"/>
        </w:rPr>
        <w:t>阿玛蒂亚·森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《以自由看待发展》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中国人民大学出版社</w:t>
      </w:r>
      <w:r w:rsidRPr="00417F00">
        <w:rPr>
          <w:rFonts w:hint="eastAsia"/>
          <w:sz w:val="24"/>
          <w:szCs w:val="24"/>
        </w:rPr>
        <w:t>.2002.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[10]</w:t>
      </w:r>
      <w:r w:rsidRPr="00417F00">
        <w:rPr>
          <w:rFonts w:hint="eastAsia"/>
          <w:sz w:val="24"/>
          <w:szCs w:val="24"/>
        </w:rPr>
        <w:t>约</w:t>
      </w:r>
      <w:proofErr w:type="gramStart"/>
      <w:r w:rsidRPr="00417F00">
        <w:rPr>
          <w:rFonts w:hint="eastAsia"/>
          <w:sz w:val="24"/>
          <w:szCs w:val="24"/>
        </w:rPr>
        <w:t>瑟</w:t>
      </w:r>
      <w:proofErr w:type="gramEnd"/>
      <w:r w:rsidRPr="00417F00">
        <w:rPr>
          <w:rFonts w:hint="eastAsia"/>
          <w:sz w:val="24"/>
          <w:szCs w:val="24"/>
        </w:rPr>
        <w:t>芬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多诺万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《女权主义的知识分子传统》</w:t>
      </w:r>
      <w:r w:rsidRPr="00417F00">
        <w:rPr>
          <w:rFonts w:hint="eastAsia"/>
          <w:sz w:val="24"/>
          <w:szCs w:val="24"/>
        </w:rPr>
        <w:t xml:space="preserve">[M]. </w:t>
      </w:r>
      <w:r w:rsidRPr="00417F00">
        <w:rPr>
          <w:rFonts w:hint="eastAsia"/>
          <w:sz w:val="24"/>
          <w:szCs w:val="24"/>
        </w:rPr>
        <w:t>江苏人民出版社，</w:t>
      </w:r>
      <w:r w:rsidRPr="00417F00">
        <w:rPr>
          <w:rFonts w:hint="eastAsia"/>
          <w:sz w:val="24"/>
          <w:szCs w:val="24"/>
        </w:rPr>
        <w:t>2003.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[11]</w:t>
      </w:r>
      <w:r w:rsidRPr="00417F00">
        <w:rPr>
          <w:rFonts w:hint="eastAsia"/>
          <w:sz w:val="24"/>
          <w:szCs w:val="24"/>
        </w:rPr>
        <w:t>关瑞梧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《区位儿童福利个案工作》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河北教育出版社</w:t>
      </w:r>
      <w:r w:rsidRPr="00417F00">
        <w:rPr>
          <w:rFonts w:hint="eastAsia"/>
          <w:sz w:val="24"/>
          <w:szCs w:val="24"/>
        </w:rPr>
        <w:t>.2012.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[12]</w:t>
      </w:r>
      <w:r w:rsidRPr="00417F00">
        <w:rPr>
          <w:rFonts w:hint="eastAsia"/>
          <w:sz w:val="24"/>
          <w:szCs w:val="24"/>
        </w:rPr>
        <w:t>陶行知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《陶行知教育文集》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四川教育出版社</w:t>
      </w:r>
      <w:r w:rsidRPr="00417F00">
        <w:rPr>
          <w:rFonts w:hint="eastAsia"/>
          <w:sz w:val="24"/>
          <w:szCs w:val="24"/>
        </w:rPr>
        <w:t>.2007.</w:t>
      </w:r>
    </w:p>
    <w:p w:rsid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[13]</w:t>
      </w:r>
      <w:r w:rsidRPr="00417F00">
        <w:rPr>
          <w:rFonts w:hint="eastAsia"/>
          <w:sz w:val="24"/>
          <w:szCs w:val="24"/>
        </w:rPr>
        <w:t>梅陈玉婵、齐铱、徐永德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《老年社会工作》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上海人民出版社，</w:t>
      </w:r>
      <w:r w:rsidRPr="00417F00">
        <w:rPr>
          <w:rFonts w:hint="eastAsia"/>
          <w:sz w:val="24"/>
          <w:szCs w:val="24"/>
        </w:rPr>
        <w:t>2009.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[14]</w:t>
      </w:r>
      <w:r w:rsidRPr="00417F00">
        <w:rPr>
          <w:rFonts w:hint="eastAsia"/>
          <w:sz w:val="24"/>
          <w:szCs w:val="24"/>
        </w:rPr>
        <w:t>黛安娜</w:t>
      </w:r>
      <w:r w:rsidRPr="00417F00">
        <w:rPr>
          <w:rFonts w:ascii="微软雅黑" w:eastAsia="微软雅黑" w:hAnsi="微软雅黑" w:cs="微软雅黑" w:hint="eastAsia"/>
          <w:sz w:val="24"/>
          <w:szCs w:val="24"/>
        </w:rPr>
        <w:t>・</w:t>
      </w:r>
      <w:r w:rsidRPr="00417F00">
        <w:rPr>
          <w:rFonts w:ascii="宋体" w:hAnsi="宋体" w:cs="宋体" w:hint="eastAsia"/>
          <w:sz w:val="24"/>
          <w:szCs w:val="24"/>
        </w:rPr>
        <w:t>帕</w:t>
      </w:r>
      <w:proofErr w:type="gramStart"/>
      <w:r w:rsidRPr="00417F00">
        <w:rPr>
          <w:rFonts w:ascii="宋体" w:hAnsi="宋体" w:cs="宋体" w:hint="eastAsia"/>
          <w:sz w:val="24"/>
          <w:szCs w:val="24"/>
        </w:rPr>
        <w:t>帕</w:t>
      </w:r>
      <w:proofErr w:type="gramEnd"/>
      <w:r w:rsidRPr="00417F00">
        <w:rPr>
          <w:rFonts w:ascii="宋体" w:hAnsi="宋体" w:cs="宋体" w:hint="eastAsia"/>
          <w:sz w:val="24"/>
          <w:szCs w:val="24"/>
        </w:rPr>
        <w:t>拉</w:t>
      </w:r>
      <w:r w:rsidRPr="00417F00">
        <w:rPr>
          <w:sz w:val="24"/>
          <w:szCs w:val="24"/>
        </w:rPr>
        <w:t xml:space="preserve">, </w:t>
      </w:r>
      <w:proofErr w:type="gramStart"/>
      <w:r w:rsidRPr="00417F00">
        <w:rPr>
          <w:rFonts w:hint="eastAsia"/>
          <w:sz w:val="24"/>
          <w:szCs w:val="24"/>
        </w:rPr>
        <w:t>萨莉</w:t>
      </w:r>
      <w:proofErr w:type="gramEnd"/>
      <w:r w:rsidRPr="00417F00">
        <w:rPr>
          <w:rFonts w:ascii="微软雅黑" w:eastAsia="微软雅黑" w:hAnsi="微软雅黑" w:cs="微软雅黑" w:hint="eastAsia"/>
          <w:sz w:val="24"/>
          <w:szCs w:val="24"/>
        </w:rPr>
        <w:t>・</w:t>
      </w:r>
      <w:r w:rsidRPr="00417F00">
        <w:rPr>
          <w:rFonts w:ascii="宋体" w:hAnsi="宋体" w:cs="宋体" w:hint="eastAsia"/>
          <w:sz w:val="24"/>
          <w:szCs w:val="24"/>
        </w:rPr>
        <w:t>奥尔</w:t>
      </w:r>
      <w:proofErr w:type="gramStart"/>
      <w:r w:rsidRPr="00417F00">
        <w:rPr>
          <w:rFonts w:ascii="宋体" w:hAnsi="宋体" w:cs="宋体" w:hint="eastAsia"/>
          <w:sz w:val="24"/>
          <w:szCs w:val="24"/>
        </w:rPr>
        <w:t>茨</w:t>
      </w:r>
      <w:proofErr w:type="gramEnd"/>
      <w:r w:rsidRPr="00417F00">
        <w:rPr>
          <w:sz w:val="24"/>
          <w:szCs w:val="24"/>
        </w:rPr>
        <w:t xml:space="preserve">, </w:t>
      </w:r>
      <w:r w:rsidRPr="00417F00">
        <w:rPr>
          <w:rFonts w:hint="eastAsia"/>
          <w:sz w:val="24"/>
          <w:szCs w:val="24"/>
        </w:rPr>
        <w:t>露丝</w:t>
      </w:r>
      <w:r w:rsidRPr="00417F00">
        <w:rPr>
          <w:rFonts w:ascii="微软雅黑" w:eastAsia="微软雅黑" w:hAnsi="微软雅黑" w:cs="微软雅黑" w:hint="eastAsia"/>
          <w:sz w:val="24"/>
          <w:szCs w:val="24"/>
        </w:rPr>
        <w:t>・</w:t>
      </w:r>
      <w:r w:rsidRPr="00417F00">
        <w:rPr>
          <w:rFonts w:ascii="宋体" w:hAnsi="宋体" w:cs="宋体" w:hint="eastAsia"/>
          <w:sz w:val="24"/>
          <w:szCs w:val="24"/>
        </w:rPr>
        <w:t>费尔德曼</w:t>
      </w:r>
      <w:r w:rsidRPr="00417F00">
        <w:rPr>
          <w:sz w:val="24"/>
          <w:szCs w:val="24"/>
        </w:rPr>
        <w:t>,</w:t>
      </w:r>
      <w:r w:rsidRPr="00417F00">
        <w:rPr>
          <w:rFonts w:hint="eastAsia"/>
          <w:sz w:val="24"/>
          <w:szCs w:val="24"/>
        </w:rPr>
        <w:t>等</w:t>
      </w:r>
      <w:r w:rsidRPr="00417F00">
        <w:rPr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《发展心理学</w:t>
      </w:r>
      <w:r w:rsidRPr="00417F00">
        <w:rPr>
          <w:sz w:val="24"/>
          <w:szCs w:val="24"/>
        </w:rPr>
        <w:t>:</w:t>
      </w:r>
      <w:r w:rsidRPr="00417F00">
        <w:rPr>
          <w:rFonts w:hint="eastAsia"/>
          <w:sz w:val="24"/>
          <w:szCs w:val="24"/>
        </w:rPr>
        <w:t>从生命早期到青春期》</w:t>
      </w:r>
      <w:r w:rsidRPr="00417F00">
        <w:rPr>
          <w:sz w:val="24"/>
          <w:szCs w:val="24"/>
        </w:rPr>
        <w:t xml:space="preserve">[M]. </w:t>
      </w:r>
      <w:r w:rsidRPr="00417F00">
        <w:rPr>
          <w:rFonts w:hint="eastAsia"/>
          <w:sz w:val="24"/>
          <w:szCs w:val="24"/>
        </w:rPr>
        <w:t>人民邮电出版社</w:t>
      </w:r>
      <w:r w:rsidRPr="00417F00">
        <w:rPr>
          <w:sz w:val="24"/>
          <w:szCs w:val="24"/>
        </w:rPr>
        <w:t>, 2013.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[15]</w:t>
      </w:r>
      <w:r w:rsidRPr="00417F00">
        <w:rPr>
          <w:rFonts w:hint="eastAsia"/>
          <w:sz w:val="24"/>
          <w:szCs w:val="24"/>
        </w:rPr>
        <w:t>黛安娜</w:t>
      </w:r>
      <w:r w:rsidRPr="00417F00">
        <w:rPr>
          <w:rFonts w:ascii="微软雅黑" w:eastAsia="微软雅黑" w:hAnsi="微软雅黑" w:cs="微软雅黑" w:hint="eastAsia"/>
          <w:sz w:val="24"/>
          <w:szCs w:val="24"/>
        </w:rPr>
        <w:t>・</w:t>
      </w:r>
      <w:r w:rsidRPr="00417F00">
        <w:rPr>
          <w:rFonts w:ascii="宋体" w:hAnsi="宋体" w:cs="宋体" w:hint="eastAsia"/>
          <w:sz w:val="24"/>
          <w:szCs w:val="24"/>
        </w:rPr>
        <w:t>帕</w:t>
      </w:r>
      <w:proofErr w:type="gramStart"/>
      <w:r w:rsidRPr="00417F00">
        <w:rPr>
          <w:rFonts w:ascii="宋体" w:hAnsi="宋体" w:cs="宋体" w:hint="eastAsia"/>
          <w:sz w:val="24"/>
          <w:szCs w:val="24"/>
        </w:rPr>
        <w:t>帕</w:t>
      </w:r>
      <w:proofErr w:type="gramEnd"/>
      <w:r w:rsidRPr="00417F00">
        <w:rPr>
          <w:rFonts w:ascii="宋体" w:hAnsi="宋体" w:cs="宋体" w:hint="eastAsia"/>
          <w:sz w:val="24"/>
          <w:szCs w:val="24"/>
        </w:rPr>
        <w:t>拉</w:t>
      </w:r>
      <w:r w:rsidRPr="00417F00">
        <w:rPr>
          <w:sz w:val="24"/>
          <w:szCs w:val="24"/>
        </w:rPr>
        <w:t xml:space="preserve">, </w:t>
      </w:r>
      <w:proofErr w:type="gramStart"/>
      <w:r w:rsidRPr="00417F00">
        <w:rPr>
          <w:rFonts w:hint="eastAsia"/>
          <w:sz w:val="24"/>
          <w:szCs w:val="24"/>
        </w:rPr>
        <w:t>萨莉</w:t>
      </w:r>
      <w:proofErr w:type="gramEnd"/>
      <w:r w:rsidRPr="00417F00">
        <w:rPr>
          <w:rFonts w:ascii="微软雅黑" w:eastAsia="微软雅黑" w:hAnsi="微软雅黑" w:cs="微软雅黑" w:hint="eastAsia"/>
          <w:sz w:val="24"/>
          <w:szCs w:val="24"/>
        </w:rPr>
        <w:t>・</w:t>
      </w:r>
      <w:r w:rsidRPr="00417F00">
        <w:rPr>
          <w:rFonts w:ascii="宋体" w:hAnsi="宋体" w:cs="宋体" w:hint="eastAsia"/>
          <w:sz w:val="24"/>
          <w:szCs w:val="24"/>
        </w:rPr>
        <w:t>奥尔</w:t>
      </w:r>
      <w:proofErr w:type="gramStart"/>
      <w:r w:rsidRPr="00417F00">
        <w:rPr>
          <w:rFonts w:ascii="宋体" w:hAnsi="宋体" w:cs="宋体" w:hint="eastAsia"/>
          <w:sz w:val="24"/>
          <w:szCs w:val="24"/>
        </w:rPr>
        <w:t>茨</w:t>
      </w:r>
      <w:proofErr w:type="gramEnd"/>
      <w:r w:rsidRPr="00417F00">
        <w:rPr>
          <w:sz w:val="24"/>
          <w:szCs w:val="24"/>
        </w:rPr>
        <w:t xml:space="preserve">, </w:t>
      </w:r>
      <w:r w:rsidRPr="00417F00">
        <w:rPr>
          <w:rFonts w:hint="eastAsia"/>
          <w:sz w:val="24"/>
          <w:szCs w:val="24"/>
        </w:rPr>
        <w:t>露丝</w:t>
      </w:r>
      <w:r w:rsidRPr="00417F00">
        <w:rPr>
          <w:rFonts w:ascii="微软雅黑" w:eastAsia="微软雅黑" w:hAnsi="微软雅黑" w:cs="微软雅黑" w:hint="eastAsia"/>
          <w:sz w:val="24"/>
          <w:szCs w:val="24"/>
        </w:rPr>
        <w:t>・</w:t>
      </w:r>
      <w:r w:rsidRPr="00417F00">
        <w:rPr>
          <w:rFonts w:ascii="宋体" w:hAnsi="宋体" w:cs="宋体" w:hint="eastAsia"/>
          <w:sz w:val="24"/>
          <w:szCs w:val="24"/>
        </w:rPr>
        <w:t>费尔德曼</w:t>
      </w:r>
      <w:r w:rsidRPr="00417F00">
        <w:rPr>
          <w:sz w:val="24"/>
          <w:szCs w:val="24"/>
        </w:rPr>
        <w:t>,</w:t>
      </w:r>
      <w:r w:rsidRPr="00417F00">
        <w:rPr>
          <w:rFonts w:hint="eastAsia"/>
          <w:sz w:val="24"/>
          <w:szCs w:val="24"/>
        </w:rPr>
        <w:t>等</w:t>
      </w:r>
      <w:r w:rsidRPr="00417F00">
        <w:rPr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《发展心理学</w:t>
      </w:r>
      <w:r w:rsidRPr="00417F00">
        <w:rPr>
          <w:sz w:val="24"/>
          <w:szCs w:val="24"/>
        </w:rPr>
        <w:t>:</w:t>
      </w:r>
      <w:r w:rsidRPr="00417F00">
        <w:rPr>
          <w:rFonts w:hint="eastAsia"/>
          <w:sz w:val="24"/>
          <w:szCs w:val="24"/>
        </w:rPr>
        <w:t>从成年早期到老年期》</w:t>
      </w:r>
      <w:r w:rsidRPr="00417F00">
        <w:rPr>
          <w:sz w:val="24"/>
          <w:szCs w:val="24"/>
        </w:rPr>
        <w:t xml:space="preserve">[M]. </w:t>
      </w:r>
      <w:r w:rsidRPr="00417F00">
        <w:rPr>
          <w:rFonts w:hint="eastAsia"/>
          <w:sz w:val="24"/>
          <w:szCs w:val="24"/>
        </w:rPr>
        <w:t>人民邮电出版社</w:t>
      </w:r>
      <w:r w:rsidRPr="00417F00">
        <w:rPr>
          <w:sz w:val="24"/>
          <w:szCs w:val="24"/>
        </w:rPr>
        <w:t>, 2013.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[16]</w:t>
      </w:r>
      <w:proofErr w:type="gramStart"/>
      <w:r w:rsidRPr="00417F00">
        <w:rPr>
          <w:rFonts w:hint="eastAsia"/>
          <w:sz w:val="24"/>
          <w:szCs w:val="24"/>
        </w:rPr>
        <w:t>涂尔干</w:t>
      </w:r>
      <w:proofErr w:type="gramEnd"/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《自杀论》</w:t>
      </w:r>
      <w:r w:rsidRPr="00417F00">
        <w:rPr>
          <w:rFonts w:hint="eastAsia"/>
          <w:sz w:val="24"/>
          <w:szCs w:val="24"/>
        </w:rPr>
        <w:t xml:space="preserve">[M]. </w:t>
      </w:r>
      <w:r w:rsidRPr="00417F00">
        <w:rPr>
          <w:rFonts w:hint="eastAsia"/>
          <w:sz w:val="24"/>
          <w:szCs w:val="24"/>
        </w:rPr>
        <w:t>商务印书馆</w:t>
      </w:r>
      <w:r w:rsidRPr="00417F00">
        <w:rPr>
          <w:rFonts w:hint="eastAsia"/>
          <w:sz w:val="24"/>
          <w:szCs w:val="24"/>
        </w:rPr>
        <w:t>, 2008.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lastRenderedPageBreak/>
        <w:t>[17]</w:t>
      </w:r>
      <w:r w:rsidRPr="00417F00">
        <w:rPr>
          <w:rFonts w:hint="eastAsia"/>
          <w:sz w:val="24"/>
          <w:szCs w:val="24"/>
        </w:rPr>
        <w:t>韦伯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《新教伦理与资本主义精神》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社会科学文献出版社</w:t>
      </w:r>
      <w:r w:rsidRPr="00417F00">
        <w:rPr>
          <w:rFonts w:hint="eastAsia"/>
          <w:sz w:val="24"/>
          <w:szCs w:val="24"/>
        </w:rPr>
        <w:t>, 2010.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[18]</w:t>
      </w:r>
      <w:r w:rsidRPr="00417F00">
        <w:rPr>
          <w:rFonts w:hint="eastAsia"/>
          <w:sz w:val="24"/>
          <w:szCs w:val="24"/>
        </w:rPr>
        <w:t>费孝通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《乡土中国》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商务印书馆</w:t>
      </w:r>
      <w:r w:rsidRPr="00417F00">
        <w:rPr>
          <w:rFonts w:hint="eastAsia"/>
          <w:sz w:val="24"/>
          <w:szCs w:val="24"/>
        </w:rPr>
        <w:t>, 2011.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[19]</w:t>
      </w:r>
      <w:proofErr w:type="gramStart"/>
      <w:r w:rsidRPr="00417F00">
        <w:rPr>
          <w:rFonts w:hint="eastAsia"/>
          <w:sz w:val="24"/>
          <w:szCs w:val="24"/>
        </w:rPr>
        <w:t>卢</w:t>
      </w:r>
      <w:proofErr w:type="gramEnd"/>
      <w:r w:rsidRPr="00417F00">
        <w:rPr>
          <w:rFonts w:hint="eastAsia"/>
          <w:sz w:val="24"/>
          <w:szCs w:val="24"/>
        </w:rPr>
        <w:t>梭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《爱弥儿》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商务印书馆</w:t>
      </w:r>
      <w:r w:rsidRPr="00417F00">
        <w:rPr>
          <w:rFonts w:hint="eastAsia"/>
          <w:sz w:val="24"/>
          <w:szCs w:val="24"/>
        </w:rPr>
        <w:t>, 2008.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[20]</w:t>
      </w:r>
      <w:r w:rsidRPr="00417F00">
        <w:rPr>
          <w:rFonts w:hint="eastAsia"/>
          <w:sz w:val="24"/>
          <w:szCs w:val="24"/>
        </w:rPr>
        <w:t>王铭</w:t>
      </w:r>
      <w:proofErr w:type="gramStart"/>
      <w:r w:rsidRPr="00417F00">
        <w:rPr>
          <w:rFonts w:hint="eastAsia"/>
          <w:sz w:val="24"/>
          <w:szCs w:val="24"/>
        </w:rPr>
        <w:t>铭</w:t>
      </w:r>
      <w:proofErr w:type="gramEnd"/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《人类学是什么》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北京大学出版社</w:t>
      </w:r>
      <w:r w:rsidRPr="00417F00">
        <w:rPr>
          <w:rFonts w:hint="eastAsia"/>
          <w:sz w:val="24"/>
          <w:szCs w:val="24"/>
        </w:rPr>
        <w:t>, 2016.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[21]</w:t>
      </w:r>
      <w:r w:rsidRPr="00417F00">
        <w:rPr>
          <w:rFonts w:hint="eastAsia"/>
          <w:sz w:val="24"/>
          <w:szCs w:val="24"/>
        </w:rPr>
        <w:t>吴飞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《浮生取义》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中国人民大学出版社</w:t>
      </w:r>
      <w:r w:rsidRPr="00417F00">
        <w:rPr>
          <w:rFonts w:hint="eastAsia"/>
          <w:sz w:val="24"/>
          <w:szCs w:val="24"/>
        </w:rPr>
        <w:t>, 2009.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[22]</w:t>
      </w:r>
      <w:r w:rsidRPr="00417F00">
        <w:rPr>
          <w:rFonts w:hint="eastAsia"/>
          <w:sz w:val="24"/>
          <w:szCs w:val="24"/>
        </w:rPr>
        <w:t>应星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《气与抗争政治》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社会科学文献出版社</w:t>
      </w:r>
      <w:r w:rsidRPr="00417F00">
        <w:rPr>
          <w:rFonts w:hint="eastAsia"/>
          <w:sz w:val="24"/>
          <w:szCs w:val="24"/>
        </w:rPr>
        <w:t>, 2016.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[23]</w:t>
      </w:r>
      <w:r w:rsidRPr="00417F00">
        <w:rPr>
          <w:rFonts w:hint="eastAsia"/>
          <w:sz w:val="24"/>
          <w:szCs w:val="24"/>
        </w:rPr>
        <w:t>托克维尔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《旧制度与大革命》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商务印书馆</w:t>
      </w:r>
      <w:r w:rsidRPr="00417F00">
        <w:rPr>
          <w:rFonts w:hint="eastAsia"/>
          <w:sz w:val="24"/>
          <w:szCs w:val="24"/>
        </w:rPr>
        <w:t>, 2008.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[24]</w:t>
      </w:r>
      <w:r w:rsidRPr="00417F00">
        <w:rPr>
          <w:rFonts w:hint="eastAsia"/>
          <w:sz w:val="24"/>
          <w:szCs w:val="24"/>
        </w:rPr>
        <w:t>福</w:t>
      </w:r>
      <w:proofErr w:type="gramStart"/>
      <w:r w:rsidRPr="00417F00">
        <w:rPr>
          <w:rFonts w:hint="eastAsia"/>
          <w:sz w:val="24"/>
          <w:szCs w:val="24"/>
        </w:rPr>
        <w:t>柯</w:t>
      </w:r>
      <w:proofErr w:type="gramEnd"/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《疯癫与文明》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三联书店</w:t>
      </w:r>
      <w:r w:rsidRPr="00417F00">
        <w:rPr>
          <w:rFonts w:hint="eastAsia"/>
          <w:sz w:val="24"/>
          <w:szCs w:val="24"/>
        </w:rPr>
        <w:t>, 2012.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[25]</w:t>
      </w:r>
      <w:r w:rsidRPr="00417F00">
        <w:rPr>
          <w:rFonts w:hint="eastAsia"/>
          <w:sz w:val="24"/>
          <w:szCs w:val="24"/>
        </w:rPr>
        <w:t>布尔</w:t>
      </w:r>
      <w:proofErr w:type="gramStart"/>
      <w:r w:rsidRPr="00417F00">
        <w:rPr>
          <w:rFonts w:hint="eastAsia"/>
          <w:sz w:val="24"/>
          <w:szCs w:val="24"/>
        </w:rPr>
        <w:t>迪厄</w:t>
      </w:r>
      <w:proofErr w:type="gramEnd"/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《区分》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商务印书馆</w:t>
      </w:r>
      <w:r w:rsidRPr="00417F00">
        <w:rPr>
          <w:rFonts w:hint="eastAsia"/>
          <w:sz w:val="24"/>
          <w:szCs w:val="24"/>
        </w:rPr>
        <w:t>, 2015.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[26]</w:t>
      </w:r>
      <w:r w:rsidRPr="00417F00">
        <w:rPr>
          <w:rFonts w:hint="eastAsia"/>
          <w:sz w:val="24"/>
          <w:szCs w:val="24"/>
        </w:rPr>
        <w:t>龙应台，《野火集（</w:t>
      </w:r>
      <w:r w:rsidRPr="00417F00">
        <w:rPr>
          <w:rFonts w:hint="eastAsia"/>
          <w:sz w:val="24"/>
          <w:szCs w:val="24"/>
        </w:rPr>
        <w:t>20</w:t>
      </w:r>
      <w:r w:rsidRPr="00417F00">
        <w:rPr>
          <w:rFonts w:hint="eastAsia"/>
          <w:sz w:val="24"/>
          <w:szCs w:val="24"/>
        </w:rPr>
        <w:t>年纪念版）》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文汇出版社，</w:t>
      </w:r>
      <w:r w:rsidRPr="00417F00">
        <w:rPr>
          <w:rFonts w:hint="eastAsia"/>
          <w:sz w:val="24"/>
          <w:szCs w:val="24"/>
        </w:rPr>
        <w:t xml:space="preserve">2005. 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[27]</w:t>
      </w:r>
      <w:r w:rsidRPr="00417F00">
        <w:rPr>
          <w:rFonts w:hint="eastAsia"/>
          <w:sz w:val="24"/>
          <w:szCs w:val="24"/>
        </w:rPr>
        <w:t>钱穆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《中国思想通俗讲话》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三联书店</w:t>
      </w:r>
      <w:r w:rsidRPr="00417F00">
        <w:rPr>
          <w:rFonts w:hint="eastAsia"/>
          <w:sz w:val="24"/>
          <w:szCs w:val="24"/>
        </w:rPr>
        <w:t>, 2013.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[28]</w:t>
      </w:r>
      <w:r w:rsidRPr="00417F00">
        <w:rPr>
          <w:rFonts w:hint="eastAsia"/>
          <w:sz w:val="24"/>
          <w:szCs w:val="24"/>
        </w:rPr>
        <w:t>杨善华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《亲历现代中国》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上海人民出版社</w:t>
      </w:r>
      <w:r w:rsidRPr="00417F00">
        <w:rPr>
          <w:rFonts w:hint="eastAsia"/>
          <w:sz w:val="24"/>
          <w:szCs w:val="24"/>
        </w:rPr>
        <w:t>, 2014.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[29]</w:t>
      </w:r>
      <w:r w:rsidRPr="00417F00">
        <w:rPr>
          <w:rFonts w:hint="eastAsia"/>
          <w:sz w:val="24"/>
          <w:szCs w:val="24"/>
        </w:rPr>
        <w:t>甘炳光等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《坚守信念：给社工学生的</w:t>
      </w:r>
      <w:r w:rsidRPr="00417F00">
        <w:rPr>
          <w:rFonts w:hint="eastAsia"/>
          <w:sz w:val="24"/>
          <w:szCs w:val="24"/>
        </w:rPr>
        <w:t>30</w:t>
      </w:r>
      <w:r w:rsidRPr="00417F00">
        <w:rPr>
          <w:rFonts w:hint="eastAsia"/>
          <w:sz w:val="24"/>
          <w:szCs w:val="24"/>
        </w:rPr>
        <w:t>封信》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香港城市大学出版社</w:t>
      </w:r>
      <w:r w:rsidRPr="00417F00">
        <w:rPr>
          <w:rFonts w:hint="eastAsia"/>
          <w:sz w:val="24"/>
          <w:szCs w:val="24"/>
        </w:rPr>
        <w:t>,2007.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[30]</w:t>
      </w:r>
      <w:r w:rsidRPr="00417F00">
        <w:rPr>
          <w:rFonts w:hint="eastAsia"/>
          <w:sz w:val="24"/>
          <w:szCs w:val="24"/>
        </w:rPr>
        <w:t>刘瑜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《民主的细节》</w:t>
      </w:r>
      <w:r w:rsidRPr="00417F00">
        <w:rPr>
          <w:rFonts w:hint="eastAsia"/>
          <w:sz w:val="24"/>
          <w:szCs w:val="24"/>
        </w:rPr>
        <w:t>[M].</w:t>
      </w:r>
      <w:r w:rsidRPr="00417F00">
        <w:rPr>
          <w:rFonts w:hint="eastAsia"/>
          <w:sz w:val="24"/>
          <w:szCs w:val="24"/>
        </w:rPr>
        <w:t>上海三联书店，</w:t>
      </w:r>
      <w:r w:rsidRPr="00417F00">
        <w:rPr>
          <w:rFonts w:hint="eastAsia"/>
          <w:sz w:val="24"/>
          <w:szCs w:val="24"/>
        </w:rPr>
        <w:t>2009.</w:t>
      </w:r>
    </w:p>
    <w:p w:rsidR="00417F00" w:rsidRPr="00417F00" w:rsidRDefault="00417F00" w:rsidP="00417F00">
      <w:pPr>
        <w:spacing w:line="300" w:lineRule="auto"/>
        <w:rPr>
          <w:sz w:val="24"/>
          <w:szCs w:val="24"/>
        </w:rPr>
      </w:pP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（</w:t>
      </w:r>
      <w:r w:rsidRPr="00417F00">
        <w:rPr>
          <w:rFonts w:hint="eastAsia"/>
          <w:sz w:val="24"/>
          <w:szCs w:val="24"/>
        </w:rPr>
        <w:t>2</w:t>
      </w:r>
      <w:r w:rsidRPr="00417F00">
        <w:rPr>
          <w:rFonts w:hint="eastAsia"/>
          <w:sz w:val="24"/>
          <w:szCs w:val="24"/>
        </w:rPr>
        <w:t>）论文集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[1]</w:t>
      </w:r>
      <w:r w:rsidRPr="00417F00">
        <w:rPr>
          <w:rFonts w:hint="eastAsia"/>
          <w:sz w:val="24"/>
          <w:szCs w:val="24"/>
        </w:rPr>
        <w:t>何国良、王思斌主编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《华人社会：社会工作本质的初探》</w:t>
      </w:r>
      <w:r w:rsidRPr="00417F00">
        <w:rPr>
          <w:rFonts w:hint="eastAsia"/>
          <w:sz w:val="24"/>
          <w:szCs w:val="24"/>
        </w:rPr>
        <w:t>[C].</w:t>
      </w:r>
      <w:r w:rsidRPr="00417F00">
        <w:rPr>
          <w:rFonts w:hint="eastAsia"/>
          <w:sz w:val="24"/>
          <w:szCs w:val="24"/>
        </w:rPr>
        <w:t>香港：八方文化企业公司</w:t>
      </w:r>
      <w:r w:rsidRPr="00417F00">
        <w:rPr>
          <w:rFonts w:hint="eastAsia"/>
          <w:sz w:val="24"/>
          <w:szCs w:val="24"/>
        </w:rPr>
        <w:t>.2000.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[2]</w:t>
      </w:r>
      <w:r w:rsidRPr="00417F00">
        <w:rPr>
          <w:rFonts w:hint="eastAsia"/>
          <w:sz w:val="24"/>
          <w:szCs w:val="24"/>
        </w:rPr>
        <w:t>王思斌</w:t>
      </w:r>
      <w:r w:rsidRPr="00417F00">
        <w:rPr>
          <w:rFonts w:hint="eastAsia"/>
          <w:sz w:val="24"/>
          <w:szCs w:val="24"/>
        </w:rPr>
        <w:t xml:space="preserve">. </w:t>
      </w:r>
      <w:r w:rsidRPr="00417F00">
        <w:rPr>
          <w:rFonts w:hint="eastAsia"/>
          <w:sz w:val="24"/>
          <w:szCs w:val="24"/>
        </w:rPr>
        <w:t>中国社会工作研究</w:t>
      </w:r>
      <w:r w:rsidRPr="00417F00">
        <w:rPr>
          <w:rFonts w:hint="eastAsia"/>
          <w:sz w:val="24"/>
          <w:szCs w:val="24"/>
        </w:rPr>
        <w:t xml:space="preserve">. </w:t>
      </w:r>
      <w:r w:rsidRPr="00417F00">
        <w:rPr>
          <w:rFonts w:hint="eastAsia"/>
          <w:sz w:val="24"/>
          <w:szCs w:val="24"/>
        </w:rPr>
        <w:t>（以</w:t>
      </w:r>
      <w:proofErr w:type="gramStart"/>
      <w:r w:rsidRPr="00417F00">
        <w:rPr>
          <w:rFonts w:hint="eastAsia"/>
          <w:sz w:val="24"/>
          <w:szCs w:val="24"/>
        </w:rPr>
        <w:t>书代刊</w:t>
      </w:r>
      <w:proofErr w:type="gramEnd"/>
      <w:r w:rsidRPr="00417F00">
        <w:rPr>
          <w:rFonts w:hint="eastAsia"/>
          <w:sz w:val="24"/>
          <w:szCs w:val="24"/>
        </w:rPr>
        <w:t>）</w:t>
      </w:r>
      <w:r w:rsidRPr="00417F00">
        <w:rPr>
          <w:rFonts w:hint="eastAsia"/>
          <w:sz w:val="24"/>
          <w:szCs w:val="24"/>
        </w:rPr>
        <w:t xml:space="preserve">[M]. </w:t>
      </w:r>
      <w:r w:rsidRPr="00417F00">
        <w:rPr>
          <w:rFonts w:hint="eastAsia"/>
          <w:sz w:val="24"/>
          <w:szCs w:val="24"/>
        </w:rPr>
        <w:t>社会科学文献出版社</w:t>
      </w:r>
      <w:r w:rsidRPr="00417F00">
        <w:rPr>
          <w:rFonts w:hint="eastAsia"/>
          <w:sz w:val="24"/>
          <w:szCs w:val="24"/>
        </w:rPr>
        <w:t>, 2002.</w:t>
      </w:r>
    </w:p>
    <w:p w:rsidR="00417F00" w:rsidRPr="00417F00" w:rsidRDefault="00417F00" w:rsidP="00417F00">
      <w:pPr>
        <w:spacing w:line="300" w:lineRule="auto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ab/>
        <w:t xml:space="preserve"> [3]</w:t>
      </w:r>
      <w:r w:rsidRPr="00417F00">
        <w:rPr>
          <w:rFonts w:hint="eastAsia"/>
          <w:sz w:val="24"/>
          <w:szCs w:val="24"/>
        </w:rPr>
        <w:t>曾家达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《中国社会工作的发展</w:t>
      </w:r>
      <w:r w:rsidRPr="00417F00">
        <w:rPr>
          <w:rFonts w:hint="eastAsia"/>
          <w:sz w:val="24"/>
          <w:szCs w:val="24"/>
        </w:rPr>
        <w:t>:</w:t>
      </w:r>
      <w:r w:rsidRPr="00417F00">
        <w:rPr>
          <w:rFonts w:hint="eastAsia"/>
          <w:sz w:val="24"/>
          <w:szCs w:val="24"/>
        </w:rPr>
        <w:t>加拿大华人学者的回顾与探讨》</w:t>
      </w:r>
      <w:r w:rsidRPr="00417F00">
        <w:rPr>
          <w:rFonts w:hint="eastAsia"/>
          <w:sz w:val="24"/>
          <w:szCs w:val="24"/>
        </w:rPr>
        <w:t xml:space="preserve">[M]. </w:t>
      </w:r>
      <w:r w:rsidRPr="00417F00">
        <w:rPr>
          <w:rFonts w:hint="eastAsia"/>
          <w:sz w:val="24"/>
          <w:szCs w:val="24"/>
        </w:rPr>
        <w:t>社会科学文献出版社</w:t>
      </w:r>
      <w:r w:rsidRPr="00417F00">
        <w:rPr>
          <w:rFonts w:hint="eastAsia"/>
          <w:sz w:val="24"/>
          <w:szCs w:val="24"/>
        </w:rPr>
        <w:t>, 2013.</w:t>
      </w:r>
    </w:p>
    <w:p w:rsidR="00417F00" w:rsidRPr="00417F00" w:rsidRDefault="00417F00" w:rsidP="00417F00">
      <w:pPr>
        <w:spacing w:line="300" w:lineRule="auto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ab/>
        <w:t xml:space="preserve"> [4]</w:t>
      </w:r>
      <w:r w:rsidRPr="00417F00">
        <w:rPr>
          <w:rFonts w:hint="eastAsia"/>
          <w:sz w:val="24"/>
          <w:szCs w:val="24"/>
        </w:rPr>
        <w:t>马丽庄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《全球化时代的华人社会工作》</w:t>
      </w:r>
      <w:r w:rsidRPr="00417F00">
        <w:rPr>
          <w:rFonts w:hint="eastAsia"/>
          <w:sz w:val="24"/>
          <w:szCs w:val="24"/>
        </w:rPr>
        <w:t xml:space="preserve">[M]. </w:t>
      </w:r>
      <w:r w:rsidRPr="00417F00">
        <w:rPr>
          <w:rFonts w:hint="eastAsia"/>
          <w:sz w:val="24"/>
          <w:szCs w:val="24"/>
        </w:rPr>
        <w:t>格致出版社</w:t>
      </w:r>
      <w:r w:rsidRPr="00417F00">
        <w:rPr>
          <w:rFonts w:hint="eastAsia"/>
          <w:sz w:val="24"/>
          <w:szCs w:val="24"/>
        </w:rPr>
        <w:t>, 2008.</w:t>
      </w:r>
    </w:p>
    <w:p w:rsidR="00417F00" w:rsidRPr="00417F00" w:rsidRDefault="00417F00" w:rsidP="00417F00">
      <w:pPr>
        <w:spacing w:line="300" w:lineRule="auto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ab/>
        <w:t xml:space="preserve"> [5]</w:t>
      </w:r>
      <w:r w:rsidRPr="00417F00">
        <w:rPr>
          <w:rFonts w:hint="eastAsia"/>
          <w:sz w:val="24"/>
          <w:szCs w:val="24"/>
        </w:rPr>
        <w:t>李昺伟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《专业的良心</w:t>
      </w:r>
      <w:r w:rsidRPr="00417F00">
        <w:rPr>
          <w:rFonts w:hint="eastAsia"/>
          <w:sz w:val="24"/>
          <w:szCs w:val="24"/>
        </w:rPr>
        <w:t>:</w:t>
      </w:r>
      <w:r w:rsidRPr="00417F00">
        <w:rPr>
          <w:rFonts w:hint="eastAsia"/>
          <w:sz w:val="24"/>
          <w:szCs w:val="24"/>
        </w:rPr>
        <w:t>转型时代中国社会工作的守望》</w:t>
      </w:r>
      <w:r w:rsidRPr="00417F00">
        <w:rPr>
          <w:rFonts w:hint="eastAsia"/>
          <w:sz w:val="24"/>
          <w:szCs w:val="24"/>
        </w:rPr>
        <w:t xml:space="preserve">[M]. </w:t>
      </w:r>
      <w:r w:rsidRPr="00417F00">
        <w:rPr>
          <w:rFonts w:hint="eastAsia"/>
          <w:sz w:val="24"/>
          <w:szCs w:val="24"/>
        </w:rPr>
        <w:t>社会科学文献出版社</w:t>
      </w:r>
      <w:r w:rsidRPr="00417F00">
        <w:rPr>
          <w:rFonts w:hint="eastAsia"/>
          <w:sz w:val="24"/>
          <w:szCs w:val="24"/>
        </w:rPr>
        <w:t>, 2014.</w:t>
      </w:r>
    </w:p>
    <w:p w:rsidR="00417F00" w:rsidRPr="00417F00" w:rsidRDefault="00417F00" w:rsidP="00417F00">
      <w:pPr>
        <w:spacing w:line="300" w:lineRule="auto"/>
        <w:ind w:firstLineChars="250" w:firstLine="60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[6]</w:t>
      </w:r>
      <w:r w:rsidRPr="00417F00">
        <w:rPr>
          <w:rFonts w:hint="eastAsia"/>
          <w:sz w:val="24"/>
          <w:szCs w:val="24"/>
        </w:rPr>
        <w:t>应星等</w:t>
      </w:r>
      <w:r w:rsidRPr="00417F00">
        <w:rPr>
          <w:rFonts w:hint="eastAsia"/>
          <w:sz w:val="24"/>
          <w:szCs w:val="24"/>
        </w:rPr>
        <w:t>.</w:t>
      </w:r>
      <w:r w:rsidRPr="00417F00">
        <w:rPr>
          <w:rFonts w:hint="eastAsia"/>
          <w:sz w:val="24"/>
          <w:szCs w:val="24"/>
        </w:rPr>
        <w:t>《中国社会学文选》</w:t>
      </w:r>
      <w:r w:rsidRPr="00417F00">
        <w:rPr>
          <w:rFonts w:hint="eastAsia"/>
          <w:sz w:val="24"/>
          <w:szCs w:val="24"/>
        </w:rPr>
        <w:t xml:space="preserve">[M]. </w:t>
      </w:r>
      <w:r w:rsidRPr="00417F00">
        <w:rPr>
          <w:rFonts w:hint="eastAsia"/>
          <w:sz w:val="24"/>
          <w:szCs w:val="24"/>
        </w:rPr>
        <w:t>中国人民大学出版社</w:t>
      </w:r>
      <w:r w:rsidRPr="00417F00">
        <w:rPr>
          <w:rFonts w:hint="eastAsia"/>
          <w:sz w:val="24"/>
          <w:szCs w:val="24"/>
        </w:rPr>
        <w:t>, 2011.</w:t>
      </w:r>
    </w:p>
    <w:p w:rsidR="00417F00" w:rsidRPr="00417F00" w:rsidRDefault="00417F00" w:rsidP="00417F00">
      <w:pPr>
        <w:spacing w:line="300" w:lineRule="auto"/>
        <w:rPr>
          <w:sz w:val="24"/>
          <w:szCs w:val="24"/>
        </w:rPr>
      </w:pP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（</w:t>
      </w:r>
      <w:r w:rsidRPr="00417F00">
        <w:rPr>
          <w:rFonts w:hint="eastAsia"/>
          <w:sz w:val="24"/>
          <w:szCs w:val="24"/>
        </w:rPr>
        <w:t>3</w:t>
      </w:r>
      <w:r w:rsidRPr="00417F00">
        <w:rPr>
          <w:rFonts w:hint="eastAsia"/>
          <w:sz w:val="24"/>
          <w:szCs w:val="24"/>
        </w:rPr>
        <w:t>）期刊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[1]</w:t>
      </w:r>
      <w:r w:rsidRPr="00417F00">
        <w:rPr>
          <w:rFonts w:hint="eastAsia"/>
          <w:sz w:val="24"/>
          <w:szCs w:val="24"/>
        </w:rPr>
        <w:t>社会学研究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[2]</w:t>
      </w:r>
      <w:r w:rsidRPr="00417F00">
        <w:rPr>
          <w:rFonts w:hint="eastAsia"/>
          <w:sz w:val="24"/>
          <w:szCs w:val="24"/>
        </w:rPr>
        <w:t>社会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[3]</w:t>
      </w:r>
      <w:r w:rsidRPr="00417F00">
        <w:rPr>
          <w:rFonts w:hint="eastAsia"/>
          <w:sz w:val="24"/>
          <w:szCs w:val="24"/>
        </w:rPr>
        <w:t>社会发展研究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[4]</w:t>
      </w:r>
      <w:r w:rsidRPr="00417F00">
        <w:rPr>
          <w:rFonts w:hint="eastAsia"/>
          <w:sz w:val="24"/>
          <w:szCs w:val="24"/>
        </w:rPr>
        <w:t>开放时代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[5]</w:t>
      </w:r>
      <w:r w:rsidRPr="00417F00">
        <w:rPr>
          <w:rFonts w:hint="eastAsia"/>
          <w:sz w:val="24"/>
          <w:szCs w:val="24"/>
        </w:rPr>
        <w:t>青年研究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[6]</w:t>
      </w:r>
      <w:r w:rsidRPr="00417F00">
        <w:rPr>
          <w:rFonts w:hint="eastAsia"/>
          <w:sz w:val="24"/>
          <w:szCs w:val="24"/>
        </w:rPr>
        <w:t>妇女研究论丛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[7]</w:t>
      </w:r>
      <w:r w:rsidRPr="00417F00">
        <w:rPr>
          <w:rFonts w:hint="eastAsia"/>
          <w:sz w:val="24"/>
          <w:szCs w:val="24"/>
        </w:rPr>
        <w:t>中国社会科学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lastRenderedPageBreak/>
        <w:t>[8]</w:t>
      </w:r>
      <w:r w:rsidRPr="00417F00">
        <w:rPr>
          <w:rFonts w:hint="eastAsia"/>
          <w:sz w:val="24"/>
          <w:szCs w:val="24"/>
        </w:rPr>
        <w:t>文化纵横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[9]</w:t>
      </w:r>
      <w:r w:rsidRPr="00417F00">
        <w:rPr>
          <w:rFonts w:hint="eastAsia"/>
          <w:sz w:val="24"/>
          <w:szCs w:val="24"/>
        </w:rPr>
        <w:t>中国社会工作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rFonts w:hint="eastAsia"/>
          <w:sz w:val="24"/>
          <w:szCs w:val="24"/>
        </w:rPr>
        <w:t>[10]</w:t>
      </w:r>
      <w:r w:rsidRPr="00417F00">
        <w:rPr>
          <w:rFonts w:hint="eastAsia"/>
          <w:sz w:val="24"/>
          <w:szCs w:val="24"/>
        </w:rPr>
        <w:t>社会工作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[11]British Journal of Social Work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[12]Journal of Social Policy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[13]International Journal of Social Welfare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[14]Child Development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[15]Journal of Marriage and Family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[16]China Journal of Social Work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[17]Research on Social Work Practice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[18]Social Service Review</w:t>
      </w:r>
    </w:p>
    <w:p w:rsidR="00417F00" w:rsidRPr="00417F00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[19]Social Work Research</w:t>
      </w:r>
    </w:p>
    <w:p w:rsidR="00D37B1F" w:rsidRPr="00D37B1F" w:rsidRDefault="00417F00" w:rsidP="00417F00">
      <w:pPr>
        <w:spacing w:line="300" w:lineRule="auto"/>
        <w:ind w:firstLineChars="200" w:firstLine="480"/>
        <w:rPr>
          <w:sz w:val="24"/>
          <w:szCs w:val="24"/>
        </w:rPr>
      </w:pPr>
      <w:r w:rsidRPr="00417F00">
        <w:rPr>
          <w:sz w:val="24"/>
          <w:szCs w:val="24"/>
        </w:rPr>
        <w:t>[20]Social Policy and Administration</w:t>
      </w:r>
    </w:p>
    <w:sectPr w:rsidR="00D37B1F" w:rsidRPr="00D37B1F" w:rsidSect="00D43669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073" w:rsidRDefault="00111073" w:rsidP="00367A8B">
      <w:r>
        <w:separator/>
      </w:r>
    </w:p>
  </w:endnote>
  <w:endnote w:type="continuationSeparator" w:id="0">
    <w:p w:rsidR="00111073" w:rsidRDefault="00111073" w:rsidP="00367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073" w:rsidRDefault="00111073" w:rsidP="00367A8B">
      <w:r>
        <w:separator/>
      </w:r>
    </w:p>
  </w:footnote>
  <w:footnote w:type="continuationSeparator" w:id="0">
    <w:p w:rsidR="00111073" w:rsidRDefault="00111073" w:rsidP="00367A8B">
      <w:r>
        <w:continuationSeparator/>
      </w:r>
    </w:p>
  </w:footnote>
  <w:footnote w:id="1">
    <w:p w:rsidR="009B1BDE" w:rsidRDefault="009B1BDE">
      <w:pPr>
        <w:pStyle w:val="a5"/>
      </w:pPr>
      <w:r>
        <w:rPr>
          <w:rStyle w:val="a7"/>
        </w:rPr>
        <w:footnoteRef/>
      </w:r>
      <w:r>
        <w:rPr>
          <w:rFonts w:hint="eastAsia"/>
          <w:sz w:val="20"/>
          <w:szCs w:val="21"/>
        </w:rPr>
        <w:t xml:space="preserve"> </w:t>
      </w:r>
      <w:r>
        <w:rPr>
          <w:rFonts w:hint="eastAsia"/>
          <w:sz w:val="20"/>
          <w:szCs w:val="21"/>
        </w:rPr>
        <w:t>本项目是首都经济贸易大学和中国人民大学的合作培养项目，学生在中国人民大学</w:t>
      </w:r>
      <w:r w:rsidRPr="0091555B">
        <w:rPr>
          <w:rFonts w:hint="eastAsia"/>
          <w:sz w:val="20"/>
          <w:szCs w:val="21"/>
        </w:rPr>
        <w:t>学习</w:t>
      </w:r>
      <w:r>
        <w:rPr>
          <w:rFonts w:hint="eastAsia"/>
          <w:sz w:val="20"/>
          <w:szCs w:val="21"/>
        </w:rPr>
        <w:t>3</w:t>
      </w:r>
      <w:r w:rsidRPr="0091555B">
        <w:rPr>
          <w:rFonts w:hint="eastAsia"/>
          <w:sz w:val="20"/>
          <w:szCs w:val="21"/>
        </w:rPr>
        <w:t>年后，达到相应要求，</w:t>
      </w:r>
      <w:r>
        <w:rPr>
          <w:rFonts w:hint="eastAsia"/>
          <w:sz w:val="20"/>
          <w:szCs w:val="21"/>
        </w:rPr>
        <w:t>将回到首都经济贸易大学</w:t>
      </w:r>
      <w:r w:rsidRPr="0091555B">
        <w:rPr>
          <w:rFonts w:hint="eastAsia"/>
          <w:sz w:val="20"/>
          <w:szCs w:val="21"/>
        </w:rPr>
        <w:t>继续学习</w:t>
      </w:r>
      <w:r>
        <w:rPr>
          <w:rFonts w:hint="eastAsia"/>
          <w:sz w:val="20"/>
          <w:szCs w:val="21"/>
        </w:rPr>
        <w:t>1</w:t>
      </w:r>
      <w:r w:rsidRPr="0091555B">
        <w:rPr>
          <w:rFonts w:hint="eastAsia"/>
          <w:sz w:val="20"/>
          <w:szCs w:val="21"/>
        </w:rPr>
        <w:t>年。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A80"/>
    <w:multiLevelType w:val="hybridMultilevel"/>
    <w:tmpl w:val="EC343E0C"/>
    <w:lvl w:ilvl="0" w:tplc="6B10C4F2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19D949DF"/>
    <w:multiLevelType w:val="hybridMultilevel"/>
    <w:tmpl w:val="F37A20AE"/>
    <w:lvl w:ilvl="0" w:tplc="21C8790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239"/>
    <w:rsid w:val="00016443"/>
    <w:rsid w:val="00024105"/>
    <w:rsid w:val="000260ED"/>
    <w:rsid w:val="00043333"/>
    <w:rsid w:val="0006493C"/>
    <w:rsid w:val="0007137F"/>
    <w:rsid w:val="00093E44"/>
    <w:rsid w:val="000E6984"/>
    <w:rsid w:val="000E6EF7"/>
    <w:rsid w:val="00111073"/>
    <w:rsid w:val="00126B7A"/>
    <w:rsid w:val="00141BCA"/>
    <w:rsid w:val="00151564"/>
    <w:rsid w:val="00155AD6"/>
    <w:rsid w:val="00156EC8"/>
    <w:rsid w:val="00172792"/>
    <w:rsid w:val="00172D9C"/>
    <w:rsid w:val="001760BC"/>
    <w:rsid w:val="00192A70"/>
    <w:rsid w:val="00195AF0"/>
    <w:rsid w:val="001B2797"/>
    <w:rsid w:val="001B41A0"/>
    <w:rsid w:val="001C22AB"/>
    <w:rsid w:val="00205EA2"/>
    <w:rsid w:val="002250DC"/>
    <w:rsid w:val="00256908"/>
    <w:rsid w:val="0026715B"/>
    <w:rsid w:val="00272E18"/>
    <w:rsid w:val="002814A7"/>
    <w:rsid w:val="002B7501"/>
    <w:rsid w:val="002C0929"/>
    <w:rsid w:val="002E3C3B"/>
    <w:rsid w:val="00323BB8"/>
    <w:rsid w:val="00325754"/>
    <w:rsid w:val="00352521"/>
    <w:rsid w:val="003573E4"/>
    <w:rsid w:val="003652B0"/>
    <w:rsid w:val="00367A8B"/>
    <w:rsid w:val="00367EB0"/>
    <w:rsid w:val="00380C06"/>
    <w:rsid w:val="003B27A5"/>
    <w:rsid w:val="003C733E"/>
    <w:rsid w:val="003F05CA"/>
    <w:rsid w:val="00401117"/>
    <w:rsid w:val="004112E3"/>
    <w:rsid w:val="00417F00"/>
    <w:rsid w:val="00427A11"/>
    <w:rsid w:val="00452A8B"/>
    <w:rsid w:val="00453A8D"/>
    <w:rsid w:val="00453E89"/>
    <w:rsid w:val="004557B2"/>
    <w:rsid w:val="004573DD"/>
    <w:rsid w:val="00466E16"/>
    <w:rsid w:val="0047454D"/>
    <w:rsid w:val="00485E55"/>
    <w:rsid w:val="004916AE"/>
    <w:rsid w:val="004921F4"/>
    <w:rsid w:val="0049580B"/>
    <w:rsid w:val="004A16EC"/>
    <w:rsid w:val="004A551D"/>
    <w:rsid w:val="00503C93"/>
    <w:rsid w:val="0052106F"/>
    <w:rsid w:val="0052507D"/>
    <w:rsid w:val="00541627"/>
    <w:rsid w:val="00551B05"/>
    <w:rsid w:val="00565363"/>
    <w:rsid w:val="00597EC6"/>
    <w:rsid w:val="005A6684"/>
    <w:rsid w:val="005A6D1B"/>
    <w:rsid w:val="005C5430"/>
    <w:rsid w:val="00627276"/>
    <w:rsid w:val="0063123C"/>
    <w:rsid w:val="0069254E"/>
    <w:rsid w:val="006A7D77"/>
    <w:rsid w:val="006B32E1"/>
    <w:rsid w:val="006B4F25"/>
    <w:rsid w:val="006C4308"/>
    <w:rsid w:val="006C534C"/>
    <w:rsid w:val="006F336A"/>
    <w:rsid w:val="006F59DA"/>
    <w:rsid w:val="00712497"/>
    <w:rsid w:val="0071591C"/>
    <w:rsid w:val="0072455A"/>
    <w:rsid w:val="00737ADE"/>
    <w:rsid w:val="00741F69"/>
    <w:rsid w:val="0075118A"/>
    <w:rsid w:val="00754C28"/>
    <w:rsid w:val="00767964"/>
    <w:rsid w:val="0077385B"/>
    <w:rsid w:val="00783970"/>
    <w:rsid w:val="00787DA7"/>
    <w:rsid w:val="00794DCC"/>
    <w:rsid w:val="00796DD2"/>
    <w:rsid w:val="007A0FB1"/>
    <w:rsid w:val="007C3781"/>
    <w:rsid w:val="007C43EE"/>
    <w:rsid w:val="007D6579"/>
    <w:rsid w:val="007E2A57"/>
    <w:rsid w:val="007E3819"/>
    <w:rsid w:val="007F6388"/>
    <w:rsid w:val="00807045"/>
    <w:rsid w:val="008331E1"/>
    <w:rsid w:val="008406FE"/>
    <w:rsid w:val="0088479C"/>
    <w:rsid w:val="008B3988"/>
    <w:rsid w:val="008F5851"/>
    <w:rsid w:val="008F6163"/>
    <w:rsid w:val="008F6349"/>
    <w:rsid w:val="0091098F"/>
    <w:rsid w:val="0091128F"/>
    <w:rsid w:val="0093356F"/>
    <w:rsid w:val="00937D68"/>
    <w:rsid w:val="00943B97"/>
    <w:rsid w:val="009475B2"/>
    <w:rsid w:val="009654B8"/>
    <w:rsid w:val="00977331"/>
    <w:rsid w:val="009946B1"/>
    <w:rsid w:val="009A3617"/>
    <w:rsid w:val="009A52A6"/>
    <w:rsid w:val="009B1BDE"/>
    <w:rsid w:val="009C36C6"/>
    <w:rsid w:val="009D18EF"/>
    <w:rsid w:val="009D2F88"/>
    <w:rsid w:val="009D755A"/>
    <w:rsid w:val="009E13A1"/>
    <w:rsid w:val="009E3A85"/>
    <w:rsid w:val="009F0DE5"/>
    <w:rsid w:val="009F1942"/>
    <w:rsid w:val="00A0154B"/>
    <w:rsid w:val="00A03474"/>
    <w:rsid w:val="00A16CAB"/>
    <w:rsid w:val="00A3322F"/>
    <w:rsid w:val="00A35267"/>
    <w:rsid w:val="00A609B2"/>
    <w:rsid w:val="00A61661"/>
    <w:rsid w:val="00A65C6F"/>
    <w:rsid w:val="00A918DA"/>
    <w:rsid w:val="00AA4EF7"/>
    <w:rsid w:val="00AA7D3D"/>
    <w:rsid w:val="00AB288E"/>
    <w:rsid w:val="00AD7FDA"/>
    <w:rsid w:val="00AE3442"/>
    <w:rsid w:val="00AE6D00"/>
    <w:rsid w:val="00AF1AEA"/>
    <w:rsid w:val="00AF6E5D"/>
    <w:rsid w:val="00B016F4"/>
    <w:rsid w:val="00B175EE"/>
    <w:rsid w:val="00B340EA"/>
    <w:rsid w:val="00B44F73"/>
    <w:rsid w:val="00B66468"/>
    <w:rsid w:val="00B73FA6"/>
    <w:rsid w:val="00B84332"/>
    <w:rsid w:val="00B93E08"/>
    <w:rsid w:val="00BA5296"/>
    <w:rsid w:val="00BC46D7"/>
    <w:rsid w:val="00BC758A"/>
    <w:rsid w:val="00BE45F7"/>
    <w:rsid w:val="00BF67B1"/>
    <w:rsid w:val="00C06EBC"/>
    <w:rsid w:val="00C113CE"/>
    <w:rsid w:val="00C263CE"/>
    <w:rsid w:val="00C47277"/>
    <w:rsid w:val="00C71A2F"/>
    <w:rsid w:val="00C72D80"/>
    <w:rsid w:val="00C83C7D"/>
    <w:rsid w:val="00CF0A7A"/>
    <w:rsid w:val="00CF4768"/>
    <w:rsid w:val="00D1705D"/>
    <w:rsid w:val="00D177B6"/>
    <w:rsid w:val="00D37B1F"/>
    <w:rsid w:val="00D43669"/>
    <w:rsid w:val="00D72F96"/>
    <w:rsid w:val="00D7508C"/>
    <w:rsid w:val="00D923F5"/>
    <w:rsid w:val="00DA129E"/>
    <w:rsid w:val="00DC1512"/>
    <w:rsid w:val="00DC32B4"/>
    <w:rsid w:val="00DC6B78"/>
    <w:rsid w:val="00DD772D"/>
    <w:rsid w:val="00DD788F"/>
    <w:rsid w:val="00DF0F7C"/>
    <w:rsid w:val="00E043E0"/>
    <w:rsid w:val="00E11D6D"/>
    <w:rsid w:val="00E21468"/>
    <w:rsid w:val="00E25408"/>
    <w:rsid w:val="00E4008A"/>
    <w:rsid w:val="00E4521D"/>
    <w:rsid w:val="00E5323B"/>
    <w:rsid w:val="00E83239"/>
    <w:rsid w:val="00E84AE6"/>
    <w:rsid w:val="00E86E28"/>
    <w:rsid w:val="00EC4562"/>
    <w:rsid w:val="00EC5A42"/>
    <w:rsid w:val="00EE16CA"/>
    <w:rsid w:val="00F40390"/>
    <w:rsid w:val="00F46C99"/>
    <w:rsid w:val="00F5600B"/>
    <w:rsid w:val="00F62371"/>
    <w:rsid w:val="00F65916"/>
    <w:rsid w:val="00F80E94"/>
    <w:rsid w:val="00F82424"/>
    <w:rsid w:val="00F87EA9"/>
    <w:rsid w:val="00FA0792"/>
    <w:rsid w:val="00FA35CC"/>
    <w:rsid w:val="00FA59AF"/>
    <w:rsid w:val="00FD03D6"/>
    <w:rsid w:val="00FD1207"/>
    <w:rsid w:val="00FD3055"/>
    <w:rsid w:val="00FD6FB1"/>
    <w:rsid w:val="00FD7B00"/>
    <w:rsid w:val="00FE2DF5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57764"/>
  <w15:docId w15:val="{EFD99370-4E59-47E1-81BC-67BE3F47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22FE"/>
    <w:rPr>
      <w:rFonts w:ascii="宋体" w:hAnsi="Courier New" w:cs="Courier New"/>
      <w:sz w:val="21"/>
      <w:szCs w:val="21"/>
    </w:rPr>
  </w:style>
  <w:style w:type="character" w:customStyle="1" w:styleId="a4">
    <w:name w:val="纯文本 字符"/>
    <w:basedOn w:val="a0"/>
    <w:link w:val="a3"/>
    <w:uiPriority w:val="99"/>
    <w:rsid w:val="006122FE"/>
    <w:rPr>
      <w:rFonts w:ascii="宋体" w:hAnsi="Courier New" w:cs="Courier New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367A8B"/>
    <w:pPr>
      <w:snapToGrid w:val="0"/>
      <w:jc w:val="left"/>
    </w:pPr>
    <w:rPr>
      <w:sz w:val="18"/>
      <w:szCs w:val="18"/>
    </w:rPr>
  </w:style>
  <w:style w:type="character" w:customStyle="1" w:styleId="a6">
    <w:name w:val="脚注文本 字符"/>
    <w:basedOn w:val="a0"/>
    <w:link w:val="a5"/>
    <w:uiPriority w:val="99"/>
    <w:semiHidden/>
    <w:rsid w:val="00367A8B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367A8B"/>
    <w:rPr>
      <w:vertAlign w:val="superscript"/>
    </w:rPr>
  </w:style>
  <w:style w:type="paragraph" w:styleId="2">
    <w:name w:val="Body Text Indent 2"/>
    <w:basedOn w:val="a"/>
    <w:link w:val="20"/>
    <w:semiHidden/>
    <w:unhideWhenUsed/>
    <w:rsid w:val="00DC1512"/>
    <w:pPr>
      <w:spacing w:line="360" w:lineRule="auto"/>
      <w:ind w:firstLineChars="200" w:firstLine="480"/>
    </w:pPr>
    <w:rPr>
      <w:kern w:val="2"/>
      <w:sz w:val="24"/>
      <w:szCs w:val="24"/>
    </w:rPr>
  </w:style>
  <w:style w:type="character" w:customStyle="1" w:styleId="20">
    <w:name w:val="正文文本缩进 2 字符"/>
    <w:basedOn w:val="a0"/>
    <w:link w:val="2"/>
    <w:semiHidden/>
    <w:rsid w:val="00DC1512"/>
    <w:rPr>
      <w:kern w:val="2"/>
      <w:sz w:val="24"/>
      <w:szCs w:val="24"/>
    </w:rPr>
  </w:style>
  <w:style w:type="paragraph" w:customStyle="1" w:styleId="Default">
    <w:name w:val="Default"/>
    <w:rsid w:val="00FA0792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D3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FD3055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D3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FD3055"/>
    <w:rPr>
      <w:sz w:val="18"/>
      <w:szCs w:val="18"/>
    </w:rPr>
  </w:style>
  <w:style w:type="paragraph" w:styleId="ac">
    <w:name w:val="List Paragraph"/>
    <w:basedOn w:val="a"/>
    <w:uiPriority w:val="34"/>
    <w:qFormat/>
    <w:rsid w:val="00503C93"/>
    <w:pPr>
      <w:ind w:firstLineChars="200" w:firstLine="420"/>
    </w:pPr>
  </w:style>
  <w:style w:type="paragraph" w:styleId="ad">
    <w:name w:val="Balloon Text"/>
    <w:basedOn w:val="a"/>
    <w:link w:val="ae"/>
    <w:uiPriority w:val="99"/>
    <w:semiHidden/>
    <w:unhideWhenUsed/>
    <w:rsid w:val="004916AE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4916AE"/>
    <w:rPr>
      <w:sz w:val="18"/>
      <w:szCs w:val="18"/>
    </w:rPr>
  </w:style>
  <w:style w:type="paragraph" w:styleId="af">
    <w:name w:val="Normal (Web)"/>
    <w:basedOn w:val="a"/>
    <w:rsid w:val="00B016F4"/>
    <w:pPr>
      <w:widowControl/>
      <w:spacing w:before="100" w:beforeAutospacing="1" w:after="100" w:afterAutospacing="1"/>
      <w:jc w:val="left"/>
    </w:pPr>
    <w:rPr>
      <w:rFonts w:ascii="宋体" w:hAnsi="宋体" w:hint="eastAsia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417F00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417F00"/>
    <w:pPr>
      <w:jc w:val="left"/>
    </w:pPr>
  </w:style>
  <w:style w:type="character" w:customStyle="1" w:styleId="af2">
    <w:name w:val="批注文字 字符"/>
    <w:basedOn w:val="a0"/>
    <w:link w:val="af1"/>
    <w:uiPriority w:val="99"/>
    <w:semiHidden/>
    <w:rsid w:val="00417F0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17F00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417F00"/>
    <w:rPr>
      <w:b/>
      <w:bCs/>
    </w:rPr>
  </w:style>
  <w:style w:type="paragraph" w:customStyle="1" w:styleId="tgt">
    <w:name w:val="tgt"/>
    <w:basedOn w:val="a"/>
    <w:rsid w:val="00172D9C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tgt1">
    <w:name w:val="tgt1"/>
    <w:basedOn w:val="a0"/>
    <w:rsid w:val="00172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2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2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1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9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9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3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0BF3A-6105-42CE-8018-D5275DE13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1377</Words>
  <Characters>7851</Characters>
  <Application>Microsoft Office Word</Application>
  <DocSecurity>0</DocSecurity>
  <Lines>65</Lines>
  <Paragraphs>18</Paragraphs>
  <ScaleCrop>false</ScaleCrop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佳</dc:creator>
  <cp:lastModifiedBy>HM</cp:lastModifiedBy>
  <cp:revision>6</cp:revision>
  <cp:lastPrinted>2016-07-04T02:15:00Z</cp:lastPrinted>
  <dcterms:created xsi:type="dcterms:W3CDTF">2018-09-18T02:56:00Z</dcterms:created>
  <dcterms:modified xsi:type="dcterms:W3CDTF">2018-11-04T10:30:00Z</dcterms:modified>
</cp:coreProperties>
</file>