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3F7" w:rsidRDefault="004763F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sz w:val="24"/>
        </w:rPr>
      </w:pPr>
      <w:bookmarkStart w:id="0" w:name="_GoBack"/>
      <w:bookmarkEnd w:id="0"/>
    </w:p>
    <w:p w:rsidR="004763F7" w:rsidRDefault="00EE76D7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sz w:val="24"/>
        </w:rPr>
      </w:pPr>
      <w:r>
        <w:rPr>
          <w:rFonts w:ascii="宋体" w:hAnsi="宋体"/>
          <w:b/>
          <w:bCs/>
          <w:kern w:val="0"/>
          <w:sz w:val="24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/>
          <w:b/>
          <w:bCs/>
          <w:kern w:val="0"/>
          <w:sz w:val="24"/>
          <w:szCs w:val="32"/>
        </w:rPr>
      </w:r>
      <w:r>
        <w:rPr>
          <w:rFonts w:ascii="宋体" w:hAnsi="宋体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  <w:r>
        <w:rPr>
          <w:rFonts w:ascii="宋体" w:hAnsi="宋体" w:hint="eastAsia"/>
          <w:sz w:val="24"/>
        </w:rPr>
        <w:t>.</w:t>
      </w:r>
    </w:p>
    <w:p w:rsidR="004763F7" w:rsidRDefault="00EE76D7">
      <w:pPr>
        <w:pStyle w:val="af3"/>
        <w:numPr>
          <w:ilvl w:val="0"/>
          <w:numId w:val="2"/>
        </w:numPr>
        <w:adjustRightInd w:val="0"/>
        <w:snapToGrid w:val="0"/>
        <w:spacing w:line="360" w:lineRule="auto"/>
        <w:ind w:left="845" w:firstLineChars="0" w:hanging="42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[美]西奥多·舒尔茨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，</w:t>
      </w:r>
      <w:hyperlink r:id="rId9" w:tgtFrame="https://item.jd.com/_blank" w:history="1">
        <w:proofErr w:type="gramStart"/>
        <w:r>
          <w:rPr>
            <w:rFonts w:ascii="宋体" w:hAnsi="宋体"/>
            <w:sz w:val="24"/>
          </w:rPr>
          <w:t>吴珠华</w:t>
        </w:r>
        <w:proofErr w:type="gramEnd"/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对人进行投资</w:t>
      </w:r>
      <w:r>
        <w:rPr>
          <w:rFonts w:ascii="宋体" w:hAnsi="宋体" w:hint="eastAsia"/>
          <w:sz w:val="24"/>
        </w:rPr>
        <w:t>[M].北京：商务印书馆，2020.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[英]</w:t>
      </w:r>
      <w:hyperlink r:id="rId10" w:tgtFrame="https://item.jd.com/_blank" w:history="1">
        <w:r>
          <w:rPr>
            <w:rFonts w:ascii="宋体" w:hAnsi="宋体"/>
            <w:sz w:val="24"/>
          </w:rPr>
          <w:t>希克斯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著，</w:t>
      </w:r>
      <w:hyperlink r:id="rId11" w:tgtFrame="https://item.jd.com/_blank" w:history="1">
        <w:r>
          <w:rPr>
            <w:rFonts w:ascii="宋体" w:hAnsi="宋体"/>
            <w:sz w:val="24"/>
          </w:rPr>
          <w:t>薛蕃康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译</w:t>
      </w:r>
      <w:r>
        <w:rPr>
          <w:rFonts w:ascii="宋体" w:hAnsi="宋体" w:hint="eastAsia"/>
          <w:sz w:val="24"/>
        </w:rPr>
        <w:t>.价值与资本[M].北京：商务印书馆，2020.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爱德华·P.拉齐尔 迈克尔·吉布斯</w:t>
      </w:r>
      <w:r>
        <w:rPr>
          <w:rFonts w:ascii="宋体" w:hAnsi="宋体" w:hint="eastAsia"/>
          <w:sz w:val="24"/>
        </w:rPr>
        <w:t xml:space="preserve"> 著.人事经济学实务[M].北京：中国人民大学出版社，2020.</w:t>
      </w:r>
    </w:p>
    <w:p w:rsidR="004763F7" w:rsidRDefault="005F51EB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hyperlink r:id="rId12" w:tgtFrame="https://item.jd.com/_blank" w:history="1">
        <w:r w:rsidR="00EE76D7">
          <w:rPr>
            <w:rFonts w:ascii="宋体" w:hAnsi="宋体"/>
            <w:sz w:val="24"/>
          </w:rPr>
          <w:t>小罗伯特·B.埃克伦德</w:t>
        </w:r>
      </w:hyperlink>
      <w:r w:rsidR="00EE76D7">
        <w:rPr>
          <w:rFonts w:ascii="宋体" w:hAnsi="宋体" w:hint="eastAsia"/>
          <w:sz w:val="24"/>
        </w:rPr>
        <w:t xml:space="preserve"> ，罗伯特·</w:t>
      </w:r>
      <w:r w:rsidR="00EE76D7">
        <w:rPr>
          <w:rFonts w:ascii="宋体" w:hAnsi="宋体"/>
          <w:sz w:val="24"/>
        </w:rPr>
        <w:t>F.</w:t>
      </w:r>
      <w:proofErr w:type="gramStart"/>
      <w:r w:rsidR="00EE76D7">
        <w:rPr>
          <w:rFonts w:ascii="宋体" w:hAnsi="宋体"/>
          <w:sz w:val="24"/>
        </w:rPr>
        <w:t>赫</w:t>
      </w:r>
      <w:proofErr w:type="gramEnd"/>
      <w:r w:rsidR="00EE76D7">
        <w:rPr>
          <w:rFonts w:ascii="宋体" w:hAnsi="宋体"/>
          <w:sz w:val="24"/>
        </w:rPr>
        <w:t>伯特</w:t>
      </w:r>
      <w:r w:rsidR="00EE76D7">
        <w:rPr>
          <w:rFonts w:ascii="宋体" w:hAnsi="宋体" w:hint="eastAsia"/>
          <w:sz w:val="24"/>
        </w:rPr>
        <w:t xml:space="preserve"> 著.经济理论和方法史</w:t>
      </w:r>
      <w:r w:rsidR="00EE76D7">
        <w:rPr>
          <w:rFonts w:ascii="宋体" w:hAnsi="宋体"/>
          <w:sz w:val="24"/>
        </w:rPr>
        <w:t xml:space="preserve">[M]. </w:t>
      </w:r>
      <w:r w:rsidR="00EE76D7">
        <w:rPr>
          <w:rFonts w:ascii="宋体" w:hAnsi="宋体" w:hint="eastAsia"/>
          <w:sz w:val="24"/>
        </w:rPr>
        <w:t>中国人民大学出版社</w:t>
      </w:r>
      <w:r w:rsidR="00EE76D7">
        <w:rPr>
          <w:rFonts w:ascii="宋体" w:hAnsi="宋体"/>
          <w:sz w:val="24"/>
        </w:rPr>
        <w:t>, 20</w:t>
      </w:r>
      <w:r w:rsidR="00EE76D7">
        <w:rPr>
          <w:rFonts w:ascii="宋体" w:hAnsi="宋体" w:hint="eastAsia"/>
          <w:sz w:val="24"/>
        </w:rPr>
        <w:t>17</w:t>
      </w:r>
      <w:r w:rsidR="00EE76D7">
        <w:rPr>
          <w:rFonts w:ascii="宋体" w:hAnsi="宋体"/>
          <w:sz w:val="24"/>
        </w:rPr>
        <w:t>.</w:t>
      </w:r>
    </w:p>
    <w:p w:rsidR="004763F7" w:rsidRDefault="005F51EB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hyperlink r:id="rId13" w:tgtFrame="https://item.jd.com/_blank" w:history="1">
        <w:r w:rsidR="00EE76D7">
          <w:rPr>
            <w:rFonts w:ascii="宋体" w:hAnsi="宋体"/>
            <w:sz w:val="24"/>
          </w:rPr>
          <w:t>伊兰伯格·G·伊兰伯特</w:t>
        </w:r>
      </w:hyperlink>
      <w:r w:rsidR="00EE76D7">
        <w:rPr>
          <w:rFonts w:ascii="宋体" w:hAnsi="宋体" w:hint="eastAsia"/>
          <w:sz w:val="24"/>
        </w:rPr>
        <w:t xml:space="preserve"> </w:t>
      </w:r>
      <w:r w:rsidR="00EE76D7">
        <w:rPr>
          <w:rFonts w:ascii="宋体" w:hAnsi="宋体"/>
          <w:sz w:val="24"/>
        </w:rPr>
        <w:t>著</w:t>
      </w:r>
      <w:r w:rsidR="00EE76D7">
        <w:rPr>
          <w:rFonts w:ascii="宋体" w:hAnsi="宋体" w:hint="eastAsia"/>
          <w:sz w:val="24"/>
        </w:rPr>
        <w:t xml:space="preserve">. </w:t>
      </w:r>
      <w:r w:rsidR="00EE76D7">
        <w:rPr>
          <w:rFonts w:ascii="宋体" w:hAnsi="宋体"/>
          <w:sz w:val="24"/>
        </w:rPr>
        <w:t>现代劳动经济学：理论与公共政策（第十版）</w:t>
      </w:r>
      <w:r w:rsidR="00EE76D7">
        <w:rPr>
          <w:rFonts w:ascii="宋体" w:hAnsi="宋体" w:hint="eastAsia"/>
          <w:sz w:val="24"/>
        </w:rPr>
        <w:t>[M].北京：</w:t>
      </w:r>
      <w:hyperlink r:id="rId14" w:tgtFrame="https://item.jd.com/_blank" w:tooltip="中国社会科学出版社" w:history="1">
        <w:r w:rsidR="00EE76D7">
          <w:rPr>
            <w:rFonts w:ascii="宋体" w:hAnsi="宋体"/>
            <w:sz w:val="24"/>
          </w:rPr>
          <w:t>中国社会科学出版社</w:t>
        </w:r>
      </w:hyperlink>
      <w:r w:rsidR="00EE76D7">
        <w:rPr>
          <w:rFonts w:ascii="宋体" w:hAnsi="宋体" w:hint="eastAsia"/>
          <w:sz w:val="24"/>
        </w:rPr>
        <w:t>，2011.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[美]</w:t>
      </w:r>
      <w:hyperlink r:id="rId15" w:tgtFrame="https://item.jd.com/_blank" w:history="1">
        <w:r>
          <w:rPr>
            <w:rFonts w:ascii="宋体" w:hAnsi="宋体"/>
            <w:sz w:val="24"/>
          </w:rPr>
          <w:t>乔治·J.鲍哈斯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>经济科学译丛：劳动经济学（第7版）</w:t>
      </w:r>
      <w:r>
        <w:rPr>
          <w:rFonts w:ascii="宋体" w:hAnsi="宋体" w:hint="eastAsia"/>
          <w:sz w:val="24"/>
        </w:rPr>
        <w:t>.北京：</w:t>
      </w:r>
      <w:hyperlink r:id="rId16" w:tgtFrame="https://item.jd.com/_blank" w:tooltip="中国社会科学出版社" w:history="1">
        <w:r>
          <w:rPr>
            <w:rFonts w:ascii="宋体" w:hAnsi="宋体"/>
            <w:sz w:val="24"/>
          </w:rPr>
          <w:t>中国</w:t>
        </w:r>
        <w:r>
          <w:rPr>
            <w:rFonts w:ascii="宋体" w:hAnsi="宋体" w:hint="eastAsia"/>
            <w:sz w:val="24"/>
          </w:rPr>
          <w:t>人民大学</w:t>
        </w:r>
        <w:r>
          <w:rPr>
            <w:rFonts w:ascii="宋体" w:hAnsi="宋体"/>
            <w:sz w:val="24"/>
          </w:rPr>
          <w:t>出版社</w:t>
        </w:r>
      </w:hyperlink>
      <w:r>
        <w:rPr>
          <w:rFonts w:ascii="宋体" w:hAnsi="宋体" w:hint="eastAsia"/>
          <w:sz w:val="24"/>
        </w:rPr>
        <w:t>，2018.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中国劳动和社会保障部社会保险研究所组织 翻译. 贝弗里奇报告[M].北京：中国劳动社会保障出版社，2008.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[美] </w:t>
      </w:r>
      <w:hyperlink r:id="rId17" w:tgtFrame="https://item.jd.com/_blank" w:history="1">
        <w:r>
          <w:rPr>
            <w:rFonts w:ascii="宋体" w:hAnsi="宋体"/>
            <w:sz w:val="24"/>
          </w:rPr>
          <w:t>罗尔斯</w:t>
        </w:r>
      </w:hyperlink>
      <w:r>
        <w:rPr>
          <w:rFonts w:ascii="宋体" w:hAnsi="宋体"/>
          <w:sz w:val="24"/>
        </w:rPr>
        <w:t>（</w:t>
      </w:r>
      <w:hyperlink r:id="rId18" w:tgtFrame="https://item.jd.com/_blank" w:history="1">
        <w:r>
          <w:rPr>
            <w:rFonts w:ascii="宋体" w:hAnsi="宋体"/>
            <w:sz w:val="24"/>
          </w:rPr>
          <w:t>Rawls J.</w:t>
        </w:r>
      </w:hyperlink>
      <w:r>
        <w:rPr>
          <w:rFonts w:ascii="宋体" w:hAnsi="宋体"/>
          <w:sz w:val="24"/>
        </w:rPr>
        <w:t>）著，</w:t>
      </w:r>
      <w:hyperlink r:id="rId19" w:tgtFrame="https://item.jd.com/_blank" w:history="1">
        <w:r>
          <w:rPr>
            <w:rFonts w:ascii="宋体" w:hAnsi="宋体"/>
            <w:sz w:val="24"/>
          </w:rPr>
          <w:t>何怀宏</w:t>
        </w:r>
      </w:hyperlink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等译</w:t>
      </w:r>
      <w:r>
        <w:rPr>
          <w:rFonts w:ascii="宋体" w:hAnsi="宋体" w:hint="eastAsia"/>
          <w:sz w:val="24"/>
        </w:rPr>
        <w:t>.正义论[M].北京：</w:t>
      </w:r>
      <w:hyperlink r:id="rId20" w:tgtFrame="https://item.jd.com/_blank" w:tooltip="中国社会科学出版社" w:history="1">
        <w:r>
          <w:rPr>
            <w:rFonts w:ascii="宋体" w:hAnsi="宋体"/>
            <w:sz w:val="24"/>
          </w:rPr>
          <w:t>中国社会科学出版社</w:t>
        </w:r>
      </w:hyperlink>
      <w:r>
        <w:rPr>
          <w:rFonts w:ascii="宋体" w:hAnsi="宋体" w:hint="eastAsia"/>
          <w:sz w:val="24"/>
        </w:rPr>
        <w:t>，2001.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[法]马可·弗勒拜伊 著，肖江波,韩力恒,</w:t>
      </w:r>
      <w:proofErr w:type="gramStart"/>
      <w:r>
        <w:rPr>
          <w:rFonts w:ascii="宋体" w:hAnsi="宋体" w:hint="eastAsia"/>
          <w:sz w:val="24"/>
        </w:rPr>
        <w:t>马铭译</w:t>
      </w:r>
      <w:proofErr w:type="gramEnd"/>
      <w:r>
        <w:rPr>
          <w:rFonts w:ascii="宋体" w:hAnsi="宋体" w:hint="eastAsia"/>
          <w:sz w:val="24"/>
        </w:rPr>
        <w:t>.经济正义论[M].北京：中国人民大学出版社，2016.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郑功成,社会保障学：理念、制度、实践与思辨[M].北京：商务印书馆，2020.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proofErr w:type="gramStart"/>
      <w:r>
        <w:rPr>
          <w:rFonts w:ascii="宋体" w:hAnsi="宋体"/>
          <w:sz w:val="24"/>
        </w:rPr>
        <w:t>周弘</w:t>
      </w:r>
      <w:proofErr w:type="gramEnd"/>
      <w:r>
        <w:rPr>
          <w:rFonts w:ascii="宋体" w:hAnsi="宋体"/>
          <w:sz w:val="24"/>
        </w:rPr>
        <w:t>,张浚</w:t>
      </w:r>
      <w:r>
        <w:rPr>
          <w:rFonts w:ascii="宋体" w:hAnsi="宋体" w:hint="eastAsia"/>
          <w:sz w:val="24"/>
        </w:rPr>
        <w:t xml:space="preserve">. </w:t>
      </w:r>
      <w:r>
        <w:rPr>
          <w:rFonts w:ascii="宋体" w:hAnsi="宋体"/>
          <w:sz w:val="24"/>
        </w:rPr>
        <w:t>走向人人享有保障的社会</w:t>
      </w:r>
      <w:r>
        <w:rPr>
          <w:rFonts w:ascii="宋体" w:hAnsi="宋体" w:hint="eastAsia"/>
          <w:sz w:val="24"/>
        </w:rPr>
        <w:t>[M].北京:中国社会科学出版社,2015.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周弘</w:t>
      </w:r>
      <w:proofErr w:type="gramEnd"/>
      <w:r>
        <w:rPr>
          <w:rFonts w:ascii="宋体" w:hAnsi="宋体" w:hint="eastAsia"/>
          <w:sz w:val="24"/>
        </w:rPr>
        <w:t>,社会保障制度国际比较[M].北京:中国劳动社会保障出版社,2010.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陈佳贵、王延中主编,中国社会保障发展报告(各年度)[M].北京:社会科学文献出版社.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丁建定</w:t>
      </w:r>
      <w:proofErr w:type="gramEnd"/>
      <w:r>
        <w:rPr>
          <w:rFonts w:ascii="宋体" w:hAnsi="宋体" w:hint="eastAsia"/>
          <w:sz w:val="24"/>
        </w:rPr>
        <w:t>,西方国家社会保障制度史[M].北京:高等教育出版社,2010.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邓大松,社会保障理论与实践发展研究[M].北京:人民出版社,2007.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proofErr w:type="gramStart"/>
      <w:r>
        <w:rPr>
          <w:rFonts w:ascii="宋体" w:hAnsi="宋体" w:hint="eastAsia"/>
          <w:sz w:val="24"/>
        </w:rPr>
        <w:t>陈良瑾</w:t>
      </w:r>
      <w:proofErr w:type="gramEnd"/>
      <w:r>
        <w:rPr>
          <w:rFonts w:ascii="宋体" w:hAnsi="宋体" w:hint="eastAsia"/>
          <w:sz w:val="24"/>
        </w:rPr>
        <w:t>,社会救助与社会福利[M].北京:中国劳动社会保障出版社,2009.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林义,社会保障基金管理(第三版)[M].北京:中国劳动社会保障出版社,2015.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彭华民等,西方社会福利理论前沿•论国家、社会、体制与政策[M].北京:中国社会出版社,2009.</w:t>
      </w:r>
    </w:p>
    <w:p w:rsidR="004763F7" w:rsidRDefault="00EE76D7">
      <w:pPr>
        <w:pStyle w:val="af3"/>
        <w:numPr>
          <w:ilvl w:val="0"/>
          <w:numId w:val="2"/>
        </w:numPr>
        <w:spacing w:line="360" w:lineRule="auto"/>
        <w:ind w:left="846" w:firstLineChars="0" w:hanging="426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（丹麦）埃斯平-安德森著，苗正民，滕玉英 译.福利资本主义的三个世界[M].北京：商务印书馆，2010.</w:t>
      </w:r>
    </w:p>
    <w:p w:rsidR="004763F7" w:rsidRDefault="00EE76D7">
      <w:pPr>
        <w:pStyle w:val="af3"/>
        <w:spacing w:line="360" w:lineRule="auto"/>
        <w:ind w:left="420" w:firstLineChars="0" w:firstLine="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104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1574"/>
        <w:gridCol w:w="1250"/>
        <w:gridCol w:w="1225"/>
        <w:gridCol w:w="2308"/>
      </w:tblGrid>
      <w:tr w:rsidR="004763F7">
        <w:trPr>
          <w:trHeight w:val="1574"/>
          <w:jc w:val="center"/>
        </w:trPr>
        <w:tc>
          <w:tcPr>
            <w:tcW w:w="4090" w:type="dxa"/>
            <w:tcBorders>
              <w:tl2br w:val="single" w:sz="4" w:space="0" w:color="auto"/>
            </w:tcBorders>
          </w:tcPr>
          <w:p w:rsidR="004763F7" w:rsidRDefault="00EE76D7">
            <w:pPr>
              <w:pStyle w:val="1"/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:rsidR="004763F7" w:rsidRDefault="004763F7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4763F7" w:rsidRDefault="00EE76D7">
            <w:pPr>
              <w:pStyle w:val="1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1574" w:type="dxa"/>
            <w:tcMar>
              <w:left w:w="28" w:type="dxa"/>
              <w:right w:w="28" w:type="dxa"/>
            </w:tcMar>
            <w:vAlign w:val="center"/>
          </w:tcPr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具有社会主义核心价值观和国际视野；培养德、智、体、美、</w:t>
            </w:r>
            <w:proofErr w:type="gramStart"/>
            <w:r>
              <w:rPr>
                <w:rFonts w:hint="eastAsia"/>
                <w:bCs/>
              </w:rPr>
              <w:t>劳</w:t>
            </w:r>
            <w:proofErr w:type="gramEnd"/>
            <w:r>
              <w:rPr>
                <w:rFonts w:hint="eastAsia"/>
                <w:bCs/>
              </w:rPr>
              <w:t>全面发展，</w:t>
            </w:r>
          </w:p>
        </w:tc>
        <w:tc>
          <w:tcPr>
            <w:tcW w:w="1250" w:type="dxa"/>
            <w:tcMar>
              <w:left w:w="28" w:type="dxa"/>
              <w:right w:w="28" w:type="dxa"/>
            </w:tcMar>
            <w:vAlign w:val="center"/>
          </w:tcPr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通晓国内外劳动和社会保障理论、实践与发展历史</w:t>
            </w:r>
          </w:p>
        </w:tc>
        <w:tc>
          <w:tcPr>
            <w:tcW w:w="1225" w:type="dxa"/>
            <w:tcMar>
              <w:left w:w="28" w:type="dxa"/>
              <w:right w:w="28" w:type="dxa"/>
            </w:tcMar>
          </w:tcPr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注重科学的思考方法和研究方法。</w:t>
            </w:r>
          </w:p>
        </w:tc>
        <w:tc>
          <w:tcPr>
            <w:tcW w:w="2308" w:type="dxa"/>
            <w:tcMar>
              <w:left w:w="28" w:type="dxa"/>
              <w:right w:w="28" w:type="dxa"/>
            </w:tcMar>
          </w:tcPr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理论素养和实践技能，具备新时代劳动与社会保障专业人才所需的专业知识和能力素质。</w:t>
            </w:r>
          </w:p>
        </w:tc>
      </w:tr>
      <w:tr w:rsidR="004763F7">
        <w:trPr>
          <w:trHeight w:val="3084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:rsidR="004763F7" w:rsidRDefault="00EE76D7">
            <w:pPr>
              <w:adjustRightInd w:val="0"/>
              <w:snapToGrid w:val="0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健全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的法律意识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诚信意识和集体意识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具有宽广的国际视野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和融入具体国情的思维，通晓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劳动与社会保障的基本知识、理论和技能，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关注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国家政策的变动，培养专业敏感度，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形成过硬的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专业素养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；掌握劳动与社会保障理论的基本内容和相关领域的实践技能，能用理论指导实践工作。</w:t>
            </w:r>
          </w:p>
        </w:tc>
        <w:tc>
          <w:tcPr>
            <w:tcW w:w="1574" w:type="dxa"/>
            <w:vAlign w:val="center"/>
          </w:tcPr>
          <w:p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763F7" w:rsidRDefault="00EE76D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4763F7" w:rsidRDefault="004763F7">
            <w:pPr>
              <w:jc w:val="center"/>
              <w:rPr>
                <w:sz w:val="24"/>
              </w:rPr>
            </w:pPr>
          </w:p>
        </w:tc>
        <w:tc>
          <w:tcPr>
            <w:tcW w:w="1250" w:type="dxa"/>
            <w:vAlign w:val="center"/>
          </w:tcPr>
          <w:p w:rsidR="004763F7" w:rsidRDefault="00EE76D7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5" w:type="dxa"/>
            <w:vAlign w:val="center"/>
          </w:tcPr>
          <w:p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763F7" w:rsidRDefault="00EE76D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 w:rsidR="004763F7" w:rsidRDefault="004763F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763F7" w:rsidRDefault="00EE76D7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4763F7" w:rsidRDefault="004763F7">
            <w:pPr>
              <w:jc w:val="center"/>
              <w:rPr>
                <w:sz w:val="24"/>
              </w:rPr>
            </w:pPr>
          </w:p>
        </w:tc>
      </w:tr>
      <w:tr w:rsidR="004763F7">
        <w:trPr>
          <w:trHeight w:val="2018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:rsidR="004763F7" w:rsidRDefault="00EE76D7">
            <w:pPr>
              <w:widowControl/>
              <w:adjustRightInd w:val="0"/>
              <w:snapToGrid w:val="0"/>
              <w:ind w:firstLineChars="200" w:firstLine="420"/>
              <w:jc w:val="left"/>
              <w:rPr>
                <w:b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多学科的厚重基础和广泛知识，形成系统的知识构架，熟悉国家劳动就业、社会保障、劳动法等领域的政策程序和理论实践动态，具备基础的和通用的方法论知识，熟练掌握规范的研究方法、加强解决实际问题的能力，具备在政府、企业或研究机构从事相关工作的理论基础和知识结构。</w:t>
            </w:r>
          </w:p>
        </w:tc>
        <w:tc>
          <w:tcPr>
            <w:tcW w:w="1574" w:type="dxa"/>
          </w:tcPr>
          <w:p w:rsidR="004763F7" w:rsidRDefault="004763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250" w:type="dxa"/>
            <w:vAlign w:val="center"/>
          </w:tcPr>
          <w:p w:rsidR="004763F7" w:rsidRDefault="004763F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5" w:type="dxa"/>
            <w:vAlign w:val="center"/>
          </w:tcPr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2308" w:type="dxa"/>
          </w:tcPr>
          <w:p w:rsidR="004763F7" w:rsidRDefault="004763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4763F7" w:rsidRDefault="004763F7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763F7">
        <w:trPr>
          <w:trHeight w:val="2966"/>
          <w:jc w:val="center"/>
        </w:trPr>
        <w:tc>
          <w:tcPr>
            <w:tcW w:w="4090" w:type="dxa"/>
            <w:tcMar>
              <w:left w:w="28" w:type="dxa"/>
              <w:right w:w="28" w:type="dxa"/>
            </w:tcMar>
            <w:vAlign w:val="center"/>
          </w:tcPr>
          <w:p w:rsidR="004763F7" w:rsidRDefault="00EE76D7">
            <w:pPr>
              <w:widowControl/>
              <w:adjustRightInd w:val="0"/>
              <w:snapToGrid w:val="0"/>
              <w:ind w:firstLineChars="200" w:firstLine="420"/>
              <w:jc w:val="left"/>
              <w:rPr>
                <w:bCs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基础的独立发现问题、思考问题和解决问题的能力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，具备总结借鉴历史经验教训、根据实际情况从中创新的能力。</w:t>
            </w:r>
          </w:p>
        </w:tc>
        <w:tc>
          <w:tcPr>
            <w:tcW w:w="1574" w:type="dxa"/>
          </w:tcPr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0" w:type="dxa"/>
          </w:tcPr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5" w:type="dxa"/>
          </w:tcPr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pStyle w:val="a0"/>
            </w:pPr>
          </w:p>
          <w:p w:rsidR="004763F7" w:rsidRDefault="00EE76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308" w:type="dxa"/>
          </w:tcPr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jc w:val="center"/>
              <w:rPr>
                <w:rFonts w:ascii="宋体" w:hAnsi="宋体"/>
                <w:sz w:val="24"/>
              </w:rPr>
            </w:pPr>
          </w:p>
          <w:p w:rsidR="004763F7" w:rsidRDefault="004763F7">
            <w:pPr>
              <w:rPr>
                <w:rFonts w:ascii="宋体" w:hAnsi="宋体"/>
                <w:sz w:val="24"/>
              </w:rPr>
            </w:pPr>
          </w:p>
          <w:p w:rsidR="004763F7" w:rsidRDefault="00EE76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4763F7" w:rsidRDefault="00EE76D7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4763F7" w:rsidRDefault="004763F7">
      <w:pPr>
        <w:pStyle w:val="a0"/>
        <w:rPr>
          <w:rFonts w:ascii="宋体" w:hAnsi="宋体"/>
          <w:sz w:val="24"/>
        </w:rPr>
      </w:pPr>
    </w:p>
    <w:p w:rsidR="004763F7" w:rsidRDefault="004763F7">
      <w:pPr>
        <w:pStyle w:val="a0"/>
        <w:rPr>
          <w:rFonts w:ascii="宋体" w:hAnsi="宋体"/>
          <w:sz w:val="24"/>
        </w:rPr>
      </w:pPr>
    </w:p>
    <w:p w:rsidR="004763F7" w:rsidRDefault="004763F7">
      <w:pPr>
        <w:pStyle w:val="a0"/>
        <w:rPr>
          <w:rFonts w:ascii="宋体" w:hAnsi="宋体"/>
          <w:sz w:val="24"/>
        </w:rPr>
      </w:pPr>
    </w:p>
    <w:p w:rsidR="004763F7" w:rsidRDefault="004763F7">
      <w:pPr>
        <w:pStyle w:val="a0"/>
        <w:rPr>
          <w:rFonts w:ascii="宋体" w:hAnsi="宋体"/>
          <w:sz w:val="24"/>
        </w:rPr>
      </w:pPr>
    </w:p>
    <w:p w:rsidR="004763F7" w:rsidRDefault="004763F7">
      <w:pPr>
        <w:pStyle w:val="a0"/>
      </w:pPr>
    </w:p>
    <w:p w:rsidR="004763F7" w:rsidRDefault="00EE76D7">
      <w:p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10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3"/>
        <w:gridCol w:w="3392"/>
        <w:gridCol w:w="2193"/>
        <w:gridCol w:w="2629"/>
      </w:tblGrid>
      <w:tr w:rsidR="004763F7">
        <w:trPr>
          <w:trHeight w:val="4202"/>
          <w:tblHeader/>
          <w:jc w:val="center"/>
        </w:trPr>
        <w:tc>
          <w:tcPr>
            <w:tcW w:w="2873" w:type="dxa"/>
            <w:tcBorders>
              <w:tl2br w:val="single" w:sz="4" w:space="0" w:color="auto"/>
            </w:tcBorders>
          </w:tcPr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毕业</w:t>
            </w:r>
            <w:r>
              <w:rPr>
                <w:rFonts w:ascii="宋体" w:hAnsi="宋体"/>
                <w:b/>
              </w:rPr>
              <w:t>要求</w:t>
            </w: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4763F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  <w:b/>
              </w:rPr>
            </w:pPr>
          </w:p>
          <w:p w:rsidR="004763F7" w:rsidRDefault="00EE76D7">
            <w:pPr>
              <w:pStyle w:val="1"/>
              <w:adjustRightInd w:val="0"/>
              <w:snapToGrid w:val="0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3392" w:type="dxa"/>
            <w:vAlign w:val="center"/>
          </w:tcPr>
          <w:p w:rsidR="004763F7" w:rsidRDefault="00EE76D7">
            <w:pPr>
              <w:adjustRightInd w:val="0"/>
              <w:snapToGrid w:val="0"/>
              <w:ind w:firstLineChars="200" w:firstLine="420"/>
              <w:rPr>
                <w:rFonts w:ascii="仿宋" w:hAnsi="仿宋"/>
                <w:bCs/>
                <w:color w:val="000000" w:themeColor="text1"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掌握马克思主义、毛泽东思想和中国特色社会主义理论体系，树立科学的 “三观”，培育社会主义核心价值观；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具有良好的思想品德、社会公德、职业道德和个人修养；具有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健全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的法律意识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、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诚信意识和集体意识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具有宽广的国际视野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和融入具体国情的思维，通晓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劳动与社会保障的基本知识、理论和技能，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关注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国家政策的变动，培养专业敏感度，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形成过硬的</w:t>
            </w:r>
            <w:r>
              <w:rPr>
                <w:rFonts w:ascii="宋体" w:hAnsi="宋体"/>
                <w:bCs/>
                <w:color w:val="000000" w:themeColor="text1"/>
                <w:kern w:val="0"/>
                <w:szCs w:val="21"/>
              </w:rPr>
              <w:t>专业素养</w:t>
            </w: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；掌握劳动与社会保障理论的基本内容和相关领域的实践技能，能用理论指导实践工作。</w:t>
            </w:r>
          </w:p>
          <w:p w:rsidR="004763F7" w:rsidRDefault="004763F7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93" w:type="dxa"/>
            <w:vAlign w:val="center"/>
          </w:tcPr>
          <w:p w:rsidR="004763F7" w:rsidRDefault="00EE76D7">
            <w:pPr>
              <w:adjustRightInd w:val="0"/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多学科的厚重基础和广泛知识，形成系统的知识构架，熟悉国家劳动就业、社会保障、劳动法等领域的政策程序和理论实践动态，具备基础的和通用的方法论知识，熟练掌握规范的研究方法、加强解决实际问题的能力，具备在政府、企业或研究机构从事相关工作的理论基础和知识结构。</w:t>
            </w:r>
          </w:p>
        </w:tc>
        <w:tc>
          <w:tcPr>
            <w:tcW w:w="2629" w:type="dxa"/>
            <w:vAlign w:val="center"/>
          </w:tcPr>
          <w:p w:rsidR="004763F7" w:rsidRDefault="00EE76D7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ascii="宋体" w:hAnsi="宋体" w:hint="eastAsia"/>
                <w:bCs/>
                <w:color w:val="000000" w:themeColor="text1"/>
                <w:kern w:val="0"/>
                <w:szCs w:val="21"/>
              </w:rPr>
              <w:t>具备基础的独立发现问题、思考问题和解决问题的能力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，具备总结借鉴历史经验教训、根据实际情况从中创新的能力。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rHeight w:val="537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rHeight w:val="537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>
        <w:trPr>
          <w:trHeight w:val="413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>
        <w:trPr>
          <w:trHeight w:val="398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大学英语综合Ⅰ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大学英语综合Ⅱ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微积分II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体育I 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体育III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体育IV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rHeight w:val="388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EE76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EXCEL高级应用实务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EE76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629" w:type="dxa"/>
          </w:tcPr>
          <w:p w:rsidR="004763F7" w:rsidRDefault="00EE76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3392" w:type="dxa"/>
            <w:tcBorders>
              <w:right w:val="single" w:sz="4" w:space="0" w:color="auto"/>
            </w:tcBorders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√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  <w:tcBorders>
              <w:top w:val="single" w:sz="4" w:space="0" w:color="auto"/>
            </w:tcBorders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3392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193" w:type="dxa"/>
          </w:tcPr>
          <w:p w:rsidR="004763F7" w:rsidRDefault="00EE76D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公共伦理学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人力资源导论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劳动经济学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社会工作导论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rHeight w:val="90"/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专业工作坊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劳动与社会保障展望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社会保险学</w:t>
            </w:r>
          </w:p>
        </w:tc>
        <w:tc>
          <w:tcPr>
            <w:tcW w:w="3392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社会福利政策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劳动科学实践中的计量方法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人力资本理论与价值度量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绩效与薪酬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社会保障基金管理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员工福利管理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人事管理经济学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社会保障经济学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劳动与社会保障国际比较（双语）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公共部门人力资源管理（双语）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风险管理与保险原理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家庭的经济学分析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工资与收入分配  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健康经济学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招聘与培训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绩效与薪酬 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  <w:tr w:rsidR="004763F7">
        <w:trPr>
          <w:tblHeader/>
          <w:jc w:val="center"/>
        </w:trPr>
        <w:tc>
          <w:tcPr>
            <w:tcW w:w="2873" w:type="dxa"/>
            <w:shd w:val="clear" w:color="auto" w:fill="auto"/>
            <w:vAlign w:val="center"/>
          </w:tcPr>
          <w:p w:rsidR="004763F7" w:rsidRDefault="00EE76D7">
            <w:pPr>
              <w:adjustRightInd w:val="0"/>
              <w:snapToGrid w:val="0"/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新技术与劳动力市场</w:t>
            </w:r>
          </w:p>
        </w:tc>
        <w:tc>
          <w:tcPr>
            <w:tcW w:w="3392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193" w:type="dxa"/>
          </w:tcPr>
          <w:p w:rsidR="004763F7" w:rsidRDefault="00EE76D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√</w:t>
            </w:r>
          </w:p>
        </w:tc>
        <w:tc>
          <w:tcPr>
            <w:tcW w:w="2629" w:type="dxa"/>
          </w:tcPr>
          <w:p w:rsidR="004763F7" w:rsidRDefault="004763F7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color w:val="000000" w:themeColor="text1"/>
              </w:rPr>
            </w:pPr>
          </w:p>
        </w:tc>
      </w:tr>
    </w:tbl>
    <w:p w:rsidR="004763F7" w:rsidRDefault="004763F7">
      <w:pPr>
        <w:spacing w:line="360" w:lineRule="auto"/>
        <w:rPr>
          <w:rFonts w:ascii="宋体" w:hAnsi="宋体"/>
          <w:sz w:val="24"/>
        </w:rPr>
        <w:sectPr w:rsidR="004763F7">
          <w:footerReference w:type="even" r:id="rId21"/>
          <w:footerReference w:type="default" r:id="rId22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4763F7" w:rsidRDefault="00EE76D7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pPr w:leftFromText="180" w:rightFromText="180" w:vertAnchor="text" w:horzAnchor="page" w:tblpX="631" w:tblpY="245"/>
        <w:tblOverlap w:val="never"/>
        <w:tblW w:w="129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</w:tblGrid>
      <w:tr w:rsidR="004763F7">
        <w:tc>
          <w:tcPr>
            <w:tcW w:w="3231" w:type="dxa"/>
            <w:gridSpan w:val="2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231" w:type="dxa"/>
            <w:gridSpan w:val="2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231" w:type="dxa"/>
            <w:gridSpan w:val="2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231" w:type="dxa"/>
            <w:gridSpan w:val="2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4763F7">
        <w:tc>
          <w:tcPr>
            <w:tcW w:w="1615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616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615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616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615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616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615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616" w:type="dxa"/>
            <w:vAlign w:val="center"/>
          </w:tcPr>
          <w:p w:rsidR="004763F7" w:rsidRDefault="00EE76D7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4763F7" w:rsidRDefault="004763F7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4763F7" w:rsidRDefault="00EE76D7">
      <w:pPr>
        <w:spacing w:line="560" w:lineRule="exact"/>
        <w:rPr>
          <w:rFonts w:ascii="仿宋_GB2312" w:eastAsia="仿宋_GB2312"/>
          <w:sz w:val="32"/>
          <w:szCs w:val="32"/>
        </w:rPr>
        <w:sectPr w:rsidR="004763F7">
          <w:footerReference w:type="default" r:id="rId23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917575</wp:posOffset>
                </wp:positionH>
                <wp:positionV relativeFrom="paragraph">
                  <wp:posOffset>3403600</wp:posOffset>
                </wp:positionV>
                <wp:extent cx="142875" cy="0"/>
                <wp:effectExtent l="0" t="38100" r="9525" b="38100"/>
                <wp:wrapNone/>
                <wp:docPr id="48" name="直接箭头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BBD2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8" o:spid="_x0000_s1026" type="#_x0000_t32" style="position:absolute;left:0;text-align:left;margin-left:72.25pt;margin-top:268pt;width:11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4925060</wp:posOffset>
                </wp:positionV>
                <wp:extent cx="628650" cy="351155"/>
                <wp:effectExtent l="4445" t="4445" r="14605" b="6350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591" cy="35138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4763F7" w:rsidRDefault="00EE76D7">
                            <w:pPr>
                              <w:pStyle w:val="ac"/>
                              <w:spacing w:before="0" w:after="0"/>
                              <w:ind w:leftChars="-67" w:left="-141" w:rightChars="-69" w:right="-145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1" o:spid="_x0000_s1026" style="position:absolute;left:0;text-align:left;margin-left:12.5pt;margin-top:387.8pt;width:49.5pt;height:27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" filled="f" strokeweight=".25pt">
                <v:textbox>
                  <w:txbxContent>
                    <w:p w:rsidR="004763F7" w:rsidRDefault="00EE76D7">
                      <w:pPr>
                        <w:pStyle w:val="ac"/>
                        <w:spacing w:before="0" w:after="0"/>
                        <w:ind w:leftChars="-67" w:left="-141" w:rightChars="-69" w:right="-145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5107940</wp:posOffset>
                </wp:positionV>
                <wp:extent cx="262255" cy="0"/>
                <wp:effectExtent l="0" t="38100" r="4445" b="38100"/>
                <wp:wrapNone/>
                <wp:docPr id="44" name="直接箭头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8E04C" id="直接箭头连接符 44" o:spid="_x0000_s1026" type="#_x0000_t32" style="position:absolute;left:0;text-align:left;margin-left:-9.05pt;margin-top:402.2pt;width:20.6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833755</wp:posOffset>
                </wp:positionH>
                <wp:positionV relativeFrom="paragraph">
                  <wp:posOffset>2248535</wp:posOffset>
                </wp:positionV>
                <wp:extent cx="76200" cy="2845435"/>
                <wp:effectExtent l="0" t="7620" r="19050" b="23495"/>
                <wp:wrapNone/>
                <wp:docPr id="47" name="右中括号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495790" y="3319780"/>
                          <a:ext cx="76200" cy="2845435"/>
                        </a:xfrm>
                        <a:prstGeom prst="rightBracket">
                          <a:avLst/>
                        </a:prstGeom>
                        <a:ln w="158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DF43D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中括号 47" o:spid="_x0000_s1026" type="#_x0000_t86" style="position:absolute;left:0;text-align:left;margin-left:65.65pt;margin-top:177.05pt;width:6pt;height:224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" adj="48" strokecolor="black [3200]" strokeweight="1.2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1078230</wp:posOffset>
                </wp:positionH>
                <wp:positionV relativeFrom="paragraph">
                  <wp:posOffset>2880360</wp:posOffset>
                </wp:positionV>
                <wp:extent cx="629285" cy="1085850"/>
                <wp:effectExtent l="9525" t="9525" r="27940" b="9525"/>
                <wp:wrapNone/>
                <wp:docPr id="46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" cy="1085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:rsidR="004763F7" w:rsidRDefault="00EE76D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2" o:spid="_x0000_s1027" style="position:absolute;left:0;text-align:left;margin-left:84.9pt;margin-top:226.8pt;width:49.55pt;height:8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" filled="f" strokeweight="1.5pt">
                <v:textbox>
                  <w:txbxContent>
                    <w:p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:rsidR="004763F7" w:rsidRDefault="00EE76D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1871345</wp:posOffset>
                </wp:positionV>
                <wp:extent cx="629285" cy="657225"/>
                <wp:effectExtent l="9525" t="9525" r="27940" b="1905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285" cy="657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15.65pt;margin-top:147.35pt;width:49.55pt;height:5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" filled="f" strokeweight="1.5pt">
                <v:textbox>
                  <w:txbxContent>
                    <w:p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:rsidR="004763F7" w:rsidRDefault="00EE76D7">
                      <w:pPr>
                        <w:pStyle w:val="ac"/>
                        <w:spacing w:before="0" w:after="0"/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2225040</wp:posOffset>
                </wp:positionV>
                <wp:extent cx="262255" cy="0"/>
                <wp:effectExtent l="0" t="38100" r="4445" b="38100"/>
                <wp:wrapNone/>
                <wp:docPr id="45" name="直接箭头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2113A2" id="直接箭头连接符 45" o:spid="_x0000_s1026" type="#_x0000_t32" style="position:absolute;left:0;text-align:left;margin-left:-3.6pt;margin-top:175.2pt;width:20.6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-4737100</wp:posOffset>
                </wp:positionH>
                <wp:positionV relativeFrom="paragraph">
                  <wp:posOffset>4919345</wp:posOffset>
                </wp:positionV>
                <wp:extent cx="4631690" cy="360045"/>
                <wp:effectExtent l="5080" t="4445" r="11430" b="16510"/>
                <wp:wrapNone/>
                <wp:docPr id="4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1690" cy="3600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:rsidR="004763F7" w:rsidRDefault="00EE76D7">
                            <w:pPr>
                              <w:pStyle w:val="ac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9" style="position:absolute;left:0;text-align:left;margin-left:-373pt;margin-top:387.35pt;width:364.7pt;height:28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" filled="f" strokeweight=".25pt">
                <v:stroke dashstyle="longDash"/>
                <v:textbox>
                  <w:txbxContent>
                    <w:p w:rsidR="004763F7" w:rsidRDefault="00EE76D7">
                      <w:pPr>
                        <w:pStyle w:val="ac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-8472170</wp:posOffset>
                </wp:positionH>
                <wp:positionV relativeFrom="paragraph">
                  <wp:posOffset>466725</wp:posOffset>
                </wp:positionV>
                <wp:extent cx="8491855" cy="4286250"/>
                <wp:effectExtent l="19050" t="19050" r="23495" b="19050"/>
                <wp:wrapTight wrapText="bothSides">
                  <wp:wrapPolygon edited="0">
                    <wp:start x="-48" y="-96"/>
                    <wp:lineTo x="-48" y="1344"/>
                    <wp:lineTo x="194" y="1440"/>
                    <wp:lineTo x="-48" y="2400"/>
                    <wp:lineTo x="-48" y="2688"/>
                    <wp:lineTo x="194" y="2976"/>
                    <wp:lineTo x="-48" y="3936"/>
                    <wp:lineTo x="-48" y="4032"/>
                    <wp:lineTo x="194" y="4512"/>
                    <wp:lineTo x="-48" y="5952"/>
                    <wp:lineTo x="-48" y="12096"/>
                    <wp:lineTo x="194" y="12192"/>
                    <wp:lineTo x="-48" y="13152"/>
                    <wp:lineTo x="-48" y="13440"/>
                    <wp:lineTo x="194" y="13728"/>
                    <wp:lineTo x="-48" y="14688"/>
                    <wp:lineTo x="-48" y="14784"/>
                    <wp:lineTo x="194" y="15264"/>
                    <wp:lineTo x="-48" y="16704"/>
                    <wp:lineTo x="-48" y="21504"/>
                    <wp:lineTo x="97" y="21600"/>
                    <wp:lineTo x="21611" y="21600"/>
                    <wp:lineTo x="21611" y="20160"/>
                    <wp:lineTo x="21514" y="19872"/>
                    <wp:lineTo x="21611" y="19488"/>
                    <wp:lineTo x="21611" y="18816"/>
                    <wp:lineTo x="21563" y="18336"/>
                    <wp:lineTo x="21611" y="17952"/>
                    <wp:lineTo x="21611" y="10752"/>
                    <wp:lineTo x="21514" y="10656"/>
                    <wp:lineTo x="21611" y="9984"/>
                    <wp:lineTo x="21611" y="9408"/>
                    <wp:lineTo x="21514" y="9120"/>
                    <wp:lineTo x="21611" y="8736"/>
                    <wp:lineTo x="21611" y="8064"/>
                    <wp:lineTo x="21563" y="7584"/>
                    <wp:lineTo x="21611" y="7200"/>
                    <wp:lineTo x="21611" y="0"/>
                    <wp:lineTo x="21417" y="-96"/>
                    <wp:lineTo x="-48" y="-96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75310" y="2044065"/>
                            <a:ext cx="585470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:rsidR="004763F7" w:rsidRDefault="00EE76D7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343660" y="2000885"/>
                            <a:ext cx="1359535" cy="6978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毛泽东思想与中国特色社会主义理论体系概论、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习近平新时代中国特色社会主义思想概论</w:t>
                              </w:r>
                            </w:p>
                            <w:p w:rsidR="004763F7" w:rsidRDefault="004763F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931160" y="2016760"/>
                            <a:ext cx="765810" cy="6692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52475" y="3921760"/>
                            <a:ext cx="714946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  <w:p w:rsidR="004763F7" w:rsidRDefault="004763F7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027670" y="153035"/>
                            <a:ext cx="401320" cy="397700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实习及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论文（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英语综合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:rsidR="004763F7" w:rsidRDefault="004763F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290"/>
                            <a:ext cx="79200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8270" y="584958"/>
                            <a:ext cx="236064" cy="3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4" y="451925"/>
                            <a:ext cx="132651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575"/>
                            <a:ext cx="398145" cy="15754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83026"/>
                            <a:ext cx="1008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762249" y="1683025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809365" y="1683024"/>
                            <a:ext cx="792000" cy="288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7" w:rsidRDefault="00EE76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箭头连接符 29"/>
                        <wps:cNvCnPr>
                          <a:stCxn id="1" idx="3"/>
                          <a:endCxn id="3" idx="1"/>
                        </wps:cNvCnPr>
                        <wps:spPr>
                          <a:xfrm flipV="1">
                            <a:off x="1644270" y="1827025"/>
                            <a:ext cx="1117979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3554249" y="1827024"/>
                            <a:ext cx="255116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endCxn id="7" idx="1"/>
                        </wps:cNvCnPr>
                        <wps:spPr>
                          <a:xfrm>
                            <a:off x="2756535" y="2349500"/>
                            <a:ext cx="174625" cy="190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 flipV="1">
                            <a:off x="3696970" y="2350770"/>
                            <a:ext cx="337185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4631690" y="2793365"/>
                            <a:ext cx="3167380" cy="9906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7" w:rsidRDefault="00EE76D7">
                              <w:pPr>
                                <w:adjustRightInd w:val="0"/>
                                <w:snapToGrid w:val="0"/>
                                <w:rPr>
                                  <w:rFonts w:eastAsia="华文仿宋"/>
                                  <w:sz w:val="16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社会保障基金管理、企业年金管理、员工福利管理、人事管理经济学、社会保障经济学、社会调查设计与数据分析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</w:rPr>
                                <w:t>、风险管理与保险原理、公共部门人力资源管理（双语）、劳动与社会保障国际比较（双语）、家庭的经济学分析、工资与收入分配、健康经济学、招聘与培训、绩效与薪酬、新技术与劳动力市场</w:t>
                              </w:r>
                            </w:p>
                            <w:p w:rsidR="004763F7" w:rsidRDefault="004763F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endCxn id="41" idx="1"/>
                        </wps:cNvCnPr>
                        <wps:spPr>
                          <a:xfrm>
                            <a:off x="4207511" y="3277623"/>
                            <a:ext cx="424180" cy="107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034155" y="2152650"/>
                            <a:ext cx="791845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4763F7" w:rsidRDefault="00EE76D7">
                              <w:pPr>
                                <w:pStyle w:val="ac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直接箭头连接符 49"/>
                        <wps:cNvCnPr/>
                        <wps:spPr>
                          <a:xfrm>
                            <a:off x="1206500" y="2366645"/>
                            <a:ext cx="139065" cy="88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3" o:spid="_x0000_s1030" editas="canvas" style="position:absolute;left:0;text-align:left;margin-left:-667.1pt;margin-top:36.75pt;width:668.65pt;height:337.5pt;z-index:-251657216" coordsize="84918,4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84918;height:42862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32" style="position:absolute;left:5753;top:20440;width:5854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:rsidR="004763F7" w:rsidRDefault="00EE76D7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修养与法律基础</w:t>
                        </w:r>
                      </w:p>
                    </w:txbxContent>
                  </v:textbox>
                </v:rect>
                <v:rect id="矩形 24" o:spid="_x0000_s1033" style="position:absolute;left:13436;top:20008;width:13595;height:6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毛泽东思想与中国特色社会主义理论体系概论、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习近平新时代中国特色社会主义思想概论</w:t>
                        </w:r>
                      </w:p>
                      <w:p w:rsidR="004763F7" w:rsidRDefault="004763F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28" o:spid="_x0000_s1034" style="position:absolute;left:29311;top:20167;width:7658;height:6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35" o:spid="_x0000_s1035" style="position:absolute;left:6362;top:868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6" style="position:absolute;left:16695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7" style="position:absolute;left:2762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8" style="position:absolute;left:38093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9" style="position:absolute;left:636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40" style="position:absolute;left:16630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1" style="position:absolute;left:27622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42" style="position:absolute;left:7524;top:39217;width:7149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  <w:p w:rsidR="004763F7" w:rsidRDefault="004763F7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80276;top:1530;width:4013;height:39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4763F7" w:rsidRDefault="00EE76D7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实习及</w:t>
                        </w: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论文（</w:t>
                        </w:r>
                        <w:r>
                          <w:rPr>
                            <w:rFonts w:hint="eastAsia"/>
                            <w:sz w:val="22"/>
                          </w:rPr>
                          <w:t>设计</w:t>
                        </w:r>
                        <w:r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6362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5" style="position:absolute;left:16643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英语综合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:rsidR="004763F7" w:rsidRDefault="004763F7">
                        <w:pPr>
                          <w:pStyle w:val="ac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46" style="position:absolute;left:6362;top:4512;width:7920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47" type="#_x0000_t32" style="position:absolute;left:14282;top:5849;width:2361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rect id="矩形 165" o:spid="_x0000_s1048" style="position:absolute;left:16643;top:4519;width:13265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高级应用实务</w:t>
                        </w:r>
                      </w:p>
                    </w:txbxContent>
                  </v:textbox>
                </v:rect>
                <v:shape id="文本框 106" o:spid="_x0000_s1049" type="#_x0000_t202" style="position:absolute;left:1060;top:918;width:3981;height:24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:rsidR="004763F7" w:rsidRDefault="00EE76D7">
                        <w:pPr>
                          <w:pStyle w:val="ac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0" type="#_x0000_t202" style="position:absolute;left:1060;top:26955;width:3981;height:157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4763F7" w:rsidRDefault="00EE76D7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专业</w:t>
                        </w:r>
                        <w:r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51" type="#_x0000_t202" style="position:absolute;left:6362;top:16830;width:1008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52" type="#_x0000_t202" style="position:absolute;left:27622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3" type="#_x0000_t202" style="position:absolute;left:38093;top:16830;width:7920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:rsidR="004763F7" w:rsidRDefault="00EE76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4" type="#_x0000_t32" style="position:absolute;left:14282;top:2358;width:2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7" o:spid="_x0000_s1055" type="#_x0000_t32" style="position:absolute;left:14282;top:10126;width:2413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18" o:spid="_x0000_s1056" type="#_x0000_t32" style="position:absolute;left:24615;top:10168;width:30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<v:stroke endarrow="block" joinstyle="miter"/>
                </v:shape>
                <v:shape id="直接箭头连接符 21" o:spid="_x0000_s1057" type="#_x0000_t32" style="position:absolute;left:14282;top:14646;width:23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7" o:spid="_x0000_s1058" type="#_x0000_t32" style="position:absolute;left:24550;top:14646;width:30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" strokecolor="black [3213]" strokeweight=".5pt">
                  <v:stroke endarrow="block" joinstyle="miter"/>
                </v:shape>
                <v:shape id="直接箭头连接符 28" o:spid="_x0000_s1059" type="#_x0000_t32" style="position:absolute;left:35542;top:14646;width:2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29" o:spid="_x0000_s1060" type="#_x0000_t32" style="position:absolute;left:16442;top:18270;width:111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1" o:spid="_x0000_s1061" type="#_x0000_t32" style="position:absolute;left:35542;top:18270;width:2551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" strokecolor="black [3213]" strokeweight=".5pt">
                  <v:stroke endarrow="block" joinstyle="miter"/>
                </v:shape>
                <v:shape id="直接箭头连接符 38" o:spid="_x0000_s1062" type="#_x0000_t32" style="position:absolute;left:27565;top:23495;width:1746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" strokecolor="black [3213]" strokeweight=".5pt">
                  <v:stroke endarrow="block" joinstyle="miter"/>
                </v:shape>
                <v:shape id="直接箭头连接符 39" o:spid="_x0000_s1063" type="#_x0000_t32" style="position:absolute;left:36969;top:23507;width:3372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" strokecolor="black [3213]" strokeweight=".5pt">
                  <v:stroke endarrow="block" joinstyle="miter"/>
                </v:shape>
                <v:shape id="文本框 41" o:spid="_x0000_s1064" type="#_x0000_t202" style="position:absolute;left:46316;top:27933;width:31674;height:9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HkwgAAANsAAAAPAAAAZHJzL2Rvd25yZXYueG1sRI9BawIx&#10;FITvhf6H8Aq91axS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AbqOHkwgAAANsAAAAPAAAA&#10;AAAAAAAAAAAAAAcCAABkcnMvZG93bnJldi54bWxQSwUGAAAAAAMAAwC3AAAA9gIAAAAA&#10;" fillcolor="white [3201]" strokeweight=".5pt">
                  <v:textbox>
                    <w:txbxContent>
                      <w:p w:rsidR="004763F7" w:rsidRDefault="00EE76D7">
                        <w:pPr>
                          <w:adjustRightInd w:val="0"/>
                          <w:snapToGrid w:val="0"/>
                          <w:rPr>
                            <w:rFonts w:eastAsia="华文仿宋"/>
                            <w:sz w:val="16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社会保障基金管理、企业年金管理、员工福利管理、人事管理经济学、社会保障经济学、社会调查设计与数据分析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6"/>
                            <w:szCs w:val="20"/>
                          </w:rPr>
                          <w:t>、风险管理与保险原理、公共部门人力资源管理（双语）、劳动与社会保障国际比较（双语）、家庭的经济学分析、工资与收入分配、健康经济学、招聘与培训、绩效与薪酬、新技术与劳动力市场</w:t>
                        </w:r>
                      </w:p>
                      <w:p w:rsidR="004763F7" w:rsidRDefault="004763F7"/>
                    </w:txbxContent>
                  </v:textbox>
                </v:shape>
                <v:shape id="直接箭头连接符 42" o:spid="_x0000_s1065" type="#_x0000_t32" style="position:absolute;left:42075;top:32776;width:4241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" strokecolor="black [3213]" strokeweight=".5pt">
                  <v:stroke endarrow="block" joinstyle="miter"/>
                </v:shape>
                <v:rect id="矩形 29" o:spid="_x0000_s1066" style="position:absolute;left:40341;top:21526;width:791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4763F7" w:rsidRDefault="00EE76D7">
                        <w:pPr>
                          <w:pStyle w:val="ac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shape id="直接箭头连接符 49" o:spid="_x0000_s1067" type="#_x0000_t32" style="position:absolute;left:12065;top:23666;width:1390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" strokecolor="black [3213]" strokeweight=".5pt">
                  <v:stroke endarrow="block" joinstyle="miter"/>
                </v:shape>
                <w10:wrap type="tight"/>
              </v:group>
            </w:pict>
          </mc:Fallback>
        </mc:AlternateContent>
      </w:r>
    </w:p>
    <w:p w:rsidR="004763F7" w:rsidRDefault="004763F7"/>
    <w:sectPr w:rsidR="004763F7">
      <w:headerReference w:type="even" r:id="rId24"/>
      <w:headerReference w:type="default" r:id="rId25"/>
      <w:footerReference w:type="default" r:id="rId26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1EB" w:rsidRDefault="005F51EB">
      <w:r>
        <w:separator/>
      </w:r>
    </w:p>
  </w:endnote>
  <w:endnote w:type="continuationSeparator" w:id="0">
    <w:p w:rsidR="005F51EB" w:rsidRDefault="005F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EE76D7">
    <w:pPr>
      <w:pStyle w:val="a8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763F7" w:rsidRDefault="004763F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EE76D7">
    <w:pPr>
      <w:pStyle w:val="a8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A724A" w:rsidRPr="001A724A">
      <w:rPr>
        <w:rFonts w:ascii="宋体" w:hAnsi="宋体"/>
        <w:noProof/>
        <w:sz w:val="28"/>
        <w:szCs w:val="28"/>
        <w:lang w:val="zh-CN"/>
      </w:rPr>
      <w:t>-</w:t>
    </w:r>
    <w:r w:rsidR="001A724A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4763F7" w:rsidRDefault="004763F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EE76D7">
    <w:pPr>
      <w:pStyle w:val="a8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1A724A" w:rsidRPr="001A724A">
      <w:rPr>
        <w:rFonts w:ascii="宋体" w:hAnsi="宋体"/>
        <w:noProof/>
        <w:sz w:val="28"/>
        <w:szCs w:val="28"/>
        <w:lang w:val="zh-CN"/>
      </w:rPr>
      <w:t>-</w:t>
    </w:r>
    <w:r w:rsidR="001A724A">
      <w:rPr>
        <w:rFonts w:ascii="宋体" w:hAnsi="宋体"/>
        <w:noProof/>
        <w:sz w:val="28"/>
        <w:szCs w:val="28"/>
      </w:rPr>
      <w:t xml:space="preserve"> 7 -</w:t>
    </w:r>
    <w:r>
      <w:rPr>
        <w:rFonts w:ascii="宋体" w:hAnsi="宋体"/>
        <w:sz w:val="28"/>
        <w:szCs w:val="28"/>
      </w:rPr>
      <w:fldChar w:fldCharType="end"/>
    </w:r>
  </w:p>
  <w:p w:rsidR="004763F7" w:rsidRDefault="004763F7">
    <w:pPr>
      <w:pStyle w:val="a8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EE76D7">
    <w:pPr>
      <w:pStyle w:val="a8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1A724A" w:rsidRPr="001A724A">
      <w:rPr>
        <w:rFonts w:ascii="宋体" w:hAnsi="宋体"/>
        <w:noProof/>
        <w:sz w:val="28"/>
        <w:lang w:val="zh-CN"/>
      </w:rPr>
      <w:t>-</w:t>
    </w:r>
    <w:r w:rsidR="001A724A">
      <w:rPr>
        <w:rFonts w:ascii="宋体" w:hAnsi="宋体"/>
        <w:noProof/>
        <w:sz w:val="28"/>
      </w:rPr>
      <w:t xml:space="preserve"> 8 -</w:t>
    </w:r>
    <w:r>
      <w:rPr>
        <w:rFonts w:ascii="宋体" w:hAnsi="宋体"/>
        <w:sz w:val="28"/>
      </w:rPr>
      <w:fldChar w:fldCharType="end"/>
    </w:r>
  </w:p>
  <w:p w:rsidR="004763F7" w:rsidRDefault="004763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1EB" w:rsidRDefault="005F51EB">
      <w:r>
        <w:separator/>
      </w:r>
    </w:p>
  </w:footnote>
  <w:footnote w:type="continuationSeparator" w:id="0">
    <w:p w:rsidR="005F51EB" w:rsidRDefault="005F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4763F7">
    <w:pPr>
      <w:pStyle w:val="aa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3F7" w:rsidRDefault="004763F7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F7D4C"/>
    <w:multiLevelType w:val="multilevel"/>
    <w:tmpl w:val="577F7D4C"/>
    <w:lvl w:ilvl="0">
      <w:start w:val="1"/>
      <w:numFmt w:val="decimal"/>
      <w:lvlText w:val="[%1]."/>
      <w:lvlJc w:val="left"/>
      <w:pPr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7F4"/>
    <w:rsid w:val="00011BC8"/>
    <w:rsid w:val="00043C2E"/>
    <w:rsid w:val="00047E9D"/>
    <w:rsid w:val="000C403C"/>
    <w:rsid w:val="000D1B73"/>
    <w:rsid w:val="0015319D"/>
    <w:rsid w:val="00165713"/>
    <w:rsid w:val="00186437"/>
    <w:rsid w:val="001A5456"/>
    <w:rsid w:val="001A724A"/>
    <w:rsid w:val="001F0091"/>
    <w:rsid w:val="00205420"/>
    <w:rsid w:val="00210945"/>
    <w:rsid w:val="00211C9F"/>
    <w:rsid w:val="002227BB"/>
    <w:rsid w:val="002229CC"/>
    <w:rsid w:val="0023038B"/>
    <w:rsid w:val="002512A9"/>
    <w:rsid w:val="0026095A"/>
    <w:rsid w:val="00267CEE"/>
    <w:rsid w:val="00275A3C"/>
    <w:rsid w:val="00346DDB"/>
    <w:rsid w:val="003F5140"/>
    <w:rsid w:val="003F5DE7"/>
    <w:rsid w:val="00434EBD"/>
    <w:rsid w:val="004763F7"/>
    <w:rsid w:val="004775D5"/>
    <w:rsid w:val="00494114"/>
    <w:rsid w:val="004F72EA"/>
    <w:rsid w:val="00523975"/>
    <w:rsid w:val="00525871"/>
    <w:rsid w:val="005842CD"/>
    <w:rsid w:val="005A2CD0"/>
    <w:rsid w:val="005D0D9D"/>
    <w:rsid w:val="005D161F"/>
    <w:rsid w:val="005F51EB"/>
    <w:rsid w:val="006401DA"/>
    <w:rsid w:val="00646DA2"/>
    <w:rsid w:val="006B7343"/>
    <w:rsid w:val="006C5E8A"/>
    <w:rsid w:val="006C6B35"/>
    <w:rsid w:val="006D6C85"/>
    <w:rsid w:val="00760ADF"/>
    <w:rsid w:val="007C2C72"/>
    <w:rsid w:val="007E46E2"/>
    <w:rsid w:val="008221DD"/>
    <w:rsid w:val="00897623"/>
    <w:rsid w:val="008E3874"/>
    <w:rsid w:val="008F4367"/>
    <w:rsid w:val="0091009A"/>
    <w:rsid w:val="00914942"/>
    <w:rsid w:val="00934DC4"/>
    <w:rsid w:val="00935D5E"/>
    <w:rsid w:val="0098065C"/>
    <w:rsid w:val="00990DA3"/>
    <w:rsid w:val="00992A17"/>
    <w:rsid w:val="00994633"/>
    <w:rsid w:val="009A2C00"/>
    <w:rsid w:val="009D66ED"/>
    <w:rsid w:val="009E09CE"/>
    <w:rsid w:val="009F63C5"/>
    <w:rsid w:val="00AC092E"/>
    <w:rsid w:val="00AC2279"/>
    <w:rsid w:val="00B36FB4"/>
    <w:rsid w:val="00B47293"/>
    <w:rsid w:val="00B561BF"/>
    <w:rsid w:val="00BD07B7"/>
    <w:rsid w:val="00BD496A"/>
    <w:rsid w:val="00C009E1"/>
    <w:rsid w:val="00C7102F"/>
    <w:rsid w:val="00C828C7"/>
    <w:rsid w:val="00C84583"/>
    <w:rsid w:val="00C95ED7"/>
    <w:rsid w:val="00CB3D8D"/>
    <w:rsid w:val="00CC0051"/>
    <w:rsid w:val="00CF0910"/>
    <w:rsid w:val="00D00B22"/>
    <w:rsid w:val="00D04280"/>
    <w:rsid w:val="00D16B77"/>
    <w:rsid w:val="00D25560"/>
    <w:rsid w:val="00D67199"/>
    <w:rsid w:val="00D730E8"/>
    <w:rsid w:val="00D77145"/>
    <w:rsid w:val="00D9762D"/>
    <w:rsid w:val="00DB5B0E"/>
    <w:rsid w:val="00DD4F47"/>
    <w:rsid w:val="00E167F4"/>
    <w:rsid w:val="00E517E1"/>
    <w:rsid w:val="00E55274"/>
    <w:rsid w:val="00EE76D7"/>
    <w:rsid w:val="00F43935"/>
    <w:rsid w:val="00F50D52"/>
    <w:rsid w:val="00F556A5"/>
    <w:rsid w:val="00F63439"/>
    <w:rsid w:val="056A5189"/>
    <w:rsid w:val="080710A1"/>
    <w:rsid w:val="08DD446A"/>
    <w:rsid w:val="0A256AD5"/>
    <w:rsid w:val="0E15748B"/>
    <w:rsid w:val="169D732C"/>
    <w:rsid w:val="19C96354"/>
    <w:rsid w:val="1DC30580"/>
    <w:rsid w:val="1F54241A"/>
    <w:rsid w:val="205B78A5"/>
    <w:rsid w:val="2C1A7A9F"/>
    <w:rsid w:val="2CA643CF"/>
    <w:rsid w:val="30C84BFF"/>
    <w:rsid w:val="325F56B3"/>
    <w:rsid w:val="34AF1E3A"/>
    <w:rsid w:val="3AD97E43"/>
    <w:rsid w:val="3BD803ED"/>
    <w:rsid w:val="3CA34A76"/>
    <w:rsid w:val="3DFA2AE6"/>
    <w:rsid w:val="3E11711E"/>
    <w:rsid w:val="3EF86815"/>
    <w:rsid w:val="415E6D97"/>
    <w:rsid w:val="42291A3D"/>
    <w:rsid w:val="45E16C92"/>
    <w:rsid w:val="46AF1679"/>
    <w:rsid w:val="49831C5A"/>
    <w:rsid w:val="4B950401"/>
    <w:rsid w:val="4F1E60E6"/>
    <w:rsid w:val="5F961014"/>
    <w:rsid w:val="6249374E"/>
    <w:rsid w:val="63D111F3"/>
    <w:rsid w:val="65BB24D6"/>
    <w:rsid w:val="68426FB6"/>
    <w:rsid w:val="72567FB5"/>
    <w:rsid w:val="72C97358"/>
    <w:rsid w:val="76B01687"/>
    <w:rsid w:val="798A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F14987D-3F89-4C96-A9D8-DE0CC53C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link w:val="a5"/>
    <w:uiPriority w:val="99"/>
    <w:semiHidden/>
    <w:unhideWhenUsed/>
    <w:qFormat/>
    <w:pPr>
      <w:jc w:val="left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d">
    <w:name w:val="annotation subject"/>
    <w:basedOn w:val="a4"/>
    <w:next w:val="a4"/>
    <w:link w:val="ae"/>
    <w:uiPriority w:val="99"/>
    <w:semiHidden/>
    <w:unhideWhenUsed/>
    <w:qFormat/>
    <w:rPr>
      <w:b/>
      <w:bCs/>
    </w:rPr>
  </w:style>
  <w:style w:type="character" w:styleId="af">
    <w:name w:val="Strong"/>
    <w:basedOn w:val="a1"/>
    <w:uiPriority w:val="22"/>
    <w:qFormat/>
    <w:rPr>
      <w:b/>
    </w:rPr>
  </w:style>
  <w:style w:type="character" w:styleId="af0">
    <w:name w:val="FollowedHyperlink"/>
    <w:basedOn w:val="a1"/>
    <w:uiPriority w:val="99"/>
    <w:semiHidden/>
    <w:unhideWhenUsed/>
    <w:qFormat/>
    <w:rPr>
      <w:color w:val="800080"/>
      <w:u w:val="single"/>
    </w:rPr>
  </w:style>
  <w:style w:type="character" w:styleId="af1">
    <w:name w:val="Hyperlink"/>
    <w:basedOn w:val="a1"/>
    <w:uiPriority w:val="99"/>
    <w:semiHidden/>
    <w:unhideWhenUsed/>
    <w:qFormat/>
    <w:rPr>
      <w:color w:val="0000FF"/>
      <w:u w:val="single"/>
    </w:rPr>
  </w:style>
  <w:style w:type="character" w:styleId="af2">
    <w:name w:val="annotation reference"/>
    <w:basedOn w:val="a1"/>
    <w:uiPriority w:val="99"/>
    <w:semiHidden/>
    <w:unhideWhenUsed/>
    <w:qFormat/>
    <w:rPr>
      <w:sz w:val="21"/>
      <w:szCs w:val="21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paragraph" w:styleId="af3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b/>
      <w:bCs/>
      <w:kern w:val="0"/>
      <w:sz w:val="18"/>
      <w:szCs w:val="18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2"/>
      <w:szCs w:val="22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5">
    <w:name w:val="font1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8">
    <w:name w:val="xl68"/>
    <w:basedOn w:val="a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9">
    <w:name w:val="xl69"/>
    <w:basedOn w:val="a"/>
    <w:qFormat/>
    <w:pPr>
      <w:widowControl/>
      <w:spacing w:before="100" w:beforeAutospacing="1" w:after="100" w:afterAutospacing="1"/>
      <w:jc w:val="center"/>
    </w:pPr>
    <w:rPr>
      <w:color w:val="FF0000"/>
      <w:kern w:val="0"/>
      <w:sz w:val="16"/>
      <w:szCs w:val="16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1">
    <w:name w:val="xl10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02">
    <w:name w:val="xl10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6">
    <w:name w:val="xl10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8">
    <w:name w:val="xl10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1">
    <w:name w:val="xl11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2">
    <w:name w:val="xl112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3">
    <w:name w:val="xl113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14">
    <w:name w:val="xl11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15">
    <w:name w:val="xl115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7">
    <w:name w:val="xl117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0">
    <w:name w:val="xl120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1">
    <w:name w:val="xl12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2">
    <w:name w:val="xl122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24">
    <w:name w:val="xl124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27">
    <w:name w:val="xl12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8">
    <w:name w:val="xl12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129">
    <w:name w:val="xl12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1">
    <w:name w:val="xl13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132">
    <w:name w:val="xl13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a5">
    <w:name w:val="批注文字 字符"/>
    <w:basedOn w:val="a1"/>
    <w:link w:val="a4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e">
    <w:name w:val="批注主题 字符"/>
    <w:basedOn w:val="a5"/>
    <w:link w:val="ad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ook.jd.com/writer/%E4%BC%8A%E5%85%B0%E4%BC%AF%E6%A0%BC%C2%B7G%C2%B7%E4%BC%8A%E5%85%B0%E4%BC%AF%E7%89%B9_1.html" TargetMode="External"/><Relationship Id="rId18" Type="http://schemas.openxmlformats.org/officeDocument/2006/relationships/hyperlink" Target="https://book.jd.com/writer/Rawls%20J._1.html" TargetMode="External"/><Relationship Id="rId26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book.jd.com/writer/%E5%B0%8F%E7%BD%97%E4%BC%AF%E7%89%B9%C2%B7B.%E5%9F%83%E5%85%8B%E4%BC%A6%E5%BE%B7(RobertB.Ek_1.html" TargetMode="External"/><Relationship Id="rId17" Type="http://schemas.openxmlformats.org/officeDocument/2006/relationships/hyperlink" Target="https://book.jd.com/writer/%E7%BD%97%E5%B0%94%E6%96%AF_1.htm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jd.com/publish/%E4%B8%AD%E5%9B%BD%E7%A4%BE%E4%BC%9A%E7%A7%91%E5%AD%A6%E5%87%BA%E7%89%88%E7%A4%BE_1.html" TargetMode="External"/><Relationship Id="rId20" Type="http://schemas.openxmlformats.org/officeDocument/2006/relationships/hyperlink" Target="https://book.jd.com/publish/%E4%B8%AD%E5%9B%BD%E7%A4%BE%E4%BC%9A%E7%A7%91%E5%AD%A6%E5%87%BA%E7%89%88%E7%A4%BE_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ok.jd.com/writer/%E8%96%9B%E8%95%83%E5%BA%B7_1.html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book.jd.com/writer/%E4%B9%94%E6%B2%BB%C2%B7J.%E9%B2%8D%E5%93%88%E6%96%AF_1.html" TargetMode="External"/><Relationship Id="rId23" Type="http://schemas.openxmlformats.org/officeDocument/2006/relationships/footer" Target="footer3.xml"/><Relationship Id="rId28" Type="http://schemas.openxmlformats.org/officeDocument/2006/relationships/theme" Target="theme/theme1.xml"/><Relationship Id="rId10" Type="http://schemas.openxmlformats.org/officeDocument/2006/relationships/hyperlink" Target="https://book.jd.com/writer/%E5%B8%8C%E5%85%8B%E6%96%AF_1.html" TargetMode="External"/><Relationship Id="rId19" Type="http://schemas.openxmlformats.org/officeDocument/2006/relationships/hyperlink" Target="https://book.jd.com/writer/%E4%BD%95%E6%80%80%E5%AE%8F_1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book.jd.com/writer/%E5%90%B4%E7%8F%A0%E5%8D%8E_1.html" TargetMode="External"/><Relationship Id="rId14" Type="http://schemas.openxmlformats.org/officeDocument/2006/relationships/hyperlink" Target="https://book.jd.com/publish/%E4%B8%AD%E5%9B%BD%E7%A4%BE%E4%BC%9A%E7%A7%91%E5%AD%A6%E5%87%BA%E7%89%88%E7%A4%BE_1.html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F13370-C661-417A-8F27-BAC96232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4040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Dell</cp:lastModifiedBy>
  <cp:revision>13</cp:revision>
  <cp:lastPrinted>2019-07-08T06:40:00Z</cp:lastPrinted>
  <dcterms:created xsi:type="dcterms:W3CDTF">2019-06-19T09:33:00Z</dcterms:created>
  <dcterms:modified xsi:type="dcterms:W3CDTF">2021-06-24T02:51:00Z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4253171F20EA4FD08E481CB1469ECD56</vt:lpwstr>
  </property>
</Properties>
</file>