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18D" w:rsidRPr="00091785" w:rsidRDefault="001C718D" w:rsidP="001C718D">
      <w:pPr>
        <w:widowControl/>
        <w:spacing w:line="560" w:lineRule="exact"/>
        <w:jc w:val="center"/>
        <w:rPr>
          <w:rFonts w:eastAsia="黑体"/>
          <w:sz w:val="32"/>
          <w:szCs w:val="32"/>
        </w:rPr>
      </w:pPr>
      <w:bookmarkStart w:id="0" w:name="_Toc270682168"/>
      <w:bookmarkStart w:id="1" w:name="_Toc389058167"/>
      <w:bookmarkStart w:id="2" w:name="_Toc389058180"/>
      <w:r w:rsidRPr="00091785">
        <w:rPr>
          <w:rFonts w:eastAsia="黑体"/>
          <w:sz w:val="32"/>
          <w:szCs w:val="32"/>
        </w:rPr>
        <w:t>《</w:t>
      </w:r>
      <w:r>
        <w:rPr>
          <w:rFonts w:eastAsia="黑体" w:hint="eastAsia"/>
          <w:sz w:val="32"/>
          <w:szCs w:val="32"/>
        </w:rPr>
        <w:t>城市地产</w:t>
      </w:r>
      <w:r>
        <w:rPr>
          <w:rFonts w:eastAsia="黑体"/>
          <w:sz w:val="32"/>
          <w:szCs w:val="32"/>
        </w:rPr>
        <w:t>经济</w:t>
      </w:r>
      <w:r w:rsidRPr="00091785">
        <w:rPr>
          <w:rFonts w:eastAsia="黑体"/>
          <w:sz w:val="32"/>
          <w:szCs w:val="32"/>
        </w:rPr>
        <w:t>》课程中英文简介</w:t>
      </w:r>
      <w:bookmarkEnd w:id="0"/>
      <w:bookmarkEnd w:id="1"/>
    </w:p>
    <w:p w:rsidR="001C718D" w:rsidRPr="00091785" w:rsidRDefault="001C718D" w:rsidP="001C718D">
      <w:pPr>
        <w:spacing w:line="560" w:lineRule="exact"/>
        <w:jc w:val="center"/>
        <w:rPr>
          <w:rFonts w:eastAsia="仿宋_GB2312"/>
          <w:bCs/>
          <w:color w:val="000000"/>
          <w:kern w:val="0"/>
          <w:sz w:val="32"/>
          <w:szCs w:val="32"/>
        </w:rPr>
      </w:pPr>
      <w:r>
        <w:rPr>
          <w:rFonts w:eastAsia="仿宋_GB2312"/>
          <w:bCs/>
          <w:color w:val="000000"/>
          <w:kern w:val="0"/>
          <w:sz w:val="32"/>
          <w:szCs w:val="32"/>
        </w:rPr>
        <w:t xml:space="preserve">Urban </w:t>
      </w:r>
      <w:r w:rsidRPr="00091785">
        <w:rPr>
          <w:rFonts w:eastAsia="仿宋_GB2312"/>
          <w:bCs/>
          <w:color w:val="000000"/>
          <w:kern w:val="0"/>
          <w:sz w:val="32"/>
          <w:szCs w:val="32"/>
        </w:rPr>
        <w:t>Real Estate Economics</w:t>
      </w:r>
    </w:p>
    <w:p w:rsidR="001C718D" w:rsidRPr="00091785" w:rsidRDefault="001C718D" w:rsidP="001C718D">
      <w:pPr>
        <w:spacing w:line="560" w:lineRule="exact"/>
        <w:jc w:val="center"/>
        <w:rPr>
          <w:rFonts w:eastAsia="仿宋_GB2312"/>
          <w:bCs/>
          <w:color w:val="000000"/>
          <w:kern w:val="0"/>
          <w:sz w:val="32"/>
          <w:szCs w:val="32"/>
        </w:rPr>
      </w:pPr>
    </w:p>
    <w:p w:rsidR="001C718D" w:rsidRPr="00091785" w:rsidRDefault="001C718D" w:rsidP="001C718D">
      <w:pPr>
        <w:tabs>
          <w:tab w:val="left" w:pos="4200"/>
        </w:tabs>
        <w:spacing w:line="560" w:lineRule="exact"/>
        <w:rPr>
          <w:rFonts w:eastAsia="黑体"/>
          <w:szCs w:val="21"/>
        </w:rPr>
      </w:pPr>
      <w:r w:rsidRPr="00091785">
        <w:rPr>
          <w:rFonts w:eastAsia="黑体"/>
          <w:szCs w:val="21"/>
        </w:rPr>
        <w:t>课程代码：</w:t>
      </w:r>
      <w:r w:rsidRPr="00091785">
        <w:rPr>
          <w:rFonts w:eastAsia="黑体"/>
          <w:szCs w:val="21"/>
        </w:rPr>
        <w:t>011802B</w:t>
      </w:r>
      <w:r w:rsidRPr="00091785">
        <w:rPr>
          <w:rFonts w:eastAsia="黑体"/>
          <w:szCs w:val="21"/>
        </w:rPr>
        <w:tab/>
      </w:r>
      <w:r w:rsidRPr="00A56B6C">
        <w:rPr>
          <w:rFonts w:eastAsia="黑体"/>
          <w:b/>
          <w:szCs w:val="21"/>
        </w:rPr>
        <w:t>Course Code</w:t>
      </w:r>
      <w:r w:rsidRPr="00A56B6C">
        <w:rPr>
          <w:rFonts w:eastAsia="黑体"/>
          <w:b/>
          <w:szCs w:val="21"/>
        </w:rPr>
        <w:t>：</w:t>
      </w:r>
      <w:r w:rsidRPr="00A56B6C">
        <w:rPr>
          <w:rFonts w:eastAsia="黑体"/>
          <w:b/>
          <w:szCs w:val="21"/>
        </w:rPr>
        <w:t>011802B</w:t>
      </w:r>
    </w:p>
    <w:p w:rsidR="001C718D" w:rsidRPr="00091785" w:rsidRDefault="001C718D" w:rsidP="001C718D">
      <w:pPr>
        <w:tabs>
          <w:tab w:val="left" w:pos="4200"/>
        </w:tabs>
        <w:spacing w:line="560" w:lineRule="exact"/>
        <w:rPr>
          <w:rFonts w:eastAsia="黑体"/>
          <w:szCs w:val="21"/>
        </w:rPr>
      </w:pPr>
      <w:r w:rsidRPr="00091785">
        <w:rPr>
          <w:rFonts w:eastAsia="黑体"/>
          <w:szCs w:val="21"/>
        </w:rPr>
        <w:t>课程名称：</w:t>
      </w:r>
      <w:r>
        <w:rPr>
          <w:rFonts w:eastAsia="黑体" w:hint="eastAsia"/>
          <w:szCs w:val="21"/>
        </w:rPr>
        <w:t>城市地产</w:t>
      </w:r>
      <w:r>
        <w:rPr>
          <w:rFonts w:eastAsia="黑体"/>
          <w:szCs w:val="21"/>
        </w:rPr>
        <w:t>经济</w:t>
      </w:r>
      <w:r w:rsidRPr="00091785">
        <w:rPr>
          <w:rFonts w:eastAsia="黑体"/>
          <w:szCs w:val="21"/>
        </w:rPr>
        <w:tab/>
      </w:r>
      <w:r w:rsidRPr="00A56B6C">
        <w:rPr>
          <w:rFonts w:eastAsia="黑体"/>
          <w:b/>
          <w:szCs w:val="21"/>
        </w:rPr>
        <w:t>Course Name</w:t>
      </w:r>
      <w:r w:rsidRPr="00A56B6C">
        <w:rPr>
          <w:rFonts w:eastAsia="黑体"/>
          <w:b/>
          <w:szCs w:val="21"/>
        </w:rPr>
        <w:t>：</w:t>
      </w:r>
      <w:r w:rsidRPr="00A017CE">
        <w:rPr>
          <w:rFonts w:eastAsia="黑体"/>
          <w:b/>
          <w:szCs w:val="21"/>
        </w:rPr>
        <w:t>Urban Real Estate Economics</w:t>
      </w:r>
    </w:p>
    <w:p w:rsidR="001C718D" w:rsidRPr="00A56B6C" w:rsidRDefault="001C718D" w:rsidP="001C718D">
      <w:pPr>
        <w:tabs>
          <w:tab w:val="left" w:pos="4200"/>
        </w:tabs>
        <w:spacing w:line="560" w:lineRule="exact"/>
        <w:rPr>
          <w:rFonts w:eastAsia="黑体"/>
          <w:b/>
          <w:szCs w:val="21"/>
        </w:rPr>
      </w:pPr>
      <w:r w:rsidRPr="00091785">
        <w:rPr>
          <w:rFonts w:eastAsia="黑体"/>
          <w:szCs w:val="21"/>
        </w:rPr>
        <w:t>学时：</w:t>
      </w:r>
      <w:r w:rsidRPr="00091785">
        <w:rPr>
          <w:rFonts w:eastAsia="黑体"/>
          <w:szCs w:val="21"/>
        </w:rPr>
        <w:t>32</w:t>
      </w:r>
      <w:r w:rsidRPr="00091785">
        <w:rPr>
          <w:rFonts w:eastAsia="黑体"/>
          <w:szCs w:val="21"/>
        </w:rPr>
        <w:tab/>
      </w:r>
      <w:r w:rsidRPr="00A56B6C">
        <w:rPr>
          <w:rFonts w:eastAsia="黑体"/>
          <w:b/>
          <w:szCs w:val="21"/>
        </w:rPr>
        <w:t>Periods</w:t>
      </w:r>
      <w:r w:rsidRPr="00A56B6C">
        <w:rPr>
          <w:rFonts w:eastAsia="黑体"/>
          <w:b/>
          <w:szCs w:val="21"/>
        </w:rPr>
        <w:t>：</w:t>
      </w:r>
      <w:r w:rsidRPr="00A56B6C">
        <w:rPr>
          <w:rFonts w:eastAsia="黑体"/>
          <w:b/>
          <w:szCs w:val="21"/>
        </w:rPr>
        <w:t>32</w:t>
      </w:r>
    </w:p>
    <w:p w:rsidR="001C718D" w:rsidRPr="00A56B6C" w:rsidRDefault="001C718D" w:rsidP="001C718D">
      <w:pPr>
        <w:tabs>
          <w:tab w:val="left" w:pos="4200"/>
        </w:tabs>
        <w:spacing w:line="560" w:lineRule="exact"/>
        <w:rPr>
          <w:rFonts w:eastAsia="黑体"/>
          <w:b/>
          <w:szCs w:val="21"/>
        </w:rPr>
      </w:pPr>
      <w:r w:rsidRPr="00091785">
        <w:rPr>
          <w:rFonts w:eastAsia="黑体"/>
          <w:szCs w:val="21"/>
        </w:rPr>
        <w:t>学分：</w:t>
      </w:r>
      <w:r w:rsidRPr="00091785">
        <w:rPr>
          <w:rFonts w:eastAsia="黑体"/>
          <w:szCs w:val="21"/>
        </w:rPr>
        <w:t>2</w:t>
      </w:r>
      <w:r w:rsidRPr="00091785">
        <w:rPr>
          <w:rFonts w:eastAsia="黑体"/>
          <w:szCs w:val="21"/>
        </w:rPr>
        <w:tab/>
      </w:r>
      <w:r w:rsidRPr="00A56B6C">
        <w:rPr>
          <w:rFonts w:eastAsia="黑体"/>
          <w:b/>
          <w:szCs w:val="21"/>
        </w:rPr>
        <w:t>Credits</w:t>
      </w:r>
      <w:r w:rsidRPr="00A56B6C">
        <w:rPr>
          <w:rFonts w:eastAsia="黑体"/>
          <w:b/>
          <w:szCs w:val="21"/>
        </w:rPr>
        <w:t>：</w:t>
      </w:r>
      <w:r w:rsidRPr="00A56B6C">
        <w:rPr>
          <w:rFonts w:eastAsia="黑体"/>
          <w:b/>
          <w:szCs w:val="21"/>
        </w:rPr>
        <w:t>2</w:t>
      </w:r>
    </w:p>
    <w:p w:rsidR="001C718D" w:rsidRPr="00091785" w:rsidRDefault="001C718D" w:rsidP="001C718D">
      <w:pPr>
        <w:tabs>
          <w:tab w:val="left" w:pos="4200"/>
        </w:tabs>
        <w:spacing w:line="560" w:lineRule="exact"/>
        <w:rPr>
          <w:rFonts w:eastAsia="黑体"/>
          <w:szCs w:val="21"/>
        </w:rPr>
      </w:pPr>
      <w:r w:rsidRPr="00091785">
        <w:rPr>
          <w:rFonts w:eastAsia="黑体"/>
          <w:szCs w:val="21"/>
        </w:rPr>
        <w:t>考核方式：考查</w:t>
      </w:r>
      <w:r w:rsidRPr="00091785">
        <w:rPr>
          <w:rFonts w:eastAsia="黑体"/>
          <w:szCs w:val="21"/>
        </w:rPr>
        <w:tab/>
      </w:r>
      <w:r w:rsidRPr="00A56B6C">
        <w:rPr>
          <w:rFonts w:eastAsia="黑体"/>
          <w:b/>
          <w:szCs w:val="21"/>
        </w:rPr>
        <w:t>Assessment</w:t>
      </w:r>
      <w:r w:rsidRPr="00A56B6C">
        <w:rPr>
          <w:rFonts w:eastAsia="黑体"/>
          <w:b/>
          <w:szCs w:val="21"/>
        </w:rPr>
        <w:t>：</w:t>
      </w:r>
      <w:r w:rsidRPr="00A56B6C">
        <w:rPr>
          <w:rFonts w:eastAsia="黑体"/>
          <w:b/>
          <w:szCs w:val="21"/>
        </w:rPr>
        <w:t>Inspection</w:t>
      </w:r>
    </w:p>
    <w:p w:rsidR="001C718D" w:rsidRPr="00A56B6C" w:rsidRDefault="001C718D" w:rsidP="001C718D">
      <w:pPr>
        <w:tabs>
          <w:tab w:val="left" w:pos="4200"/>
        </w:tabs>
        <w:spacing w:line="560" w:lineRule="exact"/>
        <w:ind w:left="4200" w:hanging="4200"/>
        <w:rPr>
          <w:rFonts w:eastAsia="黑体"/>
          <w:b/>
          <w:szCs w:val="21"/>
        </w:rPr>
      </w:pPr>
      <w:r w:rsidRPr="00091785">
        <w:rPr>
          <w:rFonts w:eastAsia="黑体"/>
          <w:szCs w:val="21"/>
        </w:rPr>
        <w:t>先修课程：城市经济学；房地产开发经营</w:t>
      </w:r>
      <w:r w:rsidRPr="00091785">
        <w:rPr>
          <w:rFonts w:eastAsia="黑体"/>
          <w:szCs w:val="21"/>
        </w:rPr>
        <w:tab/>
      </w:r>
      <w:r w:rsidRPr="00A56B6C">
        <w:rPr>
          <w:rFonts w:eastAsia="黑体"/>
          <w:b/>
          <w:szCs w:val="21"/>
        </w:rPr>
        <w:t>Preparatory Courses</w:t>
      </w:r>
      <w:r w:rsidRPr="00A56B6C">
        <w:rPr>
          <w:rFonts w:eastAsia="黑体"/>
          <w:b/>
          <w:szCs w:val="21"/>
        </w:rPr>
        <w:t>：</w:t>
      </w:r>
      <w:r w:rsidRPr="00A56B6C">
        <w:rPr>
          <w:rFonts w:eastAsia="黑体"/>
          <w:b/>
          <w:szCs w:val="21"/>
        </w:rPr>
        <w:t>Urban Economics</w:t>
      </w:r>
      <w:r w:rsidRPr="00A56B6C">
        <w:rPr>
          <w:rFonts w:eastAsia="黑体"/>
          <w:b/>
          <w:szCs w:val="21"/>
        </w:rPr>
        <w:t>；</w:t>
      </w:r>
      <w:r w:rsidRPr="00A56B6C">
        <w:rPr>
          <w:rFonts w:eastAsia="黑体"/>
          <w:b/>
          <w:szCs w:val="21"/>
        </w:rPr>
        <w:t>Real Estate Development and</w:t>
      </w:r>
      <w:r>
        <w:rPr>
          <w:rFonts w:eastAsia="黑体"/>
          <w:b/>
          <w:szCs w:val="21"/>
        </w:rPr>
        <w:t xml:space="preserve"> </w:t>
      </w:r>
      <w:r w:rsidRPr="00A56B6C">
        <w:rPr>
          <w:rFonts w:eastAsia="黑体"/>
          <w:b/>
          <w:szCs w:val="21"/>
        </w:rPr>
        <w:t>Management</w:t>
      </w:r>
    </w:p>
    <w:p w:rsidR="007F0D5D" w:rsidRDefault="007F0D5D" w:rsidP="007F0D5D">
      <w:pPr>
        <w:widowControl/>
        <w:ind w:firstLineChars="200" w:firstLine="400"/>
        <w:rPr>
          <w:rStyle w:val="longtext1"/>
          <w:szCs w:val="21"/>
        </w:rPr>
      </w:pPr>
    </w:p>
    <w:p w:rsidR="001C718D" w:rsidRPr="00091785" w:rsidRDefault="001C718D" w:rsidP="007F0D5D">
      <w:pPr>
        <w:widowControl/>
        <w:ind w:firstLineChars="200" w:firstLine="400"/>
        <w:rPr>
          <w:rStyle w:val="longtext1"/>
          <w:szCs w:val="21"/>
        </w:rPr>
      </w:pPr>
      <w:r w:rsidRPr="00091785">
        <w:rPr>
          <w:rStyle w:val="longtext1"/>
          <w:szCs w:val="21"/>
        </w:rPr>
        <w:t>房地产是人们生产和生活的物质基础，房</w:t>
      </w:r>
      <w:r>
        <w:rPr>
          <w:rStyle w:val="longtext1"/>
          <w:szCs w:val="21"/>
        </w:rPr>
        <w:t>地产业因其产业链长、影响面广，已经成为国民经济的支柱产业。</w:t>
      </w:r>
      <w:r>
        <w:rPr>
          <w:rStyle w:val="longtext1"/>
          <w:rFonts w:hint="eastAsia"/>
          <w:szCs w:val="21"/>
        </w:rPr>
        <w:t>城市地产</w:t>
      </w:r>
      <w:r>
        <w:rPr>
          <w:rStyle w:val="longtext1"/>
          <w:szCs w:val="21"/>
        </w:rPr>
        <w:t>经济</w:t>
      </w:r>
      <w:r w:rsidRPr="00091785">
        <w:rPr>
          <w:rStyle w:val="longtext1"/>
          <w:szCs w:val="21"/>
        </w:rPr>
        <w:t>是一门重要的专业选修课程，通过对该门课程的学习，培养学生掌握关于城市房地产的基本经济理论体系，具有分析和解决房地产经济运行中的主要经济问题的能力，能够进行房地产产业规划、制定产业政策，并能够开展关于房地产微观经济问题的分析和判断。该课程的主要内容包括：（</w:t>
      </w:r>
      <w:r w:rsidRPr="00091785">
        <w:rPr>
          <w:rStyle w:val="longtext1"/>
          <w:szCs w:val="21"/>
        </w:rPr>
        <w:t>1</w:t>
      </w:r>
      <w:r w:rsidRPr="00091785">
        <w:rPr>
          <w:rStyle w:val="longtext1"/>
          <w:szCs w:val="21"/>
        </w:rPr>
        <w:t>）城市房地产的相关概念、基本特征及功能作用；（</w:t>
      </w:r>
      <w:r w:rsidRPr="00091785">
        <w:rPr>
          <w:rStyle w:val="longtext1"/>
          <w:szCs w:val="21"/>
        </w:rPr>
        <w:t>2</w:t>
      </w:r>
      <w:r w:rsidRPr="00091785">
        <w:rPr>
          <w:rStyle w:val="longtext1"/>
          <w:szCs w:val="21"/>
        </w:rPr>
        <w:t>）房地产的基本经济理论体系，包括地租地价理论、区位理论、产权经济理论等；（</w:t>
      </w:r>
      <w:r w:rsidRPr="00091785">
        <w:rPr>
          <w:rStyle w:val="longtext1"/>
          <w:szCs w:val="21"/>
        </w:rPr>
        <w:t>3</w:t>
      </w:r>
      <w:r w:rsidRPr="00091785">
        <w:rPr>
          <w:rStyle w:val="longtext1"/>
          <w:szCs w:val="21"/>
        </w:rPr>
        <w:t>）房地产市场分析，结合我国房地产市场运行的实际进行经济分析；（</w:t>
      </w:r>
      <w:r w:rsidRPr="00091785">
        <w:rPr>
          <w:rStyle w:val="longtext1"/>
          <w:szCs w:val="21"/>
        </w:rPr>
        <w:t>4</w:t>
      </w:r>
      <w:r w:rsidRPr="00091785">
        <w:rPr>
          <w:rStyle w:val="longtext1"/>
          <w:szCs w:val="21"/>
        </w:rPr>
        <w:t>）房地产项目投融资分析，为房地产经济主体提供决策依据；（</w:t>
      </w:r>
      <w:r w:rsidRPr="00091785">
        <w:rPr>
          <w:rStyle w:val="longtext1"/>
          <w:szCs w:val="21"/>
        </w:rPr>
        <w:t>5</w:t>
      </w:r>
      <w:r w:rsidRPr="00091785">
        <w:rPr>
          <w:rStyle w:val="longtext1"/>
          <w:szCs w:val="21"/>
        </w:rPr>
        <w:t>）房地产经济运行的制度环境分析，对我国房地产政策进行评价，为深化我国房地产体制改革、完善相关政策体系提供决策参考；（</w:t>
      </w:r>
      <w:r w:rsidRPr="00091785">
        <w:rPr>
          <w:rStyle w:val="longtext1"/>
          <w:szCs w:val="21"/>
        </w:rPr>
        <w:t>6</w:t>
      </w:r>
      <w:r w:rsidRPr="00091785">
        <w:rPr>
          <w:rStyle w:val="longtext1"/>
          <w:szCs w:val="21"/>
        </w:rPr>
        <w:t>）国外房地产经济运行的经验介绍，找出其对我国的借鉴。</w:t>
      </w:r>
    </w:p>
    <w:p w:rsidR="00EF6E43" w:rsidRPr="001C718D" w:rsidRDefault="001C718D" w:rsidP="007F0D5D">
      <w:pPr>
        <w:widowControl/>
        <w:ind w:firstLineChars="200" w:firstLine="400"/>
      </w:pPr>
      <w:r w:rsidRPr="00091785">
        <w:rPr>
          <w:rStyle w:val="longtext1"/>
          <w:szCs w:val="21"/>
        </w:rPr>
        <w:t>Real estate is the basic substantial necessity for citizens. It plays an extremely important role in the national economy for its long industrial chain and wide effects on other sectors. The Real Estate Economics is a main subject for the students, by which they may get a whole understanding of the knowledge on the basic theoretical systems, and obtain abilities of dealing with problems in the real estate economic operation, and the skills of the industrial planning, policies-making, and micro economic analysis and rational judgment. The main contents of the subject are listed as follows: (1)the concepts and characteristics of the urban real estate, and functions of the real estate as well; (2)the theory systems of the real estate, such as the land rent and price theories, location theory, and title theory; (3) the analysis skills of the real estate market, which can be used in the present market analysis on the practical operation; (4) the financial analysis on the real estate investment project, which may provide the investors the rational advice; (5) analysis into the institutional environments related to the real estate economic operations, which will present a general comment on the present policies to offer the consultancy to the governments; (6) introductions of the foreign practice to help us do better in the sector.</w:t>
      </w:r>
      <w:bookmarkStart w:id="3" w:name="_GoBack"/>
      <w:bookmarkEnd w:id="2"/>
      <w:bookmarkEnd w:id="3"/>
    </w:p>
    <w:sectPr w:rsidR="00EF6E43" w:rsidRPr="001C718D" w:rsidSect="00F22A2E">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8D"/>
    <w:rsid w:val="001C718D"/>
    <w:rsid w:val="00276C64"/>
    <w:rsid w:val="007F0D5D"/>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80784"/>
  <w15:chartTrackingRefBased/>
  <w15:docId w15:val="{8CFA23B5-625B-4B17-A9C8-FE56EC08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718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qFormat/>
    <w:rsid w:val="001C718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2</cp:revision>
  <dcterms:created xsi:type="dcterms:W3CDTF">2021-04-05T03:57:00Z</dcterms:created>
  <dcterms:modified xsi:type="dcterms:W3CDTF">2021-04-05T03:58:00Z</dcterms:modified>
</cp:coreProperties>
</file>