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591" w:rsidRPr="004954E9" w:rsidRDefault="008D3591" w:rsidP="008D3591">
      <w:pPr>
        <w:pStyle w:val="1"/>
        <w:jc w:val="center"/>
        <w:rPr>
          <w:rFonts w:eastAsia="黑体"/>
          <w:b w:val="0"/>
        </w:rPr>
      </w:pPr>
      <w:r w:rsidRPr="004954E9">
        <w:rPr>
          <w:rFonts w:eastAsia="黑体"/>
        </w:rPr>
        <w:t>《</w:t>
      </w:r>
      <w:proofErr w:type="spellStart"/>
      <w:r w:rsidRPr="004954E9">
        <w:rPr>
          <w:rFonts w:eastAsia="黑体"/>
        </w:rPr>
        <w:t>城市管理学》教学大纲</w:t>
      </w:r>
      <w:proofErr w:type="spellEnd"/>
    </w:p>
    <w:p w:rsidR="008D3591" w:rsidRPr="004954E9" w:rsidRDefault="008D3591" w:rsidP="008D3591"/>
    <w:p w:rsidR="0094753C" w:rsidRPr="00434D51" w:rsidRDefault="0094753C" w:rsidP="0094753C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课程编号：</w:t>
      </w:r>
      <w:r w:rsidRPr="002E51AA">
        <w:rPr>
          <w:rFonts w:ascii="Times New Roman" w:eastAsia="黑体" w:hAnsi="Times New Roman"/>
          <w:sz w:val="28"/>
          <w:szCs w:val="28"/>
        </w:rPr>
        <w:t>011743A</w:t>
      </w:r>
    </w:p>
    <w:p w:rsidR="0094753C" w:rsidRPr="006109BB" w:rsidRDefault="0094753C" w:rsidP="0094753C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课程类型：</w:t>
      </w:r>
      <w:r w:rsidRPr="006109BB">
        <w:rPr>
          <w:rFonts w:hint="eastAsia"/>
          <w:sz w:val="28"/>
          <w:szCs w:val="28"/>
        </w:rPr>
        <w:t>□通识教育必修课  □通识教育选修课</w:t>
      </w:r>
    </w:p>
    <w:p w:rsidR="0094753C" w:rsidRDefault="0094753C" w:rsidP="0094753C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 w:rsidRPr="006109BB">
        <w:rPr>
          <w:rFonts w:hint="eastAsia"/>
          <w:sz w:val="28"/>
          <w:szCs w:val="28"/>
        </w:rPr>
        <w:t>□</w:t>
      </w:r>
      <w:r>
        <w:rPr>
          <w:rFonts w:hint="eastAsia"/>
          <w:sz w:val="28"/>
          <w:szCs w:val="28"/>
        </w:rPr>
        <w:sym w:font="Webdings" w:char="F061"/>
      </w:r>
      <w:r w:rsidRPr="006109BB">
        <w:rPr>
          <w:rFonts w:hint="eastAsia"/>
          <w:sz w:val="28"/>
          <w:szCs w:val="28"/>
        </w:rPr>
        <w:t>学科基础课</w:t>
      </w:r>
      <w:r>
        <w:rPr>
          <w:rFonts w:hint="eastAsia"/>
          <w:sz w:val="28"/>
          <w:szCs w:val="28"/>
        </w:rPr>
        <w:t xml:space="preserve">      </w:t>
      </w:r>
      <w:r w:rsidRPr="006109BB">
        <w:rPr>
          <w:rFonts w:hint="eastAsia"/>
          <w:sz w:val="28"/>
          <w:szCs w:val="28"/>
        </w:rPr>
        <w:t>□专业</w:t>
      </w:r>
      <w:r>
        <w:rPr>
          <w:rFonts w:hint="eastAsia"/>
          <w:sz w:val="28"/>
          <w:szCs w:val="28"/>
        </w:rPr>
        <w:t>核心</w:t>
      </w:r>
      <w:r w:rsidRPr="006109BB">
        <w:rPr>
          <w:rFonts w:hint="eastAsia"/>
          <w:sz w:val="28"/>
          <w:szCs w:val="28"/>
        </w:rPr>
        <w:t>课</w:t>
      </w:r>
    </w:p>
    <w:p w:rsidR="0094753C" w:rsidRPr="006109BB" w:rsidRDefault="0094753C" w:rsidP="0094753C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 w:rsidRPr="006109BB">
        <w:rPr>
          <w:rFonts w:hint="eastAsia"/>
          <w:sz w:val="28"/>
          <w:szCs w:val="28"/>
        </w:rPr>
        <w:t>□</w:t>
      </w:r>
      <w:r>
        <w:rPr>
          <w:rFonts w:hint="eastAsia"/>
          <w:sz w:val="28"/>
          <w:szCs w:val="28"/>
        </w:rPr>
        <w:t>专业提升</w:t>
      </w:r>
      <w:r w:rsidRPr="006109BB">
        <w:rPr>
          <w:rFonts w:hint="eastAsia"/>
          <w:sz w:val="28"/>
          <w:szCs w:val="28"/>
        </w:rPr>
        <w:t>课</w:t>
      </w:r>
      <w:r>
        <w:rPr>
          <w:rFonts w:hint="eastAsia"/>
          <w:sz w:val="28"/>
          <w:szCs w:val="28"/>
        </w:rPr>
        <w:t xml:space="preserve">      </w:t>
      </w:r>
    </w:p>
    <w:p w:rsidR="0094753C" w:rsidRPr="004954E9" w:rsidRDefault="0094753C" w:rsidP="0094753C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Times New Roman" w:eastAsia="黑体" w:hAnsi="Times New Roman"/>
          <w:sz w:val="28"/>
          <w:szCs w:val="28"/>
        </w:rPr>
      </w:pPr>
      <w:r w:rsidRPr="004954E9">
        <w:rPr>
          <w:rFonts w:ascii="Times New Roman" w:eastAsia="黑体" w:hAnsi="Times New Roman"/>
          <w:sz w:val="28"/>
          <w:szCs w:val="28"/>
        </w:rPr>
        <w:t>总</w:t>
      </w:r>
      <w:r w:rsidRPr="004954E9">
        <w:rPr>
          <w:rFonts w:ascii="Times New Roman" w:eastAsia="黑体" w:hAnsi="Times New Roman"/>
          <w:sz w:val="28"/>
          <w:szCs w:val="28"/>
        </w:rPr>
        <w:t xml:space="preserve"> </w:t>
      </w:r>
      <w:r w:rsidRPr="004954E9">
        <w:rPr>
          <w:rFonts w:ascii="Times New Roman" w:eastAsia="黑体" w:hAnsi="Times New Roman"/>
          <w:sz w:val="28"/>
          <w:szCs w:val="28"/>
        </w:rPr>
        <w:t>学</w:t>
      </w:r>
      <w:r w:rsidRPr="004954E9">
        <w:rPr>
          <w:rFonts w:ascii="Times New Roman" w:eastAsia="黑体" w:hAnsi="Times New Roman"/>
          <w:sz w:val="28"/>
          <w:szCs w:val="28"/>
        </w:rPr>
        <w:t xml:space="preserve"> </w:t>
      </w:r>
      <w:r w:rsidRPr="004954E9">
        <w:rPr>
          <w:rFonts w:ascii="Times New Roman" w:eastAsia="黑体" w:hAnsi="Times New Roman"/>
          <w:sz w:val="28"/>
          <w:szCs w:val="28"/>
        </w:rPr>
        <w:t>时：</w:t>
      </w:r>
      <w:r>
        <w:rPr>
          <w:rFonts w:ascii="Times New Roman" w:eastAsia="黑体" w:hAnsi="Times New Roman"/>
          <w:sz w:val="28"/>
          <w:szCs w:val="28"/>
        </w:rPr>
        <w:t>48</w:t>
      </w:r>
      <w:r w:rsidRPr="004954E9">
        <w:rPr>
          <w:rFonts w:ascii="Times New Roman" w:eastAsia="黑体" w:hAnsi="Times New Roman"/>
          <w:sz w:val="28"/>
          <w:szCs w:val="28"/>
        </w:rPr>
        <w:t xml:space="preserve">    </w:t>
      </w:r>
      <w:r w:rsidRPr="004954E9">
        <w:rPr>
          <w:rFonts w:ascii="Times New Roman" w:eastAsia="黑体" w:hAnsi="Times New Roman"/>
          <w:sz w:val="28"/>
          <w:szCs w:val="28"/>
        </w:rPr>
        <w:t>讲课学时：</w:t>
      </w:r>
      <w:r>
        <w:rPr>
          <w:rFonts w:ascii="Times New Roman" w:eastAsia="黑体" w:hAnsi="Times New Roman"/>
          <w:sz w:val="28"/>
          <w:szCs w:val="28"/>
        </w:rPr>
        <w:t>48</w:t>
      </w:r>
      <w:r w:rsidRPr="004954E9">
        <w:rPr>
          <w:rFonts w:ascii="Times New Roman" w:eastAsia="黑体" w:hAnsi="Times New Roman"/>
          <w:sz w:val="28"/>
          <w:szCs w:val="28"/>
        </w:rPr>
        <w:t xml:space="preserve">    </w:t>
      </w:r>
      <w:r w:rsidRPr="004954E9">
        <w:rPr>
          <w:rFonts w:ascii="Times New Roman" w:eastAsia="黑体" w:hAnsi="Times New Roman"/>
          <w:sz w:val="28"/>
          <w:szCs w:val="28"/>
        </w:rPr>
        <w:t>实验（上机）学时：</w:t>
      </w:r>
      <w:r w:rsidRPr="004954E9">
        <w:rPr>
          <w:rFonts w:ascii="Times New Roman" w:eastAsia="黑体" w:hAnsi="Times New Roman"/>
          <w:sz w:val="28"/>
          <w:szCs w:val="28"/>
        </w:rPr>
        <w:t>0</w:t>
      </w:r>
    </w:p>
    <w:p w:rsidR="0094753C" w:rsidRPr="00434D51" w:rsidRDefault="0094753C" w:rsidP="0094753C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proofErr w:type="gramStart"/>
      <w:r w:rsidRPr="00434D51">
        <w:rPr>
          <w:rFonts w:ascii="黑体" w:eastAsia="黑体" w:hAnsi="黑体" w:hint="eastAsia"/>
          <w:sz w:val="28"/>
          <w:szCs w:val="28"/>
        </w:rPr>
        <w:t xml:space="preserve">学　　</w:t>
      </w:r>
      <w:proofErr w:type="gramEnd"/>
      <w:r w:rsidRPr="00434D51">
        <w:rPr>
          <w:rFonts w:ascii="黑体" w:eastAsia="黑体" w:hAnsi="黑体" w:hint="eastAsia"/>
          <w:sz w:val="28"/>
          <w:szCs w:val="28"/>
        </w:rPr>
        <w:t>分：</w:t>
      </w:r>
      <w:r>
        <w:rPr>
          <w:rFonts w:asciiTheme="minorEastAsia" w:eastAsiaTheme="minorEastAsia" w:hAnsiTheme="minorEastAsia"/>
          <w:sz w:val="28"/>
          <w:szCs w:val="28"/>
        </w:rPr>
        <w:t>3</w:t>
      </w:r>
    </w:p>
    <w:p w:rsidR="0094753C" w:rsidRDefault="0094753C" w:rsidP="0094753C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考试</w:t>
      </w:r>
      <w:r>
        <w:rPr>
          <w:rFonts w:ascii="黑体" w:eastAsia="黑体" w:hAnsi="黑体"/>
          <w:sz w:val="28"/>
          <w:szCs w:val="28"/>
        </w:rPr>
        <w:t>类型：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□</w:t>
      </w:r>
      <w:r>
        <w:rPr>
          <w:rFonts w:asciiTheme="minorEastAsia" w:eastAsiaTheme="minorEastAsia" w:hAnsiTheme="minorEastAsia" w:hint="eastAsia"/>
          <w:sz w:val="28"/>
          <w:szCs w:val="28"/>
        </w:rPr>
        <w:sym w:font="Webdings" w:char="F061"/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考试 </w:t>
      </w:r>
      <w:r w:rsidRPr="006109BB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□考查</w:t>
      </w:r>
    </w:p>
    <w:p w:rsidR="0094753C" w:rsidRPr="006109BB" w:rsidRDefault="0094753C" w:rsidP="0094753C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适用对象：</w:t>
      </w:r>
      <w:r>
        <w:rPr>
          <w:rFonts w:ascii="Times New Roman" w:eastAsia="黑体" w:hAnsi="Times New Roman" w:hint="eastAsia"/>
          <w:sz w:val="28"/>
          <w:szCs w:val="28"/>
        </w:rPr>
        <w:t>公共管理专业大类</w:t>
      </w:r>
    </w:p>
    <w:p w:rsidR="0094753C" w:rsidRDefault="0094753C" w:rsidP="0094753C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    </w:t>
      </w:r>
      <w:r w:rsidRPr="00136411">
        <w:rPr>
          <w:rFonts w:asciiTheme="minorEastAsia" w:eastAsiaTheme="minorEastAsia" w:hAnsiTheme="minorEastAsia" w:hint="eastAsia"/>
          <w:sz w:val="28"/>
          <w:szCs w:val="28"/>
        </w:rPr>
        <w:t>是   □</w:t>
      </w:r>
      <w:r w:rsidR="00CB6FF1">
        <w:rPr>
          <w:rFonts w:asciiTheme="minorEastAsia" w:eastAsiaTheme="minorEastAsia" w:hAnsiTheme="minorEastAsia" w:hint="eastAsia"/>
          <w:sz w:val="28"/>
          <w:szCs w:val="28"/>
        </w:rPr>
        <w:sym w:font="Webdings" w:char="F061"/>
      </w:r>
      <w:proofErr w:type="gramStart"/>
      <w:r w:rsidRPr="00136411">
        <w:rPr>
          <w:rFonts w:asciiTheme="minorEastAsia" w:eastAsiaTheme="minorEastAsia" w:hAnsiTheme="minorEastAsia" w:hint="eastAsia"/>
          <w:sz w:val="28"/>
          <w:szCs w:val="28"/>
        </w:rPr>
        <w:t>否</w:t>
      </w:r>
      <w:proofErr w:type="gramEnd"/>
      <w:r w:rsidRPr="00136411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同意</w:t>
      </w:r>
      <w:r w:rsidRPr="00136411">
        <w:rPr>
          <w:rFonts w:asciiTheme="minorEastAsia" w:eastAsiaTheme="minorEastAsia" w:hAnsiTheme="minorEastAsia"/>
          <w:sz w:val="28"/>
          <w:szCs w:val="28"/>
        </w:rPr>
        <w:t>作为其他专业</w:t>
      </w:r>
      <w:r w:rsidRPr="00136411">
        <w:rPr>
          <w:rFonts w:asciiTheme="minorEastAsia" w:eastAsiaTheme="minorEastAsia" w:hAnsiTheme="minorEastAsia" w:hint="eastAsia"/>
          <w:sz w:val="28"/>
          <w:szCs w:val="28"/>
        </w:rPr>
        <w:t>学生选修的专业拓展课</w:t>
      </w:r>
    </w:p>
    <w:p w:rsidR="0094753C" w:rsidRDefault="0094753C" w:rsidP="0094753C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先修课程：</w:t>
      </w:r>
      <w:r>
        <w:rPr>
          <w:rFonts w:ascii="黑体" w:eastAsia="黑体" w:hAnsi="黑体" w:hint="eastAsia"/>
          <w:sz w:val="28"/>
          <w:szCs w:val="28"/>
        </w:rPr>
        <w:t>管理学</w:t>
      </w:r>
    </w:p>
    <w:p w:rsidR="0094753C" w:rsidRPr="0094753C" w:rsidRDefault="0094753C" w:rsidP="008D3591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Times New Roman" w:eastAsia="黑体" w:hAnsi="Times New Roman"/>
          <w:sz w:val="28"/>
          <w:szCs w:val="28"/>
        </w:rPr>
      </w:pPr>
    </w:p>
    <w:p w:rsidR="008D3591" w:rsidRPr="004954E9" w:rsidRDefault="008D3591" w:rsidP="008D3591">
      <w:pPr>
        <w:spacing w:line="560" w:lineRule="exact"/>
        <w:ind w:firstLine="418"/>
        <w:rPr>
          <w:rFonts w:eastAsia="黑体"/>
          <w:sz w:val="24"/>
        </w:rPr>
      </w:pPr>
      <w:r w:rsidRPr="004954E9">
        <w:rPr>
          <w:rFonts w:eastAsia="黑体"/>
          <w:sz w:val="24"/>
        </w:rPr>
        <w:t>一、教学目标</w:t>
      </w:r>
      <w:r w:rsidRPr="004954E9">
        <w:rPr>
          <w:rFonts w:eastAsia="黑体"/>
          <w:sz w:val="24"/>
        </w:rPr>
        <w:t xml:space="preserve">  </w:t>
      </w:r>
    </w:p>
    <w:p w:rsidR="008D3591" w:rsidRDefault="008D3591" w:rsidP="008D3591">
      <w:pPr>
        <w:pStyle w:val="a4"/>
        <w:spacing w:before="120" w:after="120" w:line="560" w:lineRule="exact"/>
      </w:pPr>
      <w:r w:rsidRPr="004954E9">
        <w:t>《</w:t>
      </w:r>
      <w:proofErr w:type="spellStart"/>
      <w:r w:rsidRPr="004954E9">
        <w:t>城市管理学》是</w:t>
      </w:r>
      <w:r>
        <w:rPr>
          <w:rFonts w:hint="eastAsia"/>
          <w:lang w:eastAsia="zh-CN"/>
        </w:rPr>
        <w:t>公共管理大类</w:t>
      </w:r>
      <w:r w:rsidRPr="004954E9">
        <w:t>专业的必修专业课，也是学院</w:t>
      </w:r>
      <w:r>
        <w:rPr>
          <w:rFonts w:hint="eastAsia"/>
          <w:lang w:eastAsia="zh-CN"/>
        </w:rPr>
        <w:t>各专业</w:t>
      </w:r>
      <w:proofErr w:type="spellEnd"/>
      <w:r w:rsidRPr="004954E9">
        <w:t>的重要支撑课程。通过该课程的学习，可以为学生学习其他课程打下理论基础，对学生了解城市管理的原理与方法，掌握城市管理的工具与技能等具有重要意义。</w:t>
      </w:r>
    </w:p>
    <w:p w:rsidR="00323E33" w:rsidRPr="004954E9" w:rsidRDefault="00F61A8D" w:rsidP="00323E33">
      <w:pPr>
        <w:pStyle w:val="a4"/>
        <w:spacing w:line="500" w:lineRule="exact"/>
      </w:pPr>
      <w:proofErr w:type="spellStart"/>
      <w:r w:rsidRPr="00F61A8D">
        <w:rPr>
          <w:rFonts w:ascii="宋体" w:hAnsi="宋体" w:hint="eastAsia"/>
        </w:rPr>
        <w:t>课程思政教学目标：</w:t>
      </w:r>
      <w:bookmarkStart w:id="0" w:name="_GoBack"/>
      <w:bookmarkEnd w:id="0"/>
      <w:r w:rsidR="00323E33" w:rsidRPr="00C73F24">
        <w:rPr>
          <w:rFonts w:ascii="宋体" w:hAnsi="宋体" w:hint="eastAsia"/>
        </w:rPr>
        <w:t>通过</w:t>
      </w:r>
      <w:r w:rsidR="00323E33">
        <w:rPr>
          <w:rFonts w:ascii="宋体" w:hAnsi="宋体" w:hint="eastAsia"/>
          <w:lang w:eastAsia="zh-CN"/>
        </w:rPr>
        <w:t>让学生</w:t>
      </w:r>
      <w:r w:rsidR="00323E33" w:rsidRPr="00C73F24">
        <w:rPr>
          <w:rFonts w:ascii="宋体" w:hAnsi="宋体" w:hint="eastAsia"/>
        </w:rPr>
        <w:t>学习</w:t>
      </w:r>
      <w:r w:rsidR="00323E33">
        <w:rPr>
          <w:rFonts w:ascii="宋体" w:hAnsi="宋体" w:hint="eastAsia"/>
          <w:lang w:eastAsia="zh-CN"/>
        </w:rPr>
        <w:t>城市管理的基本概念、原理和方法</w:t>
      </w:r>
      <w:proofErr w:type="spellEnd"/>
      <w:r w:rsidR="00323E33" w:rsidRPr="00C73F24">
        <w:rPr>
          <w:rFonts w:ascii="宋体" w:hAnsi="宋体" w:hint="eastAsia"/>
        </w:rPr>
        <w:t>,</w:t>
      </w:r>
      <w:proofErr w:type="spellStart"/>
      <w:r w:rsidR="00323E33">
        <w:rPr>
          <w:rFonts w:ascii="宋体" w:hAnsi="宋体" w:hint="eastAsia"/>
          <w:lang w:eastAsia="zh-CN"/>
        </w:rPr>
        <w:t>帮助学生熟悉我国城市管理的理论与实践发展</w:t>
      </w:r>
      <w:proofErr w:type="spellEnd"/>
      <w:r w:rsidR="00323E33">
        <w:rPr>
          <w:rFonts w:ascii="宋体" w:hAnsi="宋体" w:hint="eastAsia"/>
          <w:lang w:eastAsia="zh-CN"/>
        </w:rPr>
        <w:t>，</w:t>
      </w:r>
      <w:proofErr w:type="spellStart"/>
      <w:r w:rsidR="00323E33" w:rsidRPr="00C73F24">
        <w:rPr>
          <w:rFonts w:ascii="宋体" w:hAnsi="宋体" w:hint="eastAsia"/>
        </w:rPr>
        <w:t>培养学生的爱国意识和民族自豪感，激</w:t>
      </w:r>
      <w:r w:rsidR="00323E33">
        <w:rPr>
          <w:rFonts w:ascii="宋体" w:hAnsi="宋体" w:hint="eastAsia"/>
        </w:rPr>
        <w:t>发</w:t>
      </w:r>
      <w:r w:rsidR="00323E33" w:rsidRPr="00C73F24">
        <w:rPr>
          <w:rFonts w:ascii="宋体" w:hAnsi="宋体" w:hint="eastAsia"/>
        </w:rPr>
        <w:t>学生为国家富强、民族振兴贡献力量的使命和紧迫感。</w:t>
      </w:r>
      <w:r w:rsidR="00323E33">
        <w:rPr>
          <w:rFonts w:ascii="宋体" w:hAnsi="宋体" w:hint="eastAsia"/>
        </w:rPr>
        <w:t>培养学生不断为国家治理体系和</w:t>
      </w:r>
      <w:r w:rsidR="00323E33">
        <w:rPr>
          <w:rFonts w:ascii="宋体" w:hAnsi="宋体" w:hint="eastAsia"/>
          <w:lang w:eastAsia="zh-CN"/>
        </w:rPr>
        <w:t>城市</w:t>
      </w:r>
      <w:r w:rsidR="00323E33">
        <w:rPr>
          <w:rFonts w:ascii="宋体" w:hAnsi="宋体" w:hint="eastAsia"/>
        </w:rPr>
        <w:t>治理能力现代化的提升贡献力量</w:t>
      </w:r>
      <w:proofErr w:type="spellEnd"/>
      <w:r w:rsidR="00323E33">
        <w:rPr>
          <w:rFonts w:ascii="宋体" w:hAnsi="宋体" w:hint="eastAsia"/>
        </w:rPr>
        <w:t>。</w:t>
      </w:r>
    </w:p>
    <w:p w:rsidR="008D3591" w:rsidRPr="004954E9" w:rsidRDefault="008D3591" w:rsidP="008D3591">
      <w:pPr>
        <w:spacing w:line="560" w:lineRule="exact"/>
        <w:ind w:firstLine="418"/>
        <w:rPr>
          <w:rFonts w:eastAsia="黑体"/>
          <w:b/>
          <w:bCs/>
          <w:sz w:val="24"/>
        </w:rPr>
      </w:pPr>
      <w:r w:rsidRPr="004954E9">
        <w:rPr>
          <w:rFonts w:eastAsia="黑体"/>
          <w:b/>
          <w:bCs/>
          <w:sz w:val="24"/>
        </w:rPr>
        <w:t>二、教学基本要求</w:t>
      </w:r>
    </w:p>
    <w:p w:rsidR="008D3591" w:rsidRDefault="008D3591" w:rsidP="008D3591">
      <w:pPr>
        <w:tabs>
          <w:tab w:val="num" w:pos="720"/>
        </w:tabs>
        <w:spacing w:line="560" w:lineRule="exact"/>
        <w:ind w:firstLine="418"/>
        <w:rPr>
          <w:sz w:val="24"/>
        </w:rPr>
      </w:pPr>
      <w:r w:rsidRPr="004954E9">
        <w:rPr>
          <w:sz w:val="24"/>
        </w:rPr>
        <w:t>本课程的重点是城市管理的方法与工具。根据课程的重点，在教学内容讲授上，需要细讲和精讲城市政策制定、城市规划</w:t>
      </w:r>
      <w:r>
        <w:rPr>
          <w:rFonts w:hint="eastAsia"/>
          <w:sz w:val="24"/>
        </w:rPr>
        <w:t>管理</w:t>
      </w:r>
      <w:r w:rsidRPr="004954E9">
        <w:rPr>
          <w:sz w:val="24"/>
        </w:rPr>
        <w:t>、</w:t>
      </w:r>
      <w:r>
        <w:rPr>
          <w:rFonts w:hint="eastAsia"/>
          <w:sz w:val="24"/>
        </w:rPr>
        <w:t>城市管理创新</w:t>
      </w:r>
      <w:r w:rsidRPr="004954E9">
        <w:rPr>
          <w:sz w:val="24"/>
        </w:rPr>
        <w:t>等内容，而对城市管理的背景</w:t>
      </w:r>
      <w:r>
        <w:rPr>
          <w:rFonts w:hint="eastAsia"/>
          <w:sz w:val="24"/>
        </w:rPr>
        <w:t>等内容</w:t>
      </w:r>
      <w:r w:rsidRPr="004954E9">
        <w:rPr>
          <w:sz w:val="24"/>
        </w:rPr>
        <w:t>则可以粗略讲授。</w:t>
      </w:r>
    </w:p>
    <w:p w:rsidR="008D3591" w:rsidRPr="004954E9" w:rsidRDefault="008D3591" w:rsidP="008D3591">
      <w:pPr>
        <w:tabs>
          <w:tab w:val="num" w:pos="720"/>
        </w:tabs>
        <w:spacing w:line="560" w:lineRule="exact"/>
        <w:ind w:firstLine="418"/>
        <w:rPr>
          <w:sz w:val="24"/>
        </w:rPr>
      </w:pPr>
      <w:r w:rsidRPr="004954E9">
        <w:rPr>
          <w:sz w:val="24"/>
        </w:rPr>
        <w:lastRenderedPageBreak/>
        <w:t>为了让学生更好的掌握课程内容，在讲授中，可以采取学生模拟练习、编写管理报告、观看背景或案例视频以及学生外出实践调查等方式，促进学生的学习。同时，每章为学生布置具体的作业和自学的内容与要求。</w:t>
      </w:r>
    </w:p>
    <w:p w:rsidR="008D3591" w:rsidRPr="004954E9" w:rsidRDefault="008D3591" w:rsidP="008D3591">
      <w:pPr>
        <w:tabs>
          <w:tab w:val="num" w:pos="720"/>
        </w:tabs>
        <w:spacing w:line="560" w:lineRule="exact"/>
        <w:ind w:firstLine="418"/>
        <w:rPr>
          <w:sz w:val="24"/>
        </w:rPr>
      </w:pPr>
      <w:r w:rsidRPr="004954E9">
        <w:rPr>
          <w:sz w:val="24"/>
        </w:rPr>
        <w:t>本课程的考核方式为闭卷等，其中，闭卷卷面成绩为</w:t>
      </w:r>
      <w:r>
        <w:rPr>
          <w:sz w:val="24"/>
        </w:rPr>
        <w:t>6</w:t>
      </w:r>
      <w:r w:rsidRPr="004954E9">
        <w:rPr>
          <w:sz w:val="24"/>
        </w:rPr>
        <w:t>0</w:t>
      </w:r>
      <w:r w:rsidRPr="004954E9">
        <w:rPr>
          <w:sz w:val="24"/>
        </w:rPr>
        <w:t>分，占总评成绩的</w:t>
      </w:r>
      <w:r>
        <w:rPr>
          <w:sz w:val="24"/>
        </w:rPr>
        <w:t>6</w:t>
      </w:r>
      <w:r w:rsidRPr="004954E9">
        <w:rPr>
          <w:sz w:val="24"/>
        </w:rPr>
        <w:t>0%</w:t>
      </w:r>
      <w:r w:rsidRPr="004954E9">
        <w:rPr>
          <w:sz w:val="24"/>
        </w:rPr>
        <w:t>；</w:t>
      </w:r>
      <w:r>
        <w:rPr>
          <w:rFonts w:hint="eastAsia"/>
          <w:sz w:val="24"/>
        </w:rPr>
        <w:t>学生考勤成绩为</w:t>
      </w:r>
      <w:r>
        <w:rPr>
          <w:rFonts w:hint="eastAsia"/>
          <w:sz w:val="24"/>
        </w:rPr>
        <w:t>1</w:t>
      </w:r>
      <w:r>
        <w:rPr>
          <w:sz w:val="24"/>
        </w:rPr>
        <w:t>0</w:t>
      </w:r>
      <w:r>
        <w:rPr>
          <w:rFonts w:hint="eastAsia"/>
          <w:sz w:val="24"/>
        </w:rPr>
        <w:t>分，占总评成绩的</w:t>
      </w:r>
      <w:r>
        <w:rPr>
          <w:rFonts w:hint="eastAsia"/>
          <w:sz w:val="24"/>
        </w:rPr>
        <w:t>1</w:t>
      </w:r>
      <w:r>
        <w:rPr>
          <w:sz w:val="24"/>
        </w:rPr>
        <w:t>0%</w:t>
      </w:r>
      <w:r>
        <w:rPr>
          <w:rFonts w:hint="eastAsia"/>
          <w:sz w:val="24"/>
        </w:rPr>
        <w:t>；</w:t>
      </w:r>
      <w:r w:rsidRPr="004954E9">
        <w:rPr>
          <w:sz w:val="24"/>
        </w:rPr>
        <w:t>平时成绩为</w:t>
      </w:r>
      <w:r w:rsidRPr="004954E9">
        <w:rPr>
          <w:sz w:val="24"/>
        </w:rPr>
        <w:t>30</w:t>
      </w:r>
      <w:r w:rsidRPr="004954E9">
        <w:rPr>
          <w:sz w:val="24"/>
        </w:rPr>
        <w:t>分，占总评成绩的</w:t>
      </w:r>
      <w:r w:rsidRPr="004954E9">
        <w:rPr>
          <w:sz w:val="24"/>
        </w:rPr>
        <w:t>30%</w:t>
      </w:r>
      <w:r w:rsidRPr="004954E9">
        <w:rPr>
          <w:sz w:val="24"/>
        </w:rPr>
        <w:t>，具体包括课堂参与、作业与课外实践等。</w:t>
      </w:r>
    </w:p>
    <w:p w:rsidR="008D3591" w:rsidRPr="004954E9" w:rsidRDefault="008D3591" w:rsidP="008D3591">
      <w:pPr>
        <w:spacing w:line="560" w:lineRule="exact"/>
        <w:ind w:firstLine="418"/>
        <w:rPr>
          <w:rFonts w:eastAsia="黑体"/>
          <w:b/>
          <w:bCs/>
          <w:sz w:val="24"/>
        </w:rPr>
      </w:pPr>
      <w:r w:rsidRPr="004954E9">
        <w:rPr>
          <w:rFonts w:eastAsia="黑体"/>
          <w:b/>
          <w:bCs/>
          <w:sz w:val="24"/>
        </w:rPr>
        <w:t>三、</w:t>
      </w:r>
      <w:r w:rsidRPr="004954E9">
        <w:rPr>
          <w:rFonts w:eastAsia="黑体"/>
          <w:sz w:val="24"/>
        </w:rPr>
        <w:t>各教学环节学时分配</w:t>
      </w:r>
    </w:p>
    <w:p w:rsidR="008D3591" w:rsidRPr="004954E9" w:rsidRDefault="008D3591" w:rsidP="008D3591">
      <w:pPr>
        <w:spacing w:line="560" w:lineRule="exact"/>
        <w:ind w:firstLine="418"/>
        <w:rPr>
          <w:sz w:val="24"/>
        </w:rPr>
      </w:pPr>
      <w:r w:rsidRPr="004954E9">
        <w:rPr>
          <w:sz w:val="24"/>
        </w:rPr>
        <w:t>以表格方式表现各章节的学时分配，表格如下：</w:t>
      </w:r>
      <w:r w:rsidRPr="004954E9">
        <w:rPr>
          <w:sz w:val="24"/>
        </w:rPr>
        <w:t xml:space="preserve"> </w:t>
      </w:r>
    </w:p>
    <w:p w:rsidR="008D3591" w:rsidRDefault="008D3591" w:rsidP="008D3591">
      <w:pPr>
        <w:spacing w:line="560" w:lineRule="exact"/>
        <w:jc w:val="center"/>
        <w:rPr>
          <w:b/>
          <w:bCs/>
          <w:sz w:val="24"/>
        </w:rPr>
      </w:pPr>
      <w:r w:rsidRPr="004954E9">
        <w:rPr>
          <w:b/>
          <w:bCs/>
          <w:sz w:val="24"/>
        </w:rPr>
        <w:t>教学课时分配</w:t>
      </w:r>
    </w:p>
    <w:tbl>
      <w:tblPr>
        <w:tblW w:w="8222" w:type="dxa"/>
        <w:tblInd w:w="-10" w:type="dxa"/>
        <w:tblLook w:val="04A0" w:firstRow="1" w:lastRow="0" w:firstColumn="1" w:lastColumn="0" w:noHBand="0" w:noVBand="1"/>
      </w:tblPr>
      <w:tblGrid>
        <w:gridCol w:w="709"/>
        <w:gridCol w:w="3686"/>
        <w:gridCol w:w="992"/>
        <w:gridCol w:w="850"/>
        <w:gridCol w:w="993"/>
        <w:gridCol w:w="992"/>
      </w:tblGrid>
      <w:tr w:rsidR="008D3591" w:rsidRPr="002E51AA" w:rsidTr="0077307E">
        <w:trPr>
          <w:trHeight w:val="30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E51AA" w:rsidRDefault="008D3591" w:rsidP="007730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E51AA">
              <w:rPr>
                <w:rFonts w:ascii="宋体" w:hAnsi="宋体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E51AA" w:rsidRDefault="008D3591" w:rsidP="007730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E51AA">
              <w:rPr>
                <w:rFonts w:ascii="宋体" w:hAnsi="宋体" w:cs="宋体" w:hint="eastAsia"/>
                <w:color w:val="000000"/>
                <w:kern w:val="0"/>
                <w:sz w:val="24"/>
              </w:rPr>
              <w:t>章节内容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E51AA" w:rsidRDefault="008D3591" w:rsidP="007730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E51AA">
              <w:rPr>
                <w:rFonts w:ascii="宋体" w:hAnsi="宋体" w:cs="宋体" w:hint="eastAsia"/>
                <w:color w:val="000000"/>
                <w:kern w:val="0"/>
                <w:sz w:val="24"/>
              </w:rPr>
              <w:t>讲课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E51AA" w:rsidRDefault="008D3591" w:rsidP="007730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E51AA">
              <w:rPr>
                <w:rFonts w:ascii="宋体" w:hAnsi="宋体" w:cs="宋体" w:hint="eastAsia"/>
                <w:color w:val="000000"/>
                <w:kern w:val="0"/>
                <w:sz w:val="24"/>
              </w:rPr>
              <w:t>实验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E51AA" w:rsidRDefault="008D3591" w:rsidP="007730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E51AA">
              <w:rPr>
                <w:rFonts w:ascii="宋体" w:hAnsi="宋体" w:cs="宋体" w:hint="eastAsia"/>
                <w:color w:val="000000"/>
                <w:kern w:val="0"/>
                <w:sz w:val="24"/>
              </w:rPr>
              <w:t>其他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E51AA" w:rsidRDefault="008D3591" w:rsidP="007730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E51AA">
              <w:rPr>
                <w:rFonts w:ascii="宋体" w:hAnsi="宋体" w:cs="宋体" w:hint="eastAsia"/>
                <w:color w:val="000000"/>
                <w:kern w:val="0"/>
                <w:sz w:val="24"/>
              </w:rPr>
              <w:t>合计</w:t>
            </w:r>
          </w:p>
        </w:tc>
      </w:tr>
      <w:tr w:rsidR="008D3591" w:rsidRPr="002E51AA" w:rsidTr="0077307E">
        <w:trPr>
          <w:trHeight w:val="55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E51AA" w:rsidRDefault="008D3591" w:rsidP="0077307E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2E51AA">
              <w:rPr>
                <w:rFonts w:eastAsia="等线"/>
                <w:color w:val="000000"/>
                <w:kern w:val="0"/>
                <w:sz w:val="24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E51AA" w:rsidRDefault="008D3591" w:rsidP="007730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E51AA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2E51AA">
              <w:rPr>
                <w:color w:val="000000"/>
                <w:kern w:val="0"/>
                <w:sz w:val="24"/>
              </w:rPr>
              <w:t>1</w:t>
            </w:r>
            <w:r w:rsidRPr="002E51AA">
              <w:rPr>
                <w:rFonts w:ascii="宋体" w:hAnsi="宋体" w:cs="宋体" w:hint="eastAsia"/>
                <w:color w:val="000000"/>
                <w:kern w:val="0"/>
                <w:sz w:val="24"/>
              </w:rPr>
              <w:t>章</w:t>
            </w:r>
            <w:r w:rsidRPr="002E51AA">
              <w:rPr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 w:val="24"/>
              </w:rPr>
              <w:t>导论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  <w:r w:rsidRPr="002613BB"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  <w:r w:rsidRPr="002613BB">
              <w:t>2</w:t>
            </w:r>
          </w:p>
        </w:tc>
      </w:tr>
      <w:tr w:rsidR="008D3591" w:rsidRPr="002E51AA" w:rsidTr="0077307E">
        <w:trPr>
          <w:trHeight w:val="416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E51AA" w:rsidRDefault="008D3591" w:rsidP="0077307E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2E51AA">
              <w:rPr>
                <w:rFonts w:eastAsia="等线"/>
                <w:color w:val="000000"/>
                <w:kern w:val="0"/>
                <w:sz w:val="24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E51AA" w:rsidRDefault="008D3591" w:rsidP="007730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E51AA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2E51AA">
              <w:rPr>
                <w:color w:val="000000"/>
                <w:kern w:val="0"/>
                <w:sz w:val="24"/>
              </w:rPr>
              <w:t>2</w:t>
            </w:r>
            <w:r w:rsidRPr="002E51AA">
              <w:rPr>
                <w:rFonts w:ascii="宋体" w:hAnsi="宋体" w:cs="宋体" w:hint="eastAsia"/>
                <w:color w:val="000000"/>
                <w:kern w:val="0"/>
                <w:sz w:val="24"/>
              </w:rPr>
              <w:t>章</w:t>
            </w:r>
            <w:r w:rsidRPr="002E51AA">
              <w:rPr>
                <w:color w:val="000000"/>
                <w:kern w:val="0"/>
                <w:sz w:val="24"/>
              </w:rPr>
              <w:t xml:space="preserve"> </w:t>
            </w:r>
            <w:r w:rsidRPr="002E51AA">
              <w:rPr>
                <w:rFonts w:ascii="宋体" w:hAnsi="宋体" w:cs="宋体" w:hint="eastAsia"/>
                <w:color w:val="000000"/>
                <w:kern w:val="0"/>
                <w:sz w:val="24"/>
              </w:rPr>
              <w:t>城市与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城市化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  <w:r w:rsidRPr="002613BB"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  <w:r w:rsidRPr="002613BB"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  <w:r w:rsidRPr="002613BB">
              <w:t>4</w:t>
            </w:r>
          </w:p>
        </w:tc>
      </w:tr>
      <w:tr w:rsidR="008D3591" w:rsidRPr="002E51AA" w:rsidTr="0077307E">
        <w:trPr>
          <w:trHeight w:val="39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E51AA" w:rsidRDefault="008D3591" w:rsidP="0077307E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2E51AA">
              <w:rPr>
                <w:rFonts w:eastAsia="等线"/>
                <w:color w:val="000000"/>
                <w:kern w:val="0"/>
                <w:sz w:val="24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E51AA" w:rsidRDefault="008D3591" w:rsidP="007730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E51AA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2E51AA">
              <w:rPr>
                <w:color w:val="000000"/>
                <w:kern w:val="0"/>
                <w:sz w:val="24"/>
              </w:rPr>
              <w:t>3</w:t>
            </w:r>
            <w:r w:rsidRPr="002E51AA">
              <w:rPr>
                <w:rFonts w:ascii="宋体" w:hAnsi="宋体" w:cs="宋体" w:hint="eastAsia"/>
                <w:color w:val="000000"/>
                <w:kern w:val="0"/>
                <w:sz w:val="24"/>
              </w:rPr>
              <w:t>章</w:t>
            </w:r>
            <w:r w:rsidRPr="002E51AA">
              <w:rPr>
                <w:color w:val="000000"/>
                <w:kern w:val="0"/>
                <w:sz w:val="24"/>
              </w:rPr>
              <w:t xml:space="preserve"> </w:t>
            </w:r>
            <w:r w:rsidRPr="002E51AA">
              <w:rPr>
                <w:rFonts w:ascii="宋体" w:hAnsi="宋体" w:cs="宋体" w:hint="eastAsia"/>
                <w:color w:val="000000"/>
                <w:kern w:val="0"/>
                <w:sz w:val="24"/>
              </w:rPr>
              <w:t>城市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管理理论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  <w:r w:rsidRPr="002613BB"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  <w:r w:rsidRPr="002613BB">
              <w:t>2</w:t>
            </w:r>
          </w:p>
        </w:tc>
      </w:tr>
      <w:tr w:rsidR="008D3591" w:rsidRPr="002E51AA" w:rsidTr="0077307E">
        <w:trPr>
          <w:trHeight w:val="54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E51AA" w:rsidRDefault="008D3591" w:rsidP="0077307E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2E51AA">
              <w:rPr>
                <w:rFonts w:eastAsia="等线"/>
                <w:color w:val="000000"/>
                <w:kern w:val="0"/>
                <w:sz w:val="24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E51AA" w:rsidRDefault="008D3591" w:rsidP="007730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E51AA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2E51AA">
              <w:rPr>
                <w:color w:val="000000"/>
                <w:kern w:val="0"/>
                <w:sz w:val="24"/>
              </w:rPr>
              <w:t>4</w:t>
            </w:r>
            <w:r w:rsidRPr="002E51AA">
              <w:rPr>
                <w:rFonts w:ascii="宋体" w:hAnsi="宋体" w:cs="宋体" w:hint="eastAsia"/>
                <w:color w:val="000000"/>
                <w:kern w:val="0"/>
                <w:sz w:val="24"/>
              </w:rPr>
              <w:t>章</w:t>
            </w:r>
            <w:r w:rsidRPr="002E51AA">
              <w:rPr>
                <w:color w:val="000000"/>
                <w:kern w:val="0"/>
                <w:sz w:val="24"/>
              </w:rPr>
              <w:t xml:space="preserve"> </w:t>
            </w:r>
            <w:r w:rsidRPr="0013093B">
              <w:rPr>
                <w:rFonts w:ascii="宋体" w:hAnsi="宋体" w:cs="宋体" w:hint="eastAsia"/>
                <w:color w:val="000000"/>
                <w:kern w:val="0"/>
                <w:sz w:val="24"/>
              </w:rPr>
              <w:t>国外市政体制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  <w:r w:rsidRPr="002613BB"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  <w:r w:rsidRPr="002613BB">
              <w:t>2</w:t>
            </w:r>
          </w:p>
        </w:tc>
      </w:tr>
      <w:tr w:rsidR="008D3591" w:rsidRPr="002E51AA" w:rsidTr="0077307E">
        <w:trPr>
          <w:trHeight w:val="56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E51AA" w:rsidRDefault="008D3591" w:rsidP="0077307E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2E51AA">
              <w:rPr>
                <w:rFonts w:eastAsia="等线"/>
                <w:color w:val="000000"/>
                <w:kern w:val="0"/>
                <w:sz w:val="24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E51AA" w:rsidRDefault="008D3591" w:rsidP="007730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E51AA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2E51AA">
              <w:rPr>
                <w:color w:val="000000"/>
                <w:kern w:val="0"/>
                <w:sz w:val="24"/>
              </w:rPr>
              <w:t>5</w:t>
            </w:r>
            <w:r w:rsidRPr="002E51AA">
              <w:rPr>
                <w:rFonts w:ascii="宋体" w:hAnsi="宋体" w:cs="宋体" w:hint="eastAsia"/>
                <w:color w:val="000000"/>
                <w:kern w:val="0"/>
                <w:sz w:val="24"/>
              </w:rPr>
              <w:t>章</w:t>
            </w:r>
            <w:r w:rsidRPr="002E51AA">
              <w:rPr>
                <w:color w:val="000000"/>
                <w:kern w:val="0"/>
                <w:sz w:val="24"/>
              </w:rPr>
              <w:t xml:space="preserve"> </w:t>
            </w:r>
            <w:r w:rsidRPr="0013093B">
              <w:rPr>
                <w:rFonts w:ascii="宋体" w:hAnsi="宋体" w:cs="宋体" w:hint="eastAsia"/>
                <w:color w:val="000000"/>
                <w:kern w:val="0"/>
                <w:sz w:val="24"/>
              </w:rPr>
              <w:t>当代中国市政体制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  <w:r w:rsidRPr="002613BB"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  <w:r w:rsidRPr="002613BB">
              <w:t>4</w:t>
            </w:r>
          </w:p>
        </w:tc>
      </w:tr>
      <w:tr w:rsidR="008D3591" w:rsidRPr="002E51AA" w:rsidTr="0077307E">
        <w:trPr>
          <w:trHeight w:val="40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E51AA" w:rsidRDefault="008D3591" w:rsidP="0077307E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2E51AA">
              <w:rPr>
                <w:rFonts w:eastAsia="等线"/>
                <w:color w:val="000000"/>
                <w:kern w:val="0"/>
                <w:sz w:val="24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E51AA" w:rsidRDefault="008D3591" w:rsidP="007730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E51AA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2E51AA">
              <w:rPr>
                <w:color w:val="000000"/>
                <w:kern w:val="0"/>
                <w:sz w:val="24"/>
              </w:rPr>
              <w:t>6</w:t>
            </w:r>
            <w:r w:rsidRPr="002E51AA">
              <w:rPr>
                <w:rFonts w:ascii="宋体" w:hAnsi="宋体" w:cs="宋体" w:hint="eastAsia"/>
                <w:color w:val="000000"/>
                <w:kern w:val="0"/>
                <w:sz w:val="24"/>
              </w:rPr>
              <w:t>章</w:t>
            </w:r>
            <w:r w:rsidRPr="002E51AA">
              <w:rPr>
                <w:color w:val="000000"/>
                <w:kern w:val="0"/>
                <w:sz w:val="24"/>
              </w:rPr>
              <w:t xml:space="preserve"> </w:t>
            </w:r>
            <w:r w:rsidRPr="0013093B">
              <w:rPr>
                <w:rFonts w:ascii="宋体" w:hAnsi="宋体" w:cs="宋体" w:hint="eastAsia"/>
                <w:color w:val="000000"/>
                <w:kern w:val="0"/>
                <w:sz w:val="24"/>
              </w:rPr>
              <w:t>城市政策过程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  <w:r w:rsidRPr="002613BB"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  <w:r w:rsidRPr="002613BB"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  <w:r w:rsidRPr="002613BB">
              <w:t>4</w:t>
            </w:r>
          </w:p>
        </w:tc>
      </w:tr>
      <w:tr w:rsidR="008D3591" w:rsidRPr="002E51AA" w:rsidTr="0077307E">
        <w:trPr>
          <w:trHeight w:val="40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E51AA" w:rsidRDefault="008D3591" w:rsidP="0077307E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2E51AA">
              <w:rPr>
                <w:rFonts w:eastAsia="等线"/>
                <w:color w:val="000000"/>
                <w:kern w:val="0"/>
                <w:sz w:val="24"/>
              </w:rPr>
              <w:t>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E51AA" w:rsidRDefault="008D3591" w:rsidP="007730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E51AA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2E51AA">
              <w:rPr>
                <w:color w:val="000000"/>
                <w:kern w:val="0"/>
                <w:sz w:val="24"/>
              </w:rPr>
              <w:t>7</w:t>
            </w:r>
            <w:r w:rsidRPr="002E51AA">
              <w:rPr>
                <w:rFonts w:ascii="宋体" w:hAnsi="宋体" w:cs="宋体" w:hint="eastAsia"/>
                <w:color w:val="000000"/>
                <w:kern w:val="0"/>
                <w:sz w:val="24"/>
              </w:rPr>
              <w:t>章</w:t>
            </w:r>
            <w:r w:rsidRPr="002E51AA">
              <w:rPr>
                <w:color w:val="000000"/>
                <w:kern w:val="0"/>
                <w:sz w:val="24"/>
              </w:rPr>
              <w:t xml:space="preserve"> </w:t>
            </w:r>
            <w:r w:rsidRPr="0013093B">
              <w:rPr>
                <w:rFonts w:ascii="宋体" w:hAnsi="宋体" w:cs="宋体" w:hint="eastAsia"/>
                <w:color w:val="000000"/>
                <w:kern w:val="0"/>
                <w:sz w:val="24"/>
              </w:rPr>
              <w:t>城市规划管理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  <w:r w:rsidRPr="002613BB"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  <w:r w:rsidRPr="002613BB"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  <w:r w:rsidRPr="002613BB">
              <w:t>4</w:t>
            </w:r>
          </w:p>
        </w:tc>
      </w:tr>
      <w:tr w:rsidR="008D3591" w:rsidRPr="002E51AA" w:rsidTr="0077307E">
        <w:trPr>
          <w:trHeight w:val="68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E51AA" w:rsidRDefault="008D3591" w:rsidP="0077307E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2E51AA">
              <w:rPr>
                <w:rFonts w:eastAsia="等线"/>
                <w:color w:val="000000"/>
                <w:kern w:val="0"/>
                <w:sz w:val="24"/>
              </w:rPr>
              <w:t>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E51AA" w:rsidRDefault="008D3591" w:rsidP="007730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E51AA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2E51AA">
              <w:rPr>
                <w:color w:val="000000"/>
                <w:kern w:val="0"/>
                <w:sz w:val="24"/>
              </w:rPr>
              <w:t>8</w:t>
            </w:r>
            <w:r w:rsidRPr="002E51AA">
              <w:rPr>
                <w:rFonts w:ascii="宋体" w:hAnsi="宋体" w:cs="宋体" w:hint="eastAsia"/>
                <w:color w:val="000000"/>
                <w:kern w:val="0"/>
                <w:sz w:val="24"/>
              </w:rPr>
              <w:t>章</w:t>
            </w:r>
            <w:r w:rsidRPr="002E51AA">
              <w:rPr>
                <w:color w:val="000000"/>
                <w:kern w:val="0"/>
                <w:sz w:val="24"/>
              </w:rPr>
              <w:t xml:space="preserve"> </w:t>
            </w:r>
            <w:r w:rsidRPr="0013093B">
              <w:rPr>
                <w:rFonts w:ascii="宋体" w:hAnsi="宋体" w:cs="宋体" w:hint="eastAsia"/>
                <w:color w:val="000000"/>
                <w:kern w:val="0"/>
                <w:sz w:val="24"/>
              </w:rPr>
              <w:t>城市公共经济管理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  <w:r w:rsidRPr="002613BB"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  <w:r w:rsidRPr="002613BB">
              <w:t>2</w:t>
            </w:r>
          </w:p>
        </w:tc>
      </w:tr>
      <w:tr w:rsidR="008D3591" w:rsidRPr="002E51AA" w:rsidTr="0077307E">
        <w:trPr>
          <w:trHeight w:val="53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E51AA" w:rsidRDefault="008D3591" w:rsidP="0077307E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2E51AA">
              <w:rPr>
                <w:rFonts w:eastAsia="等线"/>
                <w:color w:val="000000"/>
                <w:kern w:val="0"/>
                <w:sz w:val="24"/>
              </w:rPr>
              <w:t>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E51AA" w:rsidRDefault="008D3591" w:rsidP="007730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E51AA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2E51AA">
              <w:rPr>
                <w:color w:val="000000"/>
                <w:kern w:val="0"/>
                <w:sz w:val="24"/>
              </w:rPr>
              <w:t>9</w:t>
            </w:r>
            <w:r w:rsidRPr="002E51AA">
              <w:rPr>
                <w:rFonts w:ascii="宋体" w:hAnsi="宋体" w:cs="宋体" w:hint="eastAsia"/>
                <w:color w:val="000000"/>
                <w:kern w:val="0"/>
                <w:sz w:val="24"/>
              </w:rPr>
              <w:t>章</w:t>
            </w:r>
            <w:r w:rsidRPr="002E51AA">
              <w:rPr>
                <w:color w:val="000000"/>
                <w:kern w:val="0"/>
                <w:sz w:val="24"/>
              </w:rPr>
              <w:t xml:space="preserve"> </w:t>
            </w:r>
            <w:r w:rsidRPr="0013093B">
              <w:rPr>
                <w:rFonts w:ascii="宋体" w:hAnsi="宋体" w:cs="宋体" w:hint="eastAsia"/>
                <w:color w:val="000000"/>
                <w:kern w:val="0"/>
                <w:sz w:val="24"/>
              </w:rPr>
              <w:t>城市基础设施管理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  <w:r w:rsidRPr="002613BB"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  <w:r w:rsidRPr="002613BB">
              <w:t>4</w:t>
            </w:r>
          </w:p>
        </w:tc>
      </w:tr>
      <w:tr w:rsidR="008D3591" w:rsidRPr="002E51AA" w:rsidTr="0077307E">
        <w:trPr>
          <w:trHeight w:val="547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E51AA" w:rsidRDefault="008D3591" w:rsidP="0077307E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2E51AA">
              <w:rPr>
                <w:rFonts w:eastAsia="等线"/>
                <w:color w:val="000000"/>
                <w:kern w:val="0"/>
                <w:sz w:val="24"/>
              </w:rPr>
              <w:t>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E51AA" w:rsidRDefault="008D3591" w:rsidP="007730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E51AA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2E51AA">
              <w:rPr>
                <w:color w:val="000000"/>
                <w:kern w:val="0"/>
                <w:sz w:val="24"/>
              </w:rPr>
              <w:t>10</w:t>
            </w:r>
            <w:r w:rsidRPr="002E51AA">
              <w:rPr>
                <w:rFonts w:ascii="宋体" w:hAnsi="宋体" w:cs="宋体" w:hint="eastAsia"/>
                <w:color w:val="000000"/>
                <w:kern w:val="0"/>
                <w:sz w:val="24"/>
              </w:rPr>
              <w:t>章</w:t>
            </w:r>
            <w:r w:rsidRPr="002E51AA">
              <w:rPr>
                <w:color w:val="000000"/>
                <w:kern w:val="0"/>
                <w:sz w:val="24"/>
              </w:rPr>
              <w:t xml:space="preserve"> </w:t>
            </w:r>
            <w:r w:rsidRPr="0013093B">
              <w:rPr>
                <w:rFonts w:ascii="宋体" w:hAnsi="宋体" w:cs="宋体" w:hint="eastAsia"/>
                <w:color w:val="000000"/>
                <w:kern w:val="0"/>
                <w:sz w:val="24"/>
              </w:rPr>
              <w:t>城市房地产管理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  <w:r w:rsidRPr="002613BB"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  <w:r w:rsidRPr="002613BB">
              <w:t>2</w:t>
            </w:r>
          </w:p>
        </w:tc>
      </w:tr>
      <w:tr w:rsidR="008D3591" w:rsidRPr="002E51AA" w:rsidTr="0077307E">
        <w:trPr>
          <w:trHeight w:val="55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E51AA" w:rsidRDefault="008D3591" w:rsidP="0077307E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 w:rsidRPr="002E51AA">
              <w:rPr>
                <w:rFonts w:eastAsia="等线"/>
                <w:color w:val="000000"/>
                <w:kern w:val="0"/>
                <w:sz w:val="24"/>
              </w:rPr>
              <w:t>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E51AA" w:rsidRDefault="008D3591" w:rsidP="007730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E51AA"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Pr="002E51AA">
              <w:rPr>
                <w:color w:val="000000"/>
                <w:kern w:val="0"/>
                <w:sz w:val="24"/>
              </w:rPr>
              <w:t>11</w:t>
            </w:r>
            <w:r w:rsidRPr="002E51AA">
              <w:rPr>
                <w:rFonts w:ascii="宋体" w:hAnsi="宋体" w:cs="宋体" w:hint="eastAsia"/>
                <w:color w:val="000000"/>
                <w:kern w:val="0"/>
                <w:sz w:val="24"/>
              </w:rPr>
              <w:t>章</w:t>
            </w:r>
            <w:r w:rsidRPr="002E51AA">
              <w:rPr>
                <w:color w:val="000000"/>
                <w:kern w:val="0"/>
                <w:sz w:val="24"/>
              </w:rPr>
              <w:t xml:space="preserve"> </w:t>
            </w:r>
            <w:r w:rsidRPr="0013093B">
              <w:rPr>
                <w:rFonts w:ascii="宋体" w:hAnsi="宋体" w:cs="宋体" w:hint="eastAsia"/>
                <w:color w:val="000000"/>
                <w:kern w:val="0"/>
                <w:sz w:val="24"/>
              </w:rPr>
              <w:t>城市公共服务管理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  <w:r w:rsidRPr="002613BB"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  <w:r w:rsidRPr="002613BB">
              <w:t>2</w:t>
            </w:r>
          </w:p>
        </w:tc>
      </w:tr>
      <w:tr w:rsidR="008D3591" w:rsidRPr="002E51AA" w:rsidTr="0077307E">
        <w:trPr>
          <w:trHeight w:val="55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3591" w:rsidRPr="002E51AA" w:rsidRDefault="008D3591" w:rsidP="0077307E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>
              <w:rPr>
                <w:rFonts w:eastAsia="等线" w:hint="eastAsia"/>
                <w:color w:val="000000"/>
                <w:kern w:val="0"/>
                <w:sz w:val="24"/>
              </w:rPr>
              <w:t>1</w:t>
            </w:r>
            <w:r>
              <w:rPr>
                <w:rFonts w:eastAsia="等线"/>
                <w:color w:val="000000"/>
                <w:kern w:val="0"/>
                <w:sz w:val="24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3591" w:rsidRPr="002E51AA" w:rsidRDefault="008D3591" w:rsidP="007730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第1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章 </w:t>
            </w:r>
            <w:r w:rsidRPr="0013093B">
              <w:rPr>
                <w:rFonts w:ascii="宋体" w:hAnsi="宋体" w:cs="宋体" w:hint="eastAsia"/>
                <w:color w:val="000000"/>
                <w:kern w:val="0"/>
                <w:sz w:val="24"/>
              </w:rPr>
              <w:t>城市社会管理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3591" w:rsidRPr="002613BB" w:rsidRDefault="008D3591" w:rsidP="0077307E">
            <w:pPr>
              <w:jc w:val="center"/>
            </w:pPr>
            <w:r w:rsidRPr="002613BB"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3591" w:rsidRPr="002613BB" w:rsidRDefault="008D3591" w:rsidP="0077307E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3591" w:rsidRPr="002613BB" w:rsidRDefault="008D3591" w:rsidP="0077307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3591" w:rsidRPr="002613BB" w:rsidRDefault="008D3591" w:rsidP="0077307E">
            <w:pPr>
              <w:jc w:val="center"/>
            </w:pPr>
            <w:r w:rsidRPr="002613BB">
              <w:t>4</w:t>
            </w:r>
          </w:p>
        </w:tc>
      </w:tr>
      <w:tr w:rsidR="008D3591" w:rsidRPr="002E51AA" w:rsidTr="0077307E">
        <w:trPr>
          <w:trHeight w:val="55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3591" w:rsidRPr="002E51AA" w:rsidRDefault="008D3591" w:rsidP="0077307E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>
              <w:rPr>
                <w:rFonts w:eastAsia="等线" w:hint="eastAsia"/>
                <w:color w:val="000000"/>
                <w:kern w:val="0"/>
                <w:sz w:val="24"/>
              </w:rPr>
              <w:t>1</w:t>
            </w:r>
            <w:r>
              <w:rPr>
                <w:rFonts w:eastAsia="等线"/>
                <w:color w:val="000000"/>
                <w:kern w:val="0"/>
                <w:sz w:val="24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3591" w:rsidRPr="002E51AA" w:rsidRDefault="008D3591" w:rsidP="007730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第1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章 </w:t>
            </w:r>
            <w:r w:rsidRPr="0013093B">
              <w:rPr>
                <w:rFonts w:ascii="宋体" w:hAnsi="宋体" w:cs="宋体" w:hint="eastAsia"/>
                <w:color w:val="000000"/>
                <w:kern w:val="0"/>
                <w:sz w:val="24"/>
              </w:rPr>
              <w:t>城市环境管理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3591" w:rsidRPr="002613BB" w:rsidRDefault="008D3591" w:rsidP="0077307E">
            <w:pPr>
              <w:jc w:val="center"/>
            </w:pPr>
            <w:r w:rsidRPr="002613BB"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3591" w:rsidRPr="002613BB" w:rsidRDefault="008D3591" w:rsidP="0077307E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3591" w:rsidRPr="002613BB" w:rsidRDefault="008D3591" w:rsidP="0077307E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3591" w:rsidRPr="002613BB" w:rsidRDefault="008D3591" w:rsidP="0077307E">
            <w:pPr>
              <w:jc w:val="center"/>
            </w:pPr>
            <w:r w:rsidRPr="002613BB">
              <w:t>4</w:t>
            </w:r>
          </w:p>
        </w:tc>
      </w:tr>
      <w:tr w:rsidR="008D3591" w:rsidRPr="002E51AA" w:rsidTr="0077307E">
        <w:trPr>
          <w:trHeight w:val="55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3591" w:rsidRPr="002E51AA" w:rsidRDefault="008D3591" w:rsidP="0077307E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  <w:r>
              <w:rPr>
                <w:rFonts w:eastAsia="等线" w:hint="eastAsia"/>
                <w:color w:val="000000"/>
                <w:kern w:val="0"/>
                <w:sz w:val="24"/>
              </w:rPr>
              <w:t>1</w:t>
            </w:r>
            <w:r>
              <w:rPr>
                <w:rFonts w:eastAsia="等线"/>
                <w:color w:val="000000"/>
                <w:kern w:val="0"/>
                <w:sz w:val="24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3591" w:rsidRPr="002E51AA" w:rsidRDefault="008D3591" w:rsidP="007730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第1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章 </w:t>
            </w:r>
            <w:r w:rsidRPr="0013093B">
              <w:rPr>
                <w:rFonts w:ascii="宋体" w:hAnsi="宋体" w:cs="宋体" w:hint="eastAsia"/>
                <w:color w:val="000000"/>
                <w:kern w:val="0"/>
                <w:sz w:val="24"/>
              </w:rPr>
              <w:t>城市管理创新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3591" w:rsidRPr="002613BB" w:rsidRDefault="008D3591" w:rsidP="0077307E">
            <w:pPr>
              <w:jc w:val="center"/>
            </w:pPr>
            <w:r w:rsidRPr="002613BB"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3591" w:rsidRPr="002613BB" w:rsidRDefault="008D3591" w:rsidP="0077307E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3591" w:rsidRPr="002613BB" w:rsidRDefault="008D3591" w:rsidP="0077307E">
            <w:pPr>
              <w:jc w:val="center"/>
            </w:pPr>
            <w:r w:rsidRPr="002613BB"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3591" w:rsidRPr="002613BB" w:rsidRDefault="008D3591" w:rsidP="0077307E">
            <w:pPr>
              <w:jc w:val="center"/>
            </w:pPr>
            <w:r w:rsidRPr="002613BB">
              <w:t>8</w:t>
            </w:r>
          </w:p>
        </w:tc>
      </w:tr>
      <w:tr w:rsidR="008D3591" w:rsidRPr="002E51AA" w:rsidTr="0077307E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E51AA" w:rsidRDefault="008D3591" w:rsidP="007730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E51AA">
              <w:rPr>
                <w:rFonts w:ascii="宋体" w:hAnsi="宋体" w:cs="宋体" w:hint="eastAsia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E51AA" w:rsidRDefault="008D3591" w:rsidP="0077307E">
            <w:pPr>
              <w:widowControl/>
              <w:jc w:val="center"/>
              <w:rPr>
                <w:rFonts w:eastAsia="等线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  <w:r w:rsidRPr="002613BB"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Pr="002613BB" w:rsidRDefault="008D3591" w:rsidP="0077307E">
            <w:pPr>
              <w:jc w:val="center"/>
            </w:pPr>
            <w:r w:rsidRPr="002613BB"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3591" w:rsidRDefault="008D3591" w:rsidP="0077307E">
            <w:pPr>
              <w:jc w:val="center"/>
            </w:pPr>
            <w:r w:rsidRPr="002613BB">
              <w:t>48</w:t>
            </w:r>
          </w:p>
        </w:tc>
      </w:tr>
    </w:tbl>
    <w:p w:rsidR="008D3591" w:rsidRPr="004954E9" w:rsidRDefault="008D3591" w:rsidP="008D3591">
      <w:pPr>
        <w:spacing w:line="560" w:lineRule="exact"/>
        <w:jc w:val="center"/>
        <w:rPr>
          <w:b/>
          <w:bCs/>
          <w:sz w:val="24"/>
        </w:rPr>
      </w:pP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bCs/>
          <w:sz w:val="24"/>
        </w:rPr>
      </w:pPr>
      <w:r w:rsidRPr="007A153F">
        <w:rPr>
          <w:rFonts w:ascii="宋体" w:hAnsi="宋体"/>
          <w:bCs/>
          <w:sz w:val="24"/>
        </w:rPr>
        <w:lastRenderedPageBreak/>
        <w:t>四、教学内容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第1章导论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</w:t>
      </w:r>
      <w:r w:rsidRPr="007A153F">
        <w:rPr>
          <w:rFonts w:ascii="宋体" w:hAnsi="宋体"/>
          <w:sz w:val="24"/>
        </w:rPr>
        <w:t>.</w:t>
      </w:r>
      <w:r w:rsidRPr="007A153F">
        <w:rPr>
          <w:rFonts w:ascii="宋体" w:hAnsi="宋体" w:hint="eastAsia"/>
          <w:sz w:val="24"/>
        </w:rPr>
        <w:t>1建制市与城市管理的含义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</w:t>
      </w:r>
      <w:r w:rsidRPr="007A153F">
        <w:rPr>
          <w:rFonts w:ascii="宋体" w:hAnsi="宋体"/>
          <w:sz w:val="24"/>
        </w:rPr>
        <w:t>.</w:t>
      </w:r>
      <w:r w:rsidRPr="007A153F">
        <w:rPr>
          <w:rFonts w:ascii="宋体" w:hAnsi="宋体" w:hint="eastAsia"/>
          <w:sz w:val="24"/>
        </w:rPr>
        <w:t>2城市管理学的历史发展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</w:t>
      </w:r>
      <w:r w:rsidRPr="007A153F">
        <w:rPr>
          <w:rFonts w:ascii="宋体" w:hAnsi="宋体"/>
          <w:sz w:val="24"/>
        </w:rPr>
        <w:t>.</w:t>
      </w:r>
      <w:r w:rsidRPr="007A153F">
        <w:rPr>
          <w:rFonts w:ascii="宋体" w:hAnsi="宋体" w:hint="eastAsia"/>
          <w:sz w:val="24"/>
        </w:rPr>
        <w:t>3城市管理学的研究内容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</w:t>
      </w:r>
      <w:r w:rsidRPr="007A153F">
        <w:rPr>
          <w:rFonts w:ascii="宋体" w:hAnsi="宋体"/>
          <w:sz w:val="24"/>
        </w:rPr>
        <w:t>.</w:t>
      </w:r>
      <w:r w:rsidRPr="007A153F">
        <w:rPr>
          <w:rFonts w:ascii="宋体" w:hAnsi="宋体" w:hint="eastAsia"/>
          <w:sz w:val="24"/>
        </w:rPr>
        <w:t>4城市管理学的研究意义</w:t>
      </w:r>
    </w:p>
    <w:p w:rsidR="008D3591" w:rsidRPr="007A153F" w:rsidRDefault="008D3591" w:rsidP="008D3591">
      <w:pPr>
        <w:pStyle w:val="a4"/>
        <w:spacing w:line="300" w:lineRule="auto"/>
        <w:rPr>
          <w:rFonts w:ascii="宋体" w:hAnsi="宋体"/>
          <w:lang w:eastAsia="zh-CN"/>
        </w:rPr>
      </w:pPr>
      <w:proofErr w:type="spellStart"/>
      <w:r w:rsidRPr="007A153F">
        <w:rPr>
          <w:rFonts w:ascii="宋体" w:hAnsi="宋体"/>
        </w:rPr>
        <w:t>教学重点、难点</w:t>
      </w:r>
      <w:proofErr w:type="spellEnd"/>
      <w:r w:rsidRPr="007A153F">
        <w:rPr>
          <w:rFonts w:ascii="宋体" w:hAnsi="宋体"/>
        </w:rPr>
        <w:t xml:space="preserve">： </w:t>
      </w:r>
      <w:proofErr w:type="spellStart"/>
      <w:r w:rsidRPr="007A153F">
        <w:rPr>
          <w:rFonts w:ascii="宋体" w:hAnsi="宋体"/>
        </w:rPr>
        <w:t>城市管理</w:t>
      </w:r>
      <w:r w:rsidRPr="007A153F">
        <w:rPr>
          <w:rFonts w:ascii="宋体" w:hAnsi="宋体" w:hint="eastAsia"/>
          <w:lang w:eastAsia="zh-CN"/>
        </w:rPr>
        <w:t>学的研究内容</w:t>
      </w:r>
      <w:proofErr w:type="spellEnd"/>
    </w:p>
    <w:p w:rsidR="008D3591" w:rsidRDefault="008D3591" w:rsidP="008D3591">
      <w:pPr>
        <w:pStyle w:val="a4"/>
        <w:spacing w:line="300" w:lineRule="auto"/>
        <w:rPr>
          <w:rFonts w:ascii="宋体" w:hAnsi="宋体"/>
          <w:lang w:eastAsia="zh-CN"/>
        </w:rPr>
      </w:pPr>
      <w:proofErr w:type="spellStart"/>
      <w:r w:rsidRPr="007A153F">
        <w:rPr>
          <w:rFonts w:ascii="宋体" w:hAnsi="宋体"/>
        </w:rPr>
        <w:t>课程的考核要求</w:t>
      </w:r>
      <w:proofErr w:type="spellEnd"/>
      <w:r w:rsidRPr="007A153F">
        <w:rPr>
          <w:rFonts w:ascii="宋体" w:hAnsi="宋体"/>
        </w:rPr>
        <w:t xml:space="preserve">： </w:t>
      </w:r>
      <w:proofErr w:type="spellStart"/>
      <w:r w:rsidRPr="007A153F">
        <w:rPr>
          <w:rFonts w:ascii="宋体" w:hAnsi="宋体"/>
        </w:rPr>
        <w:t>了解</w:t>
      </w:r>
      <w:r w:rsidRPr="007A153F">
        <w:rPr>
          <w:rFonts w:ascii="宋体" w:hAnsi="宋体" w:hint="eastAsia"/>
          <w:lang w:eastAsia="zh-CN"/>
        </w:rPr>
        <w:t>城市管理学</w:t>
      </w:r>
      <w:r w:rsidRPr="007A153F">
        <w:rPr>
          <w:rFonts w:ascii="宋体" w:hAnsi="宋体"/>
        </w:rPr>
        <w:t>的</w:t>
      </w:r>
      <w:r w:rsidRPr="007A153F">
        <w:rPr>
          <w:rFonts w:ascii="宋体" w:hAnsi="宋体" w:hint="eastAsia"/>
          <w:lang w:eastAsia="zh-CN"/>
        </w:rPr>
        <w:t>历史发展</w:t>
      </w:r>
      <w:proofErr w:type="spellEnd"/>
      <w:r w:rsidRPr="007A153F">
        <w:rPr>
          <w:rFonts w:ascii="宋体" w:hAnsi="宋体"/>
        </w:rPr>
        <w:t>，</w:t>
      </w:r>
      <w:proofErr w:type="spellStart"/>
      <w:r w:rsidRPr="007A153F">
        <w:rPr>
          <w:rFonts w:ascii="宋体" w:hAnsi="宋体"/>
        </w:rPr>
        <w:t>熟悉</w:t>
      </w:r>
      <w:r w:rsidRPr="007A153F">
        <w:rPr>
          <w:rFonts w:ascii="宋体" w:hAnsi="宋体" w:hint="eastAsia"/>
          <w:lang w:eastAsia="zh-CN"/>
        </w:rPr>
        <w:t>城市管理学的研究意义</w:t>
      </w:r>
      <w:proofErr w:type="spellEnd"/>
      <w:r w:rsidRPr="007A153F">
        <w:rPr>
          <w:rFonts w:ascii="宋体" w:hAnsi="宋体"/>
        </w:rPr>
        <w:t>，</w:t>
      </w:r>
      <w:proofErr w:type="spellStart"/>
      <w:r w:rsidRPr="007A153F">
        <w:rPr>
          <w:rFonts w:ascii="宋体" w:hAnsi="宋体"/>
        </w:rPr>
        <w:t>掌握</w:t>
      </w:r>
      <w:proofErr w:type="gramStart"/>
      <w:r w:rsidRPr="007A153F">
        <w:rPr>
          <w:rFonts w:ascii="宋体" w:hAnsi="宋体"/>
        </w:rPr>
        <w:t>城市</w:t>
      </w:r>
      <w:r w:rsidRPr="007A153F">
        <w:rPr>
          <w:rFonts w:ascii="宋体" w:hAnsi="宋体" w:hint="eastAsia"/>
          <w:lang w:eastAsia="zh-CN"/>
        </w:rPr>
        <w:t>城市</w:t>
      </w:r>
      <w:proofErr w:type="gramEnd"/>
      <w:r w:rsidRPr="007A153F">
        <w:rPr>
          <w:rFonts w:ascii="宋体" w:hAnsi="宋体" w:hint="eastAsia"/>
          <w:lang w:eastAsia="zh-CN"/>
        </w:rPr>
        <w:t>管理学的研究内容</w:t>
      </w:r>
      <w:proofErr w:type="spellEnd"/>
    </w:p>
    <w:p w:rsidR="00AB3379" w:rsidRPr="007A153F" w:rsidRDefault="00AB3379" w:rsidP="008D3591">
      <w:pPr>
        <w:pStyle w:val="a4"/>
        <w:spacing w:line="300" w:lineRule="auto"/>
        <w:rPr>
          <w:rFonts w:ascii="宋体" w:hAnsi="宋体"/>
        </w:rPr>
      </w:pPr>
      <w:proofErr w:type="spellStart"/>
      <w:proofErr w:type="gramStart"/>
      <w:r w:rsidRPr="00AB3379">
        <w:rPr>
          <w:rFonts w:ascii="宋体" w:hAnsi="宋体" w:hint="eastAsia"/>
        </w:rPr>
        <w:t>课程思政切入点</w:t>
      </w:r>
      <w:proofErr w:type="gramEnd"/>
      <w:r w:rsidRPr="00AB3379">
        <w:rPr>
          <w:rFonts w:ascii="宋体" w:hAnsi="宋体" w:hint="eastAsia"/>
        </w:rPr>
        <w:t>：基于城市管理</w:t>
      </w:r>
      <w:r>
        <w:rPr>
          <w:rFonts w:ascii="宋体" w:hAnsi="宋体" w:hint="eastAsia"/>
          <w:lang w:eastAsia="zh-CN"/>
        </w:rPr>
        <w:t>历史发展</w:t>
      </w:r>
      <w:proofErr w:type="spellEnd"/>
      <w:r>
        <w:rPr>
          <w:rFonts w:ascii="宋体" w:hAnsi="宋体" w:hint="eastAsia"/>
          <w:lang w:eastAsia="zh-CN"/>
        </w:rPr>
        <w:t>，</w:t>
      </w:r>
      <w:proofErr w:type="spellStart"/>
      <w:r w:rsidRPr="00AB3379">
        <w:rPr>
          <w:rFonts w:ascii="宋体" w:hAnsi="宋体" w:hint="eastAsia"/>
        </w:rPr>
        <w:t>让</w:t>
      </w:r>
      <w:r>
        <w:rPr>
          <w:rFonts w:ascii="宋体" w:hAnsi="宋体" w:hint="eastAsia"/>
          <w:lang w:eastAsia="zh-CN"/>
        </w:rPr>
        <w:t>学生</w:t>
      </w:r>
      <w:r w:rsidRPr="00AB3379">
        <w:rPr>
          <w:rFonts w:ascii="宋体" w:hAnsi="宋体" w:hint="eastAsia"/>
        </w:rPr>
        <w:t>逐渐形成“以人民为中心”的价值认同，实现课程育人和实践育人的有机融合</w:t>
      </w:r>
      <w:proofErr w:type="spellEnd"/>
      <w:r w:rsidRPr="00AB3379">
        <w:rPr>
          <w:rFonts w:ascii="宋体" w:hAnsi="宋体" w:hint="eastAsia"/>
        </w:rPr>
        <w:t>。</w:t>
      </w:r>
    </w:p>
    <w:p w:rsidR="008D3591" w:rsidRPr="007A153F" w:rsidRDefault="008D3591" w:rsidP="008D3591">
      <w:pPr>
        <w:pStyle w:val="a4"/>
        <w:spacing w:line="300" w:lineRule="auto"/>
        <w:rPr>
          <w:rFonts w:ascii="宋体" w:hAnsi="宋体"/>
        </w:rPr>
      </w:pPr>
      <w:proofErr w:type="spellStart"/>
      <w:r w:rsidRPr="007A153F">
        <w:rPr>
          <w:rFonts w:ascii="宋体" w:hAnsi="宋体"/>
        </w:rPr>
        <w:t>复习思考题</w:t>
      </w:r>
      <w:proofErr w:type="spellEnd"/>
      <w:r w:rsidRPr="007A153F">
        <w:rPr>
          <w:rFonts w:ascii="宋体" w:hAnsi="宋体"/>
        </w:rPr>
        <w:t>：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  <w:lang w:val="x-none"/>
        </w:rPr>
      </w:pPr>
      <w:r w:rsidRPr="007A153F">
        <w:rPr>
          <w:rFonts w:ascii="宋体" w:hAnsi="宋体" w:hint="eastAsia"/>
          <w:sz w:val="24"/>
          <w:lang w:val="x-none"/>
        </w:rPr>
        <w:t>1.什么是建制市？什么是城市管理？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  <w:lang w:val="x-none"/>
        </w:rPr>
      </w:pPr>
      <w:r w:rsidRPr="007A153F">
        <w:rPr>
          <w:rFonts w:ascii="宋体" w:hAnsi="宋体" w:hint="eastAsia"/>
          <w:sz w:val="24"/>
          <w:lang w:val="x-none"/>
        </w:rPr>
        <w:t>2.城市管理研究应坚持哪些基本原则？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  <w:lang w:val="x-none"/>
        </w:rPr>
      </w:pPr>
      <w:r w:rsidRPr="007A153F">
        <w:rPr>
          <w:rFonts w:ascii="宋体" w:hAnsi="宋体" w:hint="eastAsia"/>
          <w:sz w:val="24"/>
          <w:lang w:val="x-none"/>
        </w:rPr>
        <w:t>3.城市管理研究的对象是什么？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  <w:lang w:val="x-none"/>
        </w:rPr>
      </w:pPr>
      <w:r w:rsidRPr="007A153F">
        <w:rPr>
          <w:rFonts w:ascii="宋体" w:hAnsi="宋体" w:hint="eastAsia"/>
          <w:sz w:val="24"/>
          <w:lang w:val="x-none"/>
        </w:rPr>
        <w:t>4.城市管理研究主要采用哪些方法？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  <w:lang w:val="x-none"/>
        </w:rPr>
      </w:pPr>
      <w:r w:rsidRPr="007A153F">
        <w:rPr>
          <w:rFonts w:ascii="宋体" w:hAnsi="宋体" w:hint="eastAsia"/>
          <w:sz w:val="24"/>
          <w:lang w:val="x-none"/>
        </w:rPr>
        <w:t>5.学习城市管理学有何意义？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  <w:lang w:val="x-none"/>
        </w:rPr>
      </w:pPr>
    </w:p>
    <w:p w:rsidR="008D3591" w:rsidRPr="008D3591" w:rsidRDefault="008D3591" w:rsidP="008D3591">
      <w:pPr>
        <w:spacing w:line="300" w:lineRule="auto"/>
        <w:ind w:firstLine="418"/>
        <w:rPr>
          <w:rFonts w:ascii="宋体" w:hAnsi="宋体"/>
          <w:b/>
          <w:sz w:val="24"/>
        </w:rPr>
      </w:pPr>
      <w:r w:rsidRPr="008D3591">
        <w:rPr>
          <w:rFonts w:ascii="宋体" w:hAnsi="宋体" w:hint="eastAsia"/>
          <w:b/>
          <w:sz w:val="24"/>
        </w:rPr>
        <w:t>第2章城市与城市化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2</w:t>
      </w:r>
      <w:r w:rsidRPr="007A153F">
        <w:rPr>
          <w:rFonts w:ascii="宋体" w:hAnsi="宋体"/>
          <w:sz w:val="24"/>
        </w:rPr>
        <w:t>.</w:t>
      </w:r>
      <w:r w:rsidRPr="007A153F">
        <w:rPr>
          <w:rFonts w:ascii="宋体" w:hAnsi="宋体" w:hint="eastAsia"/>
          <w:sz w:val="24"/>
        </w:rPr>
        <w:t>1城市的形成与发展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2</w:t>
      </w:r>
      <w:r w:rsidRPr="007A153F">
        <w:rPr>
          <w:rFonts w:ascii="宋体" w:hAnsi="宋体"/>
          <w:sz w:val="24"/>
        </w:rPr>
        <w:t>.2</w:t>
      </w:r>
      <w:r w:rsidRPr="007A153F">
        <w:rPr>
          <w:rFonts w:ascii="宋体" w:hAnsi="宋体" w:hint="eastAsia"/>
          <w:sz w:val="24"/>
        </w:rPr>
        <w:t>城市的功能和作用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2.3世界的城市化进程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2</w:t>
      </w:r>
      <w:r w:rsidRPr="007A153F">
        <w:rPr>
          <w:rFonts w:ascii="宋体" w:hAnsi="宋体"/>
          <w:sz w:val="24"/>
        </w:rPr>
        <w:t>.</w:t>
      </w:r>
      <w:r w:rsidRPr="007A153F">
        <w:rPr>
          <w:rFonts w:ascii="宋体" w:hAnsi="宋体" w:hint="eastAsia"/>
          <w:sz w:val="24"/>
        </w:rPr>
        <w:t>4中国的城市化政策</w:t>
      </w:r>
    </w:p>
    <w:p w:rsidR="008D3591" w:rsidRPr="007A153F" w:rsidRDefault="008D3591" w:rsidP="008D3591">
      <w:pPr>
        <w:pStyle w:val="a4"/>
        <w:spacing w:line="300" w:lineRule="auto"/>
        <w:rPr>
          <w:rFonts w:ascii="宋体" w:hAnsi="宋体"/>
          <w:lang w:eastAsia="zh-CN"/>
        </w:rPr>
      </w:pPr>
      <w:proofErr w:type="spellStart"/>
      <w:r w:rsidRPr="007A153F">
        <w:rPr>
          <w:rFonts w:ascii="宋体" w:hAnsi="宋体"/>
        </w:rPr>
        <w:t>教学重点、难点：</w:t>
      </w:r>
      <w:r w:rsidRPr="007A153F">
        <w:rPr>
          <w:rFonts w:ascii="宋体" w:hAnsi="宋体" w:hint="eastAsia"/>
          <w:lang w:eastAsia="zh-CN"/>
        </w:rPr>
        <w:t>中国的城市化政策</w:t>
      </w:r>
      <w:proofErr w:type="spellEnd"/>
    </w:p>
    <w:p w:rsidR="008D3591" w:rsidRDefault="008D3591" w:rsidP="008D3591">
      <w:pPr>
        <w:pStyle w:val="a4"/>
        <w:spacing w:line="300" w:lineRule="auto"/>
        <w:rPr>
          <w:rFonts w:ascii="宋体" w:hAnsi="宋体"/>
          <w:lang w:eastAsia="zh-CN"/>
        </w:rPr>
      </w:pPr>
      <w:proofErr w:type="spellStart"/>
      <w:r w:rsidRPr="007A153F">
        <w:rPr>
          <w:rFonts w:ascii="宋体" w:hAnsi="宋体"/>
        </w:rPr>
        <w:t>课程的考核要求：了解</w:t>
      </w:r>
      <w:r w:rsidRPr="007A153F">
        <w:rPr>
          <w:rFonts w:ascii="宋体" w:hAnsi="宋体" w:hint="eastAsia"/>
          <w:lang w:eastAsia="zh-CN"/>
        </w:rPr>
        <w:t>城市的形成与发展</w:t>
      </w:r>
      <w:proofErr w:type="spellEnd"/>
      <w:r w:rsidRPr="007A153F">
        <w:rPr>
          <w:rFonts w:ascii="宋体" w:hAnsi="宋体"/>
        </w:rPr>
        <w:t>，</w:t>
      </w:r>
      <w:proofErr w:type="spellStart"/>
      <w:r w:rsidRPr="007A153F">
        <w:rPr>
          <w:rFonts w:ascii="宋体" w:hAnsi="宋体"/>
        </w:rPr>
        <w:t>熟悉</w:t>
      </w:r>
      <w:r w:rsidRPr="007A153F">
        <w:rPr>
          <w:rFonts w:ascii="宋体" w:hAnsi="宋体" w:hint="eastAsia"/>
          <w:lang w:eastAsia="zh-CN"/>
        </w:rPr>
        <w:t>城市的功能与作用、世界城市化进程</w:t>
      </w:r>
      <w:proofErr w:type="spellEnd"/>
      <w:r w:rsidRPr="007A153F">
        <w:rPr>
          <w:rFonts w:ascii="宋体" w:hAnsi="宋体"/>
        </w:rPr>
        <w:t>，</w:t>
      </w:r>
      <w:proofErr w:type="spellStart"/>
      <w:r w:rsidRPr="007A153F">
        <w:rPr>
          <w:rFonts w:ascii="宋体" w:hAnsi="宋体"/>
        </w:rPr>
        <w:t>掌握</w:t>
      </w:r>
      <w:r w:rsidRPr="007A153F">
        <w:rPr>
          <w:rFonts w:ascii="宋体" w:hAnsi="宋体" w:hint="eastAsia"/>
          <w:lang w:eastAsia="zh-CN"/>
        </w:rPr>
        <w:t>中国的城市化政策</w:t>
      </w:r>
      <w:proofErr w:type="spellEnd"/>
      <w:r w:rsidRPr="007A153F">
        <w:rPr>
          <w:rFonts w:ascii="宋体" w:hAnsi="宋体" w:hint="eastAsia"/>
          <w:lang w:eastAsia="zh-CN"/>
        </w:rPr>
        <w:t>。</w:t>
      </w:r>
    </w:p>
    <w:p w:rsidR="00AB3379" w:rsidRPr="007A153F" w:rsidRDefault="00AB3379" w:rsidP="00AB3379">
      <w:pPr>
        <w:pStyle w:val="a4"/>
        <w:spacing w:line="300" w:lineRule="auto"/>
        <w:rPr>
          <w:rFonts w:ascii="宋体" w:hAnsi="宋体"/>
        </w:rPr>
      </w:pPr>
      <w:proofErr w:type="spellStart"/>
      <w:proofErr w:type="gramStart"/>
      <w:r w:rsidRPr="00AB3379">
        <w:rPr>
          <w:rFonts w:ascii="宋体" w:hAnsi="宋体" w:hint="eastAsia"/>
        </w:rPr>
        <w:t>课程思政切入点</w:t>
      </w:r>
      <w:proofErr w:type="gramEnd"/>
      <w:r w:rsidRPr="00AB3379">
        <w:rPr>
          <w:rFonts w:ascii="宋体" w:hAnsi="宋体" w:hint="eastAsia"/>
        </w:rPr>
        <w:t>：基于</w:t>
      </w:r>
      <w:r>
        <w:rPr>
          <w:rFonts w:ascii="宋体" w:hAnsi="宋体" w:hint="eastAsia"/>
          <w:lang w:eastAsia="zh-CN"/>
        </w:rPr>
        <w:t>我国和世界城市化的发展，说明我国社会主义制度的优越性</w:t>
      </w:r>
      <w:proofErr w:type="spellEnd"/>
      <w:r>
        <w:rPr>
          <w:rFonts w:ascii="宋体" w:hAnsi="宋体" w:hint="eastAsia"/>
          <w:lang w:eastAsia="zh-CN"/>
        </w:rPr>
        <w:t>，</w:t>
      </w:r>
      <w:proofErr w:type="spellStart"/>
      <w:r w:rsidRPr="00AB3379">
        <w:rPr>
          <w:rFonts w:ascii="宋体" w:hAnsi="宋体" w:hint="eastAsia"/>
        </w:rPr>
        <w:t>让</w:t>
      </w:r>
      <w:r>
        <w:rPr>
          <w:rFonts w:ascii="宋体" w:hAnsi="宋体" w:hint="eastAsia"/>
          <w:lang w:eastAsia="zh-CN"/>
        </w:rPr>
        <w:t>学生</w:t>
      </w:r>
      <w:r w:rsidRPr="00AB3379">
        <w:rPr>
          <w:rFonts w:ascii="宋体" w:hAnsi="宋体" w:hint="eastAsia"/>
        </w:rPr>
        <w:t>形成</w:t>
      </w:r>
      <w:r>
        <w:rPr>
          <w:rFonts w:ascii="宋体" w:hAnsi="宋体" w:hint="eastAsia"/>
          <w:lang w:eastAsia="zh-CN"/>
        </w:rPr>
        <w:t>社会主义</w:t>
      </w:r>
      <w:r w:rsidRPr="00AB3379">
        <w:rPr>
          <w:rFonts w:ascii="宋体" w:hAnsi="宋体" w:hint="eastAsia"/>
        </w:rPr>
        <w:t>的认同，实现课程育人和实践育人的有机融合</w:t>
      </w:r>
      <w:proofErr w:type="spellEnd"/>
      <w:r w:rsidRPr="00AB3379">
        <w:rPr>
          <w:rFonts w:ascii="宋体" w:hAnsi="宋体" w:hint="eastAsia"/>
        </w:rPr>
        <w:t>。</w:t>
      </w:r>
    </w:p>
    <w:p w:rsidR="00AB3379" w:rsidRPr="007A153F" w:rsidRDefault="00AB3379" w:rsidP="008D3591">
      <w:pPr>
        <w:pStyle w:val="a4"/>
        <w:spacing w:line="300" w:lineRule="auto"/>
        <w:rPr>
          <w:rFonts w:ascii="宋体" w:hAnsi="宋体"/>
        </w:rPr>
      </w:pP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复习思考题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1.什么是城市？城市有哪些基本特征？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2.全球范围内城市发展出现了哪些新趋势？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3.简述城市的主要功能。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4.什么是城市化？它有哪些主要特征？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5.简述发达国家城市化出现的新特征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6.简述中国城市化的历史进程和基本特征。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lastRenderedPageBreak/>
        <w:t>7.试析“城市群”的概念内涵。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8.试析实施以城市群为主体形态的城市化战略的意义。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9.简述新型城市化的基本原则。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10.试论推进新型城市化的改革目标。</w:t>
      </w:r>
    </w:p>
    <w:p w:rsidR="008D3591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</w:p>
    <w:p w:rsidR="00AB3379" w:rsidRPr="007A153F" w:rsidRDefault="00AB3379" w:rsidP="008D3591">
      <w:pPr>
        <w:spacing w:line="300" w:lineRule="auto"/>
        <w:ind w:firstLine="418"/>
        <w:rPr>
          <w:rFonts w:ascii="宋体" w:hAnsi="宋体"/>
          <w:sz w:val="24"/>
        </w:rPr>
      </w:pPr>
    </w:p>
    <w:p w:rsidR="008D3591" w:rsidRPr="008D3591" w:rsidRDefault="008D3591" w:rsidP="008D3591">
      <w:pPr>
        <w:spacing w:line="300" w:lineRule="auto"/>
        <w:ind w:firstLine="418"/>
        <w:rPr>
          <w:rFonts w:ascii="宋体" w:hAnsi="宋体"/>
          <w:b/>
          <w:sz w:val="24"/>
        </w:rPr>
      </w:pPr>
      <w:r w:rsidRPr="008D3591">
        <w:rPr>
          <w:rFonts w:ascii="宋体" w:hAnsi="宋体" w:hint="eastAsia"/>
          <w:b/>
          <w:sz w:val="24"/>
        </w:rPr>
        <w:t>第3章城市管理理论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3</w:t>
      </w:r>
      <w:r w:rsidRPr="007A153F">
        <w:rPr>
          <w:rFonts w:ascii="宋体" w:hAnsi="宋体"/>
          <w:sz w:val="24"/>
        </w:rPr>
        <w:t>.</w:t>
      </w:r>
      <w:r w:rsidRPr="007A153F">
        <w:rPr>
          <w:rFonts w:ascii="宋体" w:hAnsi="宋体" w:hint="eastAsia"/>
          <w:sz w:val="24"/>
        </w:rPr>
        <w:t>1</w:t>
      </w:r>
      <w:bookmarkStart w:id="1" w:name="_Hlk68465038"/>
      <w:r w:rsidRPr="007A153F">
        <w:rPr>
          <w:rFonts w:ascii="宋体" w:hAnsi="宋体" w:hint="eastAsia"/>
          <w:sz w:val="24"/>
        </w:rPr>
        <w:t>私人部门与公共部门</w:t>
      </w:r>
      <w:bookmarkEnd w:id="1"/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3</w:t>
      </w:r>
      <w:r w:rsidRPr="007A153F">
        <w:rPr>
          <w:rFonts w:ascii="宋体" w:hAnsi="宋体"/>
          <w:sz w:val="24"/>
        </w:rPr>
        <w:t>.</w:t>
      </w:r>
      <w:r w:rsidRPr="007A153F">
        <w:rPr>
          <w:rFonts w:ascii="宋体" w:hAnsi="宋体" w:hint="eastAsia"/>
          <w:sz w:val="24"/>
        </w:rPr>
        <w:t>2市场失灵与公共管理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3</w:t>
      </w:r>
      <w:r w:rsidRPr="007A153F">
        <w:rPr>
          <w:rFonts w:ascii="宋体" w:hAnsi="宋体"/>
          <w:sz w:val="24"/>
        </w:rPr>
        <w:t>.</w:t>
      </w:r>
      <w:r w:rsidRPr="007A153F">
        <w:rPr>
          <w:rFonts w:ascii="宋体" w:hAnsi="宋体" w:hint="eastAsia"/>
          <w:sz w:val="24"/>
        </w:rPr>
        <w:t>3</w:t>
      </w:r>
      <w:bookmarkStart w:id="2" w:name="_Hlk68465055"/>
      <w:r w:rsidRPr="007A153F">
        <w:rPr>
          <w:rFonts w:ascii="宋体" w:hAnsi="宋体" w:hint="eastAsia"/>
          <w:sz w:val="24"/>
        </w:rPr>
        <w:t>城市公共产品的供给</w:t>
      </w:r>
      <w:bookmarkEnd w:id="2"/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3</w:t>
      </w:r>
      <w:r w:rsidRPr="007A153F">
        <w:rPr>
          <w:rFonts w:ascii="宋体" w:hAnsi="宋体"/>
          <w:sz w:val="24"/>
        </w:rPr>
        <w:t>.</w:t>
      </w:r>
      <w:r w:rsidRPr="007A153F">
        <w:rPr>
          <w:rFonts w:ascii="宋体" w:hAnsi="宋体" w:hint="eastAsia"/>
          <w:sz w:val="24"/>
        </w:rPr>
        <w:t>4</w:t>
      </w:r>
      <w:bookmarkStart w:id="3" w:name="_Hlk68465063"/>
      <w:r w:rsidRPr="007A153F">
        <w:rPr>
          <w:rFonts w:ascii="宋体" w:hAnsi="宋体" w:hint="eastAsia"/>
          <w:sz w:val="24"/>
        </w:rPr>
        <w:t>城市管理的理论发展</w:t>
      </w:r>
      <w:bookmarkEnd w:id="3"/>
    </w:p>
    <w:p w:rsidR="008D3591" w:rsidRPr="007A153F" w:rsidRDefault="008D3591" w:rsidP="008D3591">
      <w:pPr>
        <w:pStyle w:val="a4"/>
        <w:spacing w:line="300" w:lineRule="auto"/>
        <w:rPr>
          <w:rFonts w:ascii="宋体" w:hAnsi="宋体"/>
        </w:rPr>
      </w:pPr>
      <w:proofErr w:type="spellStart"/>
      <w:r w:rsidRPr="007A153F">
        <w:rPr>
          <w:rFonts w:ascii="宋体" w:hAnsi="宋体"/>
        </w:rPr>
        <w:t>教学重点、难点：</w:t>
      </w:r>
      <w:r w:rsidRPr="007A153F">
        <w:rPr>
          <w:rFonts w:ascii="宋体" w:hAnsi="宋体" w:hint="eastAsia"/>
        </w:rPr>
        <w:t>市场失灵与公共管理、城市公共产品的供给</w:t>
      </w:r>
      <w:proofErr w:type="spellEnd"/>
    </w:p>
    <w:p w:rsidR="008D3591" w:rsidRDefault="008D3591" w:rsidP="008D3591">
      <w:pPr>
        <w:pStyle w:val="a4"/>
        <w:spacing w:line="300" w:lineRule="auto"/>
        <w:rPr>
          <w:rFonts w:ascii="宋体" w:hAnsi="宋体"/>
        </w:rPr>
      </w:pPr>
      <w:proofErr w:type="spellStart"/>
      <w:r w:rsidRPr="007A153F">
        <w:rPr>
          <w:rFonts w:ascii="宋体" w:hAnsi="宋体"/>
        </w:rPr>
        <w:t>课程的考核要求</w:t>
      </w:r>
      <w:proofErr w:type="spellEnd"/>
      <w:r w:rsidRPr="007A153F">
        <w:rPr>
          <w:rFonts w:ascii="宋体" w:hAnsi="宋体"/>
        </w:rPr>
        <w:t xml:space="preserve">： </w:t>
      </w:r>
      <w:proofErr w:type="spellStart"/>
      <w:r w:rsidRPr="007A153F">
        <w:rPr>
          <w:rFonts w:ascii="宋体" w:hAnsi="宋体"/>
        </w:rPr>
        <w:t>了解</w:t>
      </w:r>
      <w:r w:rsidRPr="007A153F">
        <w:rPr>
          <w:rFonts w:ascii="宋体" w:hAnsi="宋体" w:hint="eastAsia"/>
          <w:lang w:eastAsia="zh-CN"/>
        </w:rPr>
        <w:t>私人部门与公共部门</w:t>
      </w:r>
      <w:proofErr w:type="spellEnd"/>
      <w:r w:rsidRPr="007A153F">
        <w:rPr>
          <w:rFonts w:ascii="宋体" w:hAnsi="宋体"/>
        </w:rPr>
        <w:t>，</w:t>
      </w:r>
      <w:proofErr w:type="spellStart"/>
      <w:r w:rsidRPr="007A153F">
        <w:rPr>
          <w:rFonts w:ascii="宋体" w:hAnsi="宋体"/>
        </w:rPr>
        <w:t>熟悉</w:t>
      </w:r>
      <w:r w:rsidRPr="007A153F">
        <w:rPr>
          <w:rFonts w:ascii="宋体" w:hAnsi="宋体" w:hint="eastAsia"/>
          <w:lang w:eastAsia="zh-CN"/>
        </w:rPr>
        <w:t>城市管理的理论发展</w:t>
      </w:r>
      <w:proofErr w:type="spellEnd"/>
      <w:r w:rsidRPr="007A153F">
        <w:rPr>
          <w:rFonts w:ascii="宋体" w:hAnsi="宋体"/>
        </w:rPr>
        <w:t>，</w:t>
      </w:r>
      <w:proofErr w:type="spellStart"/>
      <w:r w:rsidRPr="007A153F">
        <w:rPr>
          <w:rFonts w:ascii="宋体" w:hAnsi="宋体"/>
        </w:rPr>
        <w:t>掌握</w:t>
      </w:r>
      <w:r w:rsidRPr="007A153F">
        <w:rPr>
          <w:rFonts w:ascii="宋体" w:hAnsi="宋体" w:hint="eastAsia"/>
        </w:rPr>
        <w:t>市场失灵与公共管理、城市公共产品的供给</w:t>
      </w:r>
      <w:proofErr w:type="spellEnd"/>
      <w:r w:rsidR="00AB3379">
        <w:rPr>
          <w:rFonts w:ascii="宋体" w:hAnsi="宋体" w:hint="eastAsia"/>
          <w:lang w:eastAsia="zh-CN"/>
        </w:rPr>
        <w:t>。</w:t>
      </w:r>
    </w:p>
    <w:p w:rsidR="00AB3379" w:rsidRPr="007A153F" w:rsidRDefault="00AB3379" w:rsidP="008D3591">
      <w:pPr>
        <w:pStyle w:val="a4"/>
        <w:spacing w:line="300" w:lineRule="auto"/>
        <w:rPr>
          <w:rFonts w:ascii="宋体" w:hAnsi="宋体"/>
        </w:rPr>
      </w:pP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复习思考题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1.简述公共部门的主要特征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2.试论市场失灵的含义和表现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3.试论城市公共管理的基本使命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/>
          <w:sz w:val="24"/>
        </w:rPr>
        <w:t>4</w:t>
      </w:r>
      <w:r w:rsidRPr="007A153F">
        <w:rPr>
          <w:rFonts w:ascii="宋体" w:hAnsi="宋体" w:hint="eastAsia"/>
          <w:sz w:val="24"/>
        </w:rPr>
        <w:t>.试论政府失灵的含义和具体表现。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5.简述城市公共产品的含义和类型。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6.试论城市公共产品的多中心供给机制。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7.试论城市公共产品供给的具体制度安排。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8.试论关于城市统治权的代表性理论。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9.试论城市公共事务治理的代表性理论。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</w:p>
    <w:p w:rsidR="008D3591" w:rsidRPr="008D3591" w:rsidRDefault="008D3591" w:rsidP="008D3591">
      <w:pPr>
        <w:spacing w:line="300" w:lineRule="auto"/>
        <w:ind w:firstLine="418"/>
        <w:rPr>
          <w:rFonts w:ascii="宋体" w:hAnsi="宋体"/>
          <w:b/>
          <w:sz w:val="24"/>
        </w:rPr>
      </w:pPr>
      <w:r w:rsidRPr="008D3591">
        <w:rPr>
          <w:rFonts w:ascii="宋体" w:hAnsi="宋体" w:hint="eastAsia"/>
          <w:b/>
          <w:sz w:val="24"/>
        </w:rPr>
        <w:t>第4</w:t>
      </w:r>
      <w:proofErr w:type="gramStart"/>
      <w:r w:rsidRPr="008D3591">
        <w:rPr>
          <w:rFonts w:ascii="宋体" w:hAnsi="宋体" w:hint="eastAsia"/>
          <w:b/>
          <w:sz w:val="24"/>
        </w:rPr>
        <w:t>章国外</w:t>
      </w:r>
      <w:proofErr w:type="gramEnd"/>
      <w:r w:rsidRPr="008D3591">
        <w:rPr>
          <w:rFonts w:ascii="宋体" w:hAnsi="宋体" w:hint="eastAsia"/>
          <w:b/>
          <w:sz w:val="24"/>
        </w:rPr>
        <w:t>市政体制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4</w:t>
      </w:r>
      <w:r w:rsidRPr="007A153F">
        <w:rPr>
          <w:rFonts w:ascii="宋体" w:hAnsi="宋体"/>
          <w:sz w:val="24"/>
        </w:rPr>
        <w:t>.</w:t>
      </w:r>
      <w:r w:rsidRPr="007A153F">
        <w:rPr>
          <w:rFonts w:ascii="宋体" w:hAnsi="宋体" w:hint="eastAsia"/>
          <w:sz w:val="24"/>
        </w:rPr>
        <w:t>1国外市政体制概述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/>
          <w:sz w:val="24"/>
        </w:rPr>
        <w:t>4.</w:t>
      </w:r>
      <w:r w:rsidRPr="007A153F">
        <w:rPr>
          <w:rFonts w:ascii="宋体" w:hAnsi="宋体" w:hint="eastAsia"/>
          <w:sz w:val="24"/>
        </w:rPr>
        <w:t>2国外市政体制举要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4</w:t>
      </w:r>
      <w:r w:rsidRPr="007A153F">
        <w:rPr>
          <w:rFonts w:ascii="宋体" w:hAnsi="宋体"/>
          <w:sz w:val="24"/>
        </w:rPr>
        <w:t>.</w:t>
      </w:r>
      <w:r w:rsidRPr="007A153F">
        <w:rPr>
          <w:rFonts w:ascii="宋体" w:hAnsi="宋体" w:hint="eastAsia"/>
          <w:sz w:val="24"/>
        </w:rPr>
        <w:t>3国外市政体制比较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4</w:t>
      </w:r>
      <w:r w:rsidRPr="007A153F">
        <w:rPr>
          <w:rFonts w:ascii="宋体" w:hAnsi="宋体"/>
          <w:sz w:val="24"/>
        </w:rPr>
        <w:t>.</w:t>
      </w:r>
      <w:r w:rsidRPr="007A153F">
        <w:rPr>
          <w:rFonts w:ascii="宋体" w:hAnsi="宋体" w:hint="eastAsia"/>
          <w:sz w:val="24"/>
        </w:rPr>
        <w:t>4</w:t>
      </w:r>
      <w:bookmarkStart w:id="4" w:name="_Hlk68464895"/>
      <w:r w:rsidRPr="007A153F">
        <w:rPr>
          <w:rFonts w:ascii="宋体" w:hAnsi="宋体" w:hint="eastAsia"/>
          <w:sz w:val="24"/>
        </w:rPr>
        <w:t>大都市区治理改革</w:t>
      </w:r>
      <w:bookmarkEnd w:id="4"/>
    </w:p>
    <w:p w:rsidR="008D3591" w:rsidRPr="007A153F" w:rsidRDefault="008D3591" w:rsidP="008D3591">
      <w:pPr>
        <w:pStyle w:val="a4"/>
        <w:spacing w:line="300" w:lineRule="auto"/>
        <w:rPr>
          <w:rFonts w:ascii="宋体" w:hAnsi="宋体"/>
        </w:rPr>
      </w:pPr>
      <w:proofErr w:type="spellStart"/>
      <w:r w:rsidRPr="007A153F">
        <w:rPr>
          <w:rFonts w:ascii="宋体" w:hAnsi="宋体"/>
        </w:rPr>
        <w:t>教学重点、难点</w:t>
      </w:r>
      <w:proofErr w:type="spellEnd"/>
      <w:r w:rsidRPr="007A153F">
        <w:rPr>
          <w:rFonts w:ascii="宋体" w:hAnsi="宋体"/>
        </w:rPr>
        <w:t xml:space="preserve">： </w:t>
      </w:r>
      <w:r w:rsidRPr="007A153F">
        <w:rPr>
          <w:rFonts w:ascii="宋体" w:hAnsi="宋体" w:hint="eastAsia"/>
          <w:lang w:eastAsia="zh-CN"/>
        </w:rPr>
        <w:t>大都市区治理改革</w:t>
      </w:r>
    </w:p>
    <w:p w:rsidR="008D3591" w:rsidRDefault="008D3591" w:rsidP="008D3591">
      <w:pPr>
        <w:pStyle w:val="a4"/>
        <w:spacing w:line="300" w:lineRule="auto"/>
        <w:rPr>
          <w:rFonts w:ascii="宋体" w:hAnsi="宋体"/>
        </w:rPr>
      </w:pPr>
      <w:proofErr w:type="spellStart"/>
      <w:r w:rsidRPr="007A153F">
        <w:rPr>
          <w:rFonts w:ascii="宋体" w:hAnsi="宋体"/>
        </w:rPr>
        <w:t>课程的考核要求</w:t>
      </w:r>
      <w:proofErr w:type="spellEnd"/>
      <w:r w:rsidRPr="007A153F">
        <w:rPr>
          <w:rFonts w:ascii="宋体" w:hAnsi="宋体"/>
        </w:rPr>
        <w:t xml:space="preserve">： </w:t>
      </w:r>
      <w:proofErr w:type="spellStart"/>
      <w:r w:rsidRPr="007A153F">
        <w:rPr>
          <w:rFonts w:ascii="宋体" w:hAnsi="宋体"/>
        </w:rPr>
        <w:t>了解</w:t>
      </w:r>
      <w:r w:rsidRPr="007A153F">
        <w:rPr>
          <w:rFonts w:ascii="宋体" w:hAnsi="宋体" w:hint="eastAsia"/>
          <w:lang w:eastAsia="zh-CN"/>
        </w:rPr>
        <w:t>国外市政体制</w:t>
      </w:r>
      <w:proofErr w:type="spellEnd"/>
      <w:r w:rsidRPr="007A153F">
        <w:rPr>
          <w:rFonts w:ascii="宋体" w:hAnsi="宋体"/>
        </w:rPr>
        <w:t>，</w:t>
      </w:r>
      <w:proofErr w:type="spellStart"/>
      <w:r w:rsidRPr="007A153F">
        <w:rPr>
          <w:rFonts w:ascii="宋体" w:hAnsi="宋体"/>
        </w:rPr>
        <w:t>熟悉</w:t>
      </w:r>
      <w:r w:rsidRPr="007A153F">
        <w:rPr>
          <w:rFonts w:ascii="宋体" w:hAnsi="宋体" w:hint="eastAsia"/>
          <w:lang w:eastAsia="zh-CN"/>
        </w:rPr>
        <w:t>国外市政体制的异同</w:t>
      </w:r>
      <w:proofErr w:type="spellEnd"/>
      <w:r w:rsidRPr="007A153F">
        <w:rPr>
          <w:rFonts w:ascii="宋体" w:hAnsi="宋体"/>
        </w:rPr>
        <w:t>，</w:t>
      </w:r>
      <w:proofErr w:type="spellStart"/>
      <w:r w:rsidRPr="007A153F">
        <w:rPr>
          <w:rFonts w:ascii="宋体" w:hAnsi="宋体"/>
        </w:rPr>
        <w:t>掌握美</w:t>
      </w:r>
      <w:r w:rsidRPr="007A153F">
        <w:rPr>
          <w:rFonts w:ascii="宋体" w:hAnsi="宋体" w:hint="eastAsia"/>
        </w:rPr>
        <w:t>大都市区治理改革</w:t>
      </w:r>
      <w:proofErr w:type="spellEnd"/>
    </w:p>
    <w:p w:rsidR="00AB3379" w:rsidRPr="007A153F" w:rsidRDefault="00AB3379" w:rsidP="00AB3379">
      <w:pPr>
        <w:pStyle w:val="a4"/>
        <w:spacing w:line="300" w:lineRule="auto"/>
        <w:rPr>
          <w:rFonts w:ascii="宋体" w:hAnsi="宋体"/>
        </w:rPr>
      </w:pPr>
      <w:proofErr w:type="spellStart"/>
      <w:proofErr w:type="gramStart"/>
      <w:r w:rsidRPr="00AB3379">
        <w:rPr>
          <w:rFonts w:ascii="宋体" w:hAnsi="宋体" w:hint="eastAsia"/>
        </w:rPr>
        <w:t>课程思政切入点</w:t>
      </w:r>
      <w:proofErr w:type="gramEnd"/>
      <w:r w:rsidRPr="00AB3379">
        <w:rPr>
          <w:rFonts w:ascii="宋体" w:hAnsi="宋体" w:hint="eastAsia"/>
        </w:rPr>
        <w:t>：</w:t>
      </w:r>
      <w:r>
        <w:rPr>
          <w:rFonts w:ascii="宋体" w:hAnsi="宋体" w:hint="eastAsia"/>
          <w:lang w:eastAsia="zh-CN"/>
        </w:rPr>
        <w:t>通过我国和国外市政体制的对比分析，说明我国城市管理体制的优越性</w:t>
      </w:r>
      <w:proofErr w:type="spellEnd"/>
      <w:r>
        <w:rPr>
          <w:rFonts w:ascii="宋体" w:hAnsi="宋体" w:hint="eastAsia"/>
          <w:lang w:eastAsia="zh-CN"/>
        </w:rPr>
        <w:t>，</w:t>
      </w:r>
      <w:proofErr w:type="spellStart"/>
      <w:r w:rsidRPr="00AB3379">
        <w:rPr>
          <w:rFonts w:ascii="宋体" w:hAnsi="宋体" w:hint="eastAsia"/>
        </w:rPr>
        <w:t>让</w:t>
      </w:r>
      <w:r>
        <w:rPr>
          <w:rFonts w:ascii="宋体" w:hAnsi="宋体" w:hint="eastAsia"/>
          <w:lang w:eastAsia="zh-CN"/>
        </w:rPr>
        <w:t>学生</w:t>
      </w:r>
      <w:r w:rsidRPr="00AB3379">
        <w:rPr>
          <w:rFonts w:ascii="宋体" w:hAnsi="宋体" w:hint="eastAsia"/>
        </w:rPr>
        <w:t>形成</w:t>
      </w:r>
      <w:r>
        <w:rPr>
          <w:rFonts w:ascii="宋体" w:hAnsi="宋体" w:hint="eastAsia"/>
          <w:lang w:eastAsia="zh-CN"/>
        </w:rPr>
        <w:t>国家</w:t>
      </w:r>
      <w:r w:rsidRPr="00AB3379">
        <w:rPr>
          <w:rFonts w:ascii="宋体" w:hAnsi="宋体" w:hint="eastAsia"/>
        </w:rPr>
        <w:t>的认同，实现课程育人和实践育人的有机融合</w:t>
      </w:r>
      <w:proofErr w:type="spellEnd"/>
      <w:r w:rsidRPr="00AB3379">
        <w:rPr>
          <w:rFonts w:ascii="宋体" w:hAnsi="宋体" w:hint="eastAsia"/>
        </w:rPr>
        <w:t>。</w:t>
      </w:r>
    </w:p>
    <w:p w:rsidR="00AB3379" w:rsidRPr="007A153F" w:rsidRDefault="00AB3379" w:rsidP="008D3591">
      <w:pPr>
        <w:pStyle w:val="a4"/>
        <w:spacing w:line="300" w:lineRule="auto"/>
        <w:rPr>
          <w:rFonts w:ascii="宋体" w:hAnsi="宋体"/>
        </w:rPr>
      </w:pP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复习思考题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1.西方国家城市自治制度有哪些基本特点？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2.什么是市议会制？什么是议会经理制？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3.美国市政体制有哪些类型？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/>
          <w:sz w:val="24"/>
        </w:rPr>
        <w:t>4</w:t>
      </w:r>
      <w:r w:rsidRPr="007A153F">
        <w:rPr>
          <w:rFonts w:ascii="宋体" w:hAnsi="宋体" w:hint="eastAsia"/>
          <w:sz w:val="24"/>
        </w:rPr>
        <w:t>.简述法国市政体制的基本特点。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5.西方国家市政体制有哪些共性特征？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6.简述美国大都市区的政治结构。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7.西方国家大都市区主要有哪些治理模式？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第5章当代中国市政体制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5</w:t>
      </w:r>
      <w:r w:rsidRPr="007A153F">
        <w:rPr>
          <w:rFonts w:ascii="宋体" w:hAnsi="宋体"/>
          <w:sz w:val="24"/>
        </w:rPr>
        <w:t>.</w:t>
      </w:r>
      <w:r w:rsidRPr="007A153F">
        <w:rPr>
          <w:rFonts w:ascii="宋体" w:hAnsi="宋体" w:hint="eastAsia"/>
          <w:sz w:val="24"/>
        </w:rPr>
        <w:t>1中国市政体制沿革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5</w:t>
      </w:r>
      <w:r w:rsidRPr="007A153F">
        <w:rPr>
          <w:rFonts w:ascii="宋体" w:hAnsi="宋体"/>
          <w:sz w:val="24"/>
        </w:rPr>
        <w:t>.</w:t>
      </w:r>
      <w:r w:rsidRPr="007A153F">
        <w:rPr>
          <w:rFonts w:ascii="宋体" w:hAnsi="宋体" w:hint="eastAsia"/>
          <w:sz w:val="24"/>
        </w:rPr>
        <w:t>2</w:t>
      </w:r>
      <w:bookmarkStart w:id="5" w:name="_Hlk68465952"/>
      <w:r w:rsidRPr="007A153F">
        <w:rPr>
          <w:rFonts w:ascii="宋体" w:hAnsi="宋体" w:hint="eastAsia"/>
          <w:sz w:val="24"/>
        </w:rPr>
        <w:t>中国城市管理体制</w:t>
      </w:r>
      <w:bookmarkEnd w:id="5"/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5</w:t>
      </w:r>
      <w:r w:rsidRPr="007A153F">
        <w:rPr>
          <w:rFonts w:ascii="宋体" w:hAnsi="宋体"/>
          <w:sz w:val="24"/>
        </w:rPr>
        <w:t>.</w:t>
      </w:r>
      <w:r w:rsidRPr="007A153F">
        <w:rPr>
          <w:rFonts w:ascii="宋体" w:hAnsi="宋体" w:hint="eastAsia"/>
          <w:sz w:val="24"/>
        </w:rPr>
        <w:t>3</w:t>
      </w:r>
      <w:bookmarkStart w:id="6" w:name="_Hlk68465961"/>
      <w:r w:rsidRPr="007A153F">
        <w:rPr>
          <w:rFonts w:ascii="宋体" w:hAnsi="宋体" w:hint="eastAsia"/>
          <w:sz w:val="24"/>
        </w:rPr>
        <w:t>城市纵向组织结构</w:t>
      </w:r>
      <w:bookmarkEnd w:id="6"/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5</w:t>
      </w:r>
      <w:r w:rsidRPr="007A153F">
        <w:rPr>
          <w:rFonts w:ascii="宋体" w:hAnsi="宋体"/>
          <w:sz w:val="24"/>
        </w:rPr>
        <w:t>.4</w:t>
      </w:r>
      <w:r w:rsidRPr="007A153F">
        <w:rPr>
          <w:rFonts w:ascii="宋体" w:hAnsi="宋体" w:hint="eastAsia"/>
          <w:sz w:val="24"/>
        </w:rPr>
        <w:t>城市管理体制改革</w:t>
      </w:r>
    </w:p>
    <w:p w:rsidR="008D3591" w:rsidRPr="007A153F" w:rsidRDefault="008D3591" w:rsidP="008D3591">
      <w:pPr>
        <w:pStyle w:val="a4"/>
        <w:spacing w:line="300" w:lineRule="auto"/>
        <w:rPr>
          <w:rFonts w:ascii="宋体" w:hAnsi="宋体"/>
        </w:rPr>
      </w:pPr>
      <w:proofErr w:type="spellStart"/>
      <w:r w:rsidRPr="007A153F">
        <w:rPr>
          <w:rFonts w:ascii="宋体" w:hAnsi="宋体"/>
        </w:rPr>
        <w:t>教学重点、难点</w:t>
      </w:r>
      <w:proofErr w:type="spellEnd"/>
      <w:r w:rsidRPr="007A153F">
        <w:rPr>
          <w:rFonts w:ascii="宋体" w:hAnsi="宋体"/>
        </w:rPr>
        <w:t xml:space="preserve">： </w:t>
      </w:r>
      <w:proofErr w:type="spellStart"/>
      <w:r w:rsidRPr="007A153F">
        <w:rPr>
          <w:rFonts w:ascii="宋体" w:hAnsi="宋体" w:hint="eastAsia"/>
        </w:rPr>
        <w:t>城市纵向组织结构、城市管理体制改革</w:t>
      </w:r>
      <w:proofErr w:type="spellEnd"/>
    </w:p>
    <w:p w:rsidR="008D3591" w:rsidRPr="007A153F" w:rsidRDefault="008D3591" w:rsidP="008D3591">
      <w:pPr>
        <w:pStyle w:val="a4"/>
        <w:spacing w:line="300" w:lineRule="auto"/>
        <w:rPr>
          <w:rFonts w:ascii="宋体" w:hAnsi="宋体"/>
          <w:lang w:eastAsia="zh-CN"/>
        </w:rPr>
      </w:pPr>
      <w:proofErr w:type="spellStart"/>
      <w:r w:rsidRPr="007A153F">
        <w:rPr>
          <w:rFonts w:ascii="宋体" w:hAnsi="宋体"/>
        </w:rPr>
        <w:t>课程的考核要求</w:t>
      </w:r>
      <w:proofErr w:type="spellEnd"/>
      <w:r w:rsidRPr="007A153F">
        <w:rPr>
          <w:rFonts w:ascii="宋体" w:hAnsi="宋体"/>
        </w:rPr>
        <w:t xml:space="preserve">： </w:t>
      </w:r>
      <w:proofErr w:type="spellStart"/>
      <w:r w:rsidRPr="007A153F">
        <w:rPr>
          <w:rFonts w:ascii="宋体" w:hAnsi="宋体"/>
        </w:rPr>
        <w:t>了解</w:t>
      </w:r>
      <w:r w:rsidRPr="007A153F">
        <w:rPr>
          <w:rFonts w:ascii="宋体" w:hAnsi="宋体" w:hint="eastAsia"/>
          <w:lang w:eastAsia="zh-CN"/>
        </w:rPr>
        <w:t>中国市政体制沿革</w:t>
      </w:r>
      <w:proofErr w:type="spellEnd"/>
      <w:r w:rsidRPr="007A153F">
        <w:rPr>
          <w:rFonts w:ascii="宋体" w:hAnsi="宋体"/>
        </w:rPr>
        <w:t>，</w:t>
      </w:r>
      <w:proofErr w:type="spellStart"/>
      <w:r w:rsidRPr="007A153F">
        <w:rPr>
          <w:rFonts w:ascii="宋体" w:hAnsi="宋体"/>
        </w:rPr>
        <w:t>熟悉</w:t>
      </w:r>
      <w:r w:rsidRPr="007A153F">
        <w:rPr>
          <w:rFonts w:ascii="宋体" w:hAnsi="宋体" w:hint="eastAsia"/>
          <w:lang w:eastAsia="zh-CN"/>
        </w:rPr>
        <w:t>中国城市管理体制</w:t>
      </w:r>
      <w:proofErr w:type="spellEnd"/>
      <w:r w:rsidRPr="007A153F">
        <w:rPr>
          <w:rFonts w:ascii="宋体" w:hAnsi="宋体"/>
        </w:rPr>
        <w:t>，</w:t>
      </w:r>
      <w:proofErr w:type="spellStart"/>
      <w:r w:rsidRPr="007A153F">
        <w:rPr>
          <w:rFonts w:ascii="宋体" w:hAnsi="宋体"/>
        </w:rPr>
        <w:t>掌握</w:t>
      </w:r>
      <w:r w:rsidRPr="007A153F">
        <w:rPr>
          <w:rFonts w:ascii="宋体" w:hAnsi="宋体" w:hint="eastAsia"/>
        </w:rPr>
        <w:t>城市纵向组织结构</w:t>
      </w:r>
      <w:proofErr w:type="spellEnd"/>
      <w:r w:rsidRPr="007A153F">
        <w:rPr>
          <w:rFonts w:ascii="宋体" w:hAnsi="宋体" w:hint="eastAsia"/>
          <w:lang w:eastAsia="zh-CN"/>
        </w:rPr>
        <w:t>、</w:t>
      </w:r>
      <w:proofErr w:type="spellStart"/>
      <w:r w:rsidRPr="007A153F">
        <w:rPr>
          <w:rFonts w:ascii="宋体" w:hAnsi="宋体" w:hint="eastAsia"/>
        </w:rPr>
        <w:t>城市管理体制改革</w:t>
      </w:r>
      <w:proofErr w:type="spellEnd"/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复习思考题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1.当代中国市政体制的基本特征有哪些？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2.中国城市行政级别存在几个层次？哪些城市属于副省级城市？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3.简述建制市立法权限的差异性。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4.简述中国城市规模的划分标准。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5.简述中国城市管理的公权力系统。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6.什么是市辖区体制？什么是街居制？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7.</w:t>
      </w:r>
      <w:proofErr w:type="gramStart"/>
      <w:r w:rsidRPr="007A153F">
        <w:rPr>
          <w:rFonts w:ascii="宋体" w:hAnsi="宋体" w:hint="eastAsia"/>
          <w:sz w:val="24"/>
        </w:rPr>
        <w:t>试论市</w:t>
      </w:r>
      <w:proofErr w:type="gramEnd"/>
      <w:r w:rsidRPr="007A153F">
        <w:rPr>
          <w:rFonts w:ascii="宋体" w:hAnsi="宋体" w:hint="eastAsia"/>
          <w:sz w:val="24"/>
        </w:rPr>
        <w:t>领导县体制存在的问题。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8.简述街居体制存在的问题及街道办事处改革的主要观点。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9.简述中国城市管理体制存在的问题和解决对策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第6章城市政策过程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6</w:t>
      </w:r>
      <w:r w:rsidRPr="007A153F">
        <w:rPr>
          <w:rFonts w:ascii="宋体" w:hAnsi="宋体"/>
          <w:sz w:val="24"/>
        </w:rPr>
        <w:t>.</w:t>
      </w:r>
      <w:r w:rsidRPr="007A153F">
        <w:rPr>
          <w:rFonts w:ascii="宋体" w:hAnsi="宋体" w:hint="eastAsia"/>
          <w:sz w:val="24"/>
        </w:rPr>
        <w:t>1</w:t>
      </w:r>
      <w:bookmarkStart w:id="7" w:name="_Hlk68466183"/>
      <w:r w:rsidRPr="007A153F">
        <w:rPr>
          <w:rFonts w:ascii="宋体" w:hAnsi="宋体" w:hint="eastAsia"/>
          <w:sz w:val="24"/>
        </w:rPr>
        <w:t>城市政策的含义</w:t>
      </w:r>
      <w:bookmarkEnd w:id="7"/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6</w:t>
      </w:r>
      <w:r w:rsidRPr="007A153F">
        <w:rPr>
          <w:rFonts w:ascii="宋体" w:hAnsi="宋体"/>
          <w:sz w:val="24"/>
        </w:rPr>
        <w:t>.</w:t>
      </w:r>
      <w:r w:rsidRPr="007A153F">
        <w:rPr>
          <w:rFonts w:ascii="宋体" w:hAnsi="宋体" w:hint="eastAsia"/>
          <w:sz w:val="24"/>
        </w:rPr>
        <w:t>2政策制定的模型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6</w:t>
      </w:r>
      <w:r w:rsidRPr="007A153F">
        <w:rPr>
          <w:rFonts w:ascii="宋体" w:hAnsi="宋体"/>
          <w:sz w:val="24"/>
        </w:rPr>
        <w:t>.</w:t>
      </w:r>
      <w:r w:rsidRPr="007A153F">
        <w:rPr>
          <w:rFonts w:ascii="宋体" w:hAnsi="宋体" w:hint="eastAsia"/>
          <w:sz w:val="24"/>
        </w:rPr>
        <w:t>3政策创新与扩散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6</w:t>
      </w:r>
      <w:r w:rsidRPr="007A153F">
        <w:rPr>
          <w:rFonts w:ascii="宋体" w:hAnsi="宋体"/>
          <w:sz w:val="24"/>
        </w:rPr>
        <w:t>.</w:t>
      </w:r>
      <w:r w:rsidRPr="007A153F">
        <w:rPr>
          <w:rFonts w:ascii="宋体" w:hAnsi="宋体" w:hint="eastAsia"/>
          <w:sz w:val="24"/>
        </w:rPr>
        <w:t>4</w:t>
      </w:r>
      <w:bookmarkStart w:id="8" w:name="_Hlk68466171"/>
      <w:r w:rsidRPr="007A153F">
        <w:rPr>
          <w:rFonts w:ascii="宋体" w:hAnsi="宋体" w:hint="eastAsia"/>
          <w:sz w:val="24"/>
        </w:rPr>
        <w:t>政策执行与评估</w:t>
      </w:r>
      <w:bookmarkEnd w:id="8"/>
    </w:p>
    <w:p w:rsidR="008D3591" w:rsidRPr="007A153F" w:rsidRDefault="008D3591" w:rsidP="008D3591">
      <w:pPr>
        <w:pStyle w:val="a4"/>
        <w:spacing w:line="300" w:lineRule="auto"/>
        <w:rPr>
          <w:rFonts w:ascii="宋体" w:hAnsi="宋体"/>
        </w:rPr>
      </w:pPr>
      <w:proofErr w:type="spellStart"/>
      <w:r w:rsidRPr="007A153F">
        <w:rPr>
          <w:rFonts w:ascii="宋体" w:hAnsi="宋体"/>
        </w:rPr>
        <w:t>教学重点、难点：</w:t>
      </w:r>
      <w:r w:rsidRPr="007A153F">
        <w:rPr>
          <w:rFonts w:ascii="宋体" w:hAnsi="宋体" w:hint="eastAsia"/>
        </w:rPr>
        <w:t>政策创新与扩散、政策执行与评估</w:t>
      </w:r>
      <w:proofErr w:type="spellEnd"/>
    </w:p>
    <w:p w:rsidR="008D3591" w:rsidRDefault="008D3591" w:rsidP="008D3591">
      <w:pPr>
        <w:pStyle w:val="a4"/>
        <w:spacing w:line="300" w:lineRule="auto"/>
        <w:rPr>
          <w:rFonts w:ascii="宋体" w:hAnsi="宋体"/>
        </w:rPr>
      </w:pPr>
      <w:proofErr w:type="spellStart"/>
      <w:r w:rsidRPr="007A153F">
        <w:rPr>
          <w:rFonts w:ascii="宋体" w:hAnsi="宋体"/>
        </w:rPr>
        <w:t>课程的考核要求</w:t>
      </w:r>
      <w:proofErr w:type="spellEnd"/>
      <w:r w:rsidRPr="007A153F">
        <w:rPr>
          <w:rFonts w:ascii="宋体" w:hAnsi="宋体"/>
        </w:rPr>
        <w:t xml:space="preserve">： </w:t>
      </w:r>
      <w:proofErr w:type="spellStart"/>
      <w:r w:rsidRPr="007A153F">
        <w:rPr>
          <w:rFonts w:ascii="宋体" w:hAnsi="宋体"/>
        </w:rPr>
        <w:t>了解</w:t>
      </w:r>
      <w:r w:rsidRPr="007A153F">
        <w:rPr>
          <w:rFonts w:ascii="宋体" w:hAnsi="宋体" w:hint="eastAsia"/>
          <w:lang w:eastAsia="zh-CN"/>
        </w:rPr>
        <w:t>城市政策的含义</w:t>
      </w:r>
      <w:proofErr w:type="spellEnd"/>
      <w:r w:rsidRPr="007A153F">
        <w:rPr>
          <w:rFonts w:ascii="宋体" w:hAnsi="宋体"/>
        </w:rPr>
        <w:t>，</w:t>
      </w:r>
      <w:proofErr w:type="spellStart"/>
      <w:r w:rsidRPr="007A153F">
        <w:rPr>
          <w:rFonts w:ascii="宋体" w:hAnsi="宋体"/>
        </w:rPr>
        <w:t>熟悉</w:t>
      </w:r>
      <w:r w:rsidRPr="007A153F">
        <w:rPr>
          <w:rFonts w:ascii="宋体" w:hAnsi="宋体" w:hint="eastAsia"/>
          <w:lang w:eastAsia="zh-CN"/>
        </w:rPr>
        <w:t>政策制定的模型</w:t>
      </w:r>
      <w:proofErr w:type="spellEnd"/>
      <w:r w:rsidRPr="007A153F">
        <w:rPr>
          <w:rFonts w:ascii="宋体" w:hAnsi="宋体"/>
        </w:rPr>
        <w:t>，</w:t>
      </w:r>
      <w:proofErr w:type="spellStart"/>
      <w:r w:rsidRPr="007A153F">
        <w:rPr>
          <w:rFonts w:ascii="宋体" w:hAnsi="宋体"/>
        </w:rPr>
        <w:t>掌握</w:t>
      </w:r>
      <w:r w:rsidRPr="007A153F">
        <w:rPr>
          <w:rFonts w:ascii="宋体" w:hAnsi="宋体" w:hint="eastAsia"/>
        </w:rPr>
        <w:t>政策</w:t>
      </w:r>
      <w:r w:rsidRPr="007A153F">
        <w:rPr>
          <w:rFonts w:ascii="宋体" w:hAnsi="宋体" w:hint="eastAsia"/>
        </w:rPr>
        <w:lastRenderedPageBreak/>
        <w:t>创新与扩散、政策执行与评估</w:t>
      </w:r>
      <w:proofErr w:type="spellEnd"/>
    </w:p>
    <w:p w:rsidR="00AB3379" w:rsidRPr="007A153F" w:rsidRDefault="00AB3379" w:rsidP="00AB3379">
      <w:pPr>
        <w:pStyle w:val="a4"/>
        <w:spacing w:line="300" w:lineRule="auto"/>
        <w:rPr>
          <w:rFonts w:ascii="宋体" w:hAnsi="宋体"/>
        </w:rPr>
      </w:pPr>
      <w:proofErr w:type="spellStart"/>
      <w:proofErr w:type="gramStart"/>
      <w:r w:rsidRPr="00AB3379">
        <w:rPr>
          <w:rFonts w:ascii="宋体" w:hAnsi="宋体" w:hint="eastAsia"/>
        </w:rPr>
        <w:t>课程思政切入点</w:t>
      </w:r>
      <w:proofErr w:type="gramEnd"/>
      <w:r w:rsidRPr="00AB3379">
        <w:rPr>
          <w:rFonts w:ascii="宋体" w:hAnsi="宋体" w:hint="eastAsia"/>
        </w:rPr>
        <w:t>：</w:t>
      </w:r>
      <w:r>
        <w:rPr>
          <w:rFonts w:ascii="宋体" w:hAnsi="宋体" w:hint="eastAsia"/>
          <w:lang w:eastAsia="zh-CN"/>
        </w:rPr>
        <w:t>通过政策制定的分析，说明我国城市管理政策制定的优越性</w:t>
      </w:r>
      <w:proofErr w:type="spellEnd"/>
      <w:r>
        <w:rPr>
          <w:rFonts w:ascii="宋体" w:hAnsi="宋体" w:hint="eastAsia"/>
          <w:lang w:eastAsia="zh-CN"/>
        </w:rPr>
        <w:t>，</w:t>
      </w:r>
      <w:proofErr w:type="spellStart"/>
      <w:r w:rsidRPr="00AB3379">
        <w:rPr>
          <w:rFonts w:ascii="宋体" w:hAnsi="宋体" w:hint="eastAsia"/>
        </w:rPr>
        <w:t>让</w:t>
      </w:r>
      <w:r>
        <w:rPr>
          <w:rFonts w:ascii="宋体" w:hAnsi="宋体" w:hint="eastAsia"/>
          <w:lang w:eastAsia="zh-CN"/>
        </w:rPr>
        <w:t>学生</w:t>
      </w:r>
      <w:r w:rsidRPr="00AB3379">
        <w:rPr>
          <w:rFonts w:ascii="宋体" w:hAnsi="宋体" w:hint="eastAsia"/>
        </w:rPr>
        <w:t>形成</w:t>
      </w:r>
      <w:r>
        <w:rPr>
          <w:rFonts w:ascii="宋体" w:hAnsi="宋体" w:hint="eastAsia"/>
          <w:lang w:eastAsia="zh-CN"/>
        </w:rPr>
        <w:t>对我国政策制定</w:t>
      </w:r>
      <w:r w:rsidRPr="00AB3379">
        <w:rPr>
          <w:rFonts w:ascii="宋体" w:hAnsi="宋体" w:hint="eastAsia"/>
        </w:rPr>
        <w:t>的认同，实现课程育人和实践育人的有机融合</w:t>
      </w:r>
      <w:proofErr w:type="spellEnd"/>
      <w:r w:rsidRPr="00AB3379">
        <w:rPr>
          <w:rFonts w:ascii="宋体" w:hAnsi="宋体" w:hint="eastAsia"/>
        </w:rPr>
        <w:t>。</w:t>
      </w:r>
    </w:p>
    <w:p w:rsidR="00AB3379" w:rsidRPr="00AB3379" w:rsidRDefault="00AB3379" w:rsidP="008D3591">
      <w:pPr>
        <w:pStyle w:val="a4"/>
        <w:spacing w:line="300" w:lineRule="auto"/>
        <w:rPr>
          <w:rFonts w:ascii="宋体" w:hAnsi="宋体"/>
          <w:lang w:eastAsia="zh-CN"/>
        </w:rPr>
      </w:pP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复习思考题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1.什么是公共政策？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2.简述政策过程的基本流程。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3.简述城市政策的本质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4.中国城市政策制定主要有哪些政策主体？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5.试论城市政策制定的渐进决策模型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6.简述城市政策制定的精英决策模型。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7.简述多源流决策模型的内容。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8.试述政策创新的影响因素。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9.简述政策扩散的主要模式。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10.政策执行有哪些主要环节？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/>
          <w:sz w:val="24"/>
        </w:rPr>
        <w:t>1</w:t>
      </w:r>
      <w:r w:rsidRPr="007A153F">
        <w:rPr>
          <w:rFonts w:ascii="宋体" w:hAnsi="宋体" w:hint="eastAsia"/>
          <w:sz w:val="24"/>
        </w:rPr>
        <w:t>1.试论政策有效执行的前提条件。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第7章 城市规划管理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7</w:t>
      </w:r>
      <w:r w:rsidRPr="007A153F">
        <w:rPr>
          <w:rFonts w:ascii="宋体" w:hAnsi="宋体"/>
          <w:sz w:val="24"/>
        </w:rPr>
        <w:t>.</w:t>
      </w:r>
      <w:r w:rsidRPr="007A153F">
        <w:rPr>
          <w:rFonts w:ascii="宋体" w:hAnsi="宋体" w:hint="eastAsia"/>
          <w:sz w:val="24"/>
        </w:rPr>
        <w:t>1</w:t>
      </w:r>
      <w:bookmarkStart w:id="9" w:name="_Hlk68466336"/>
      <w:r w:rsidRPr="007A153F">
        <w:rPr>
          <w:rFonts w:ascii="宋体" w:hAnsi="宋体" w:hint="eastAsia"/>
          <w:sz w:val="24"/>
        </w:rPr>
        <w:t>城市规划的含义与作用</w:t>
      </w:r>
      <w:bookmarkEnd w:id="9"/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7</w:t>
      </w:r>
      <w:r w:rsidRPr="007A153F">
        <w:rPr>
          <w:rFonts w:ascii="宋体" w:hAnsi="宋体"/>
          <w:sz w:val="24"/>
        </w:rPr>
        <w:t>.</w:t>
      </w:r>
      <w:r w:rsidRPr="007A153F">
        <w:rPr>
          <w:rFonts w:ascii="宋体" w:hAnsi="宋体" w:hint="eastAsia"/>
          <w:sz w:val="24"/>
        </w:rPr>
        <w:t>2</w:t>
      </w:r>
      <w:bookmarkStart w:id="10" w:name="_Hlk68466348"/>
      <w:r w:rsidRPr="007A153F">
        <w:rPr>
          <w:rFonts w:ascii="宋体" w:hAnsi="宋体" w:hint="eastAsia"/>
          <w:sz w:val="24"/>
        </w:rPr>
        <w:t>城市规划的理论发展</w:t>
      </w:r>
      <w:bookmarkEnd w:id="10"/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7.3</w:t>
      </w:r>
      <w:bookmarkStart w:id="11" w:name="_Hlk68466358"/>
      <w:r w:rsidRPr="007A153F">
        <w:rPr>
          <w:rFonts w:ascii="宋体" w:hAnsi="宋体" w:hint="eastAsia"/>
          <w:sz w:val="24"/>
        </w:rPr>
        <w:t>城市规划的编制和实施</w:t>
      </w:r>
      <w:bookmarkEnd w:id="11"/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7</w:t>
      </w:r>
      <w:r w:rsidRPr="007A153F">
        <w:rPr>
          <w:rFonts w:ascii="宋体" w:hAnsi="宋体"/>
          <w:sz w:val="24"/>
        </w:rPr>
        <w:t>.</w:t>
      </w:r>
      <w:r w:rsidRPr="007A153F">
        <w:rPr>
          <w:rFonts w:ascii="宋体" w:hAnsi="宋体" w:hint="eastAsia"/>
          <w:sz w:val="24"/>
        </w:rPr>
        <w:t>4城市规划管理变革</w:t>
      </w:r>
    </w:p>
    <w:p w:rsidR="008D3591" w:rsidRPr="007A153F" w:rsidRDefault="008D3591" w:rsidP="008D3591">
      <w:pPr>
        <w:pStyle w:val="a4"/>
        <w:spacing w:line="300" w:lineRule="auto"/>
        <w:rPr>
          <w:rFonts w:ascii="宋体" w:hAnsi="宋体"/>
        </w:rPr>
      </w:pPr>
      <w:proofErr w:type="spellStart"/>
      <w:r w:rsidRPr="007A153F">
        <w:rPr>
          <w:rFonts w:ascii="宋体" w:hAnsi="宋体"/>
        </w:rPr>
        <w:t>教学重点、难点：</w:t>
      </w:r>
      <w:r w:rsidRPr="007A153F">
        <w:rPr>
          <w:rFonts w:ascii="宋体" w:hAnsi="宋体" w:hint="eastAsia"/>
        </w:rPr>
        <w:t>城市规划管理变革</w:t>
      </w:r>
      <w:proofErr w:type="spellEnd"/>
    </w:p>
    <w:p w:rsidR="008D3591" w:rsidRDefault="008D3591" w:rsidP="008D3591">
      <w:pPr>
        <w:pStyle w:val="a4"/>
        <w:spacing w:line="300" w:lineRule="auto"/>
        <w:rPr>
          <w:rFonts w:ascii="宋体" w:hAnsi="宋体"/>
          <w:lang w:eastAsia="zh-CN"/>
        </w:rPr>
      </w:pPr>
      <w:proofErr w:type="spellStart"/>
      <w:r w:rsidRPr="007A153F">
        <w:rPr>
          <w:rFonts w:ascii="宋体" w:hAnsi="宋体"/>
        </w:rPr>
        <w:t>课程的考核要求</w:t>
      </w:r>
      <w:proofErr w:type="spellEnd"/>
      <w:r w:rsidRPr="007A153F">
        <w:rPr>
          <w:rFonts w:ascii="宋体" w:hAnsi="宋体"/>
        </w:rPr>
        <w:t xml:space="preserve">： </w:t>
      </w:r>
      <w:proofErr w:type="spellStart"/>
      <w:r w:rsidRPr="007A153F">
        <w:rPr>
          <w:rFonts w:ascii="宋体" w:hAnsi="宋体"/>
        </w:rPr>
        <w:t>了解</w:t>
      </w:r>
      <w:r w:rsidRPr="007A153F">
        <w:rPr>
          <w:rFonts w:ascii="宋体" w:hAnsi="宋体" w:hint="eastAsia"/>
          <w:lang w:eastAsia="zh-CN"/>
        </w:rPr>
        <w:t>城市规划的含义与作用、城市规划的理论发展</w:t>
      </w:r>
      <w:proofErr w:type="spellEnd"/>
      <w:r w:rsidRPr="007A153F">
        <w:rPr>
          <w:rFonts w:ascii="宋体" w:hAnsi="宋体"/>
        </w:rPr>
        <w:t>，</w:t>
      </w:r>
      <w:proofErr w:type="spellStart"/>
      <w:r w:rsidRPr="007A153F">
        <w:rPr>
          <w:rFonts w:ascii="宋体" w:hAnsi="宋体"/>
        </w:rPr>
        <w:t>熟悉</w:t>
      </w:r>
      <w:r w:rsidRPr="007A153F">
        <w:rPr>
          <w:rFonts w:ascii="宋体" w:hAnsi="宋体" w:hint="eastAsia"/>
          <w:lang w:eastAsia="zh-CN"/>
        </w:rPr>
        <w:t>城市规划的编制和实施</w:t>
      </w:r>
      <w:proofErr w:type="spellEnd"/>
      <w:r w:rsidRPr="007A153F">
        <w:rPr>
          <w:rFonts w:ascii="宋体" w:hAnsi="宋体"/>
        </w:rPr>
        <w:t>，</w:t>
      </w:r>
      <w:proofErr w:type="spellStart"/>
      <w:r w:rsidRPr="007A153F">
        <w:rPr>
          <w:rFonts w:ascii="宋体" w:hAnsi="宋体"/>
        </w:rPr>
        <w:t>掌握</w:t>
      </w:r>
      <w:r w:rsidRPr="007A153F">
        <w:rPr>
          <w:rFonts w:ascii="宋体" w:hAnsi="宋体" w:hint="eastAsia"/>
        </w:rPr>
        <w:t>城市规划管理变革</w:t>
      </w:r>
      <w:proofErr w:type="spellEnd"/>
      <w:r w:rsidRPr="007A153F">
        <w:rPr>
          <w:rFonts w:ascii="宋体" w:hAnsi="宋体" w:hint="eastAsia"/>
          <w:lang w:eastAsia="zh-CN"/>
        </w:rPr>
        <w:t>。</w:t>
      </w:r>
    </w:p>
    <w:p w:rsidR="00AB3379" w:rsidRPr="007A153F" w:rsidRDefault="00AB3379" w:rsidP="00AB3379">
      <w:pPr>
        <w:pStyle w:val="a4"/>
        <w:spacing w:line="300" w:lineRule="auto"/>
        <w:rPr>
          <w:rFonts w:ascii="宋体" w:hAnsi="宋体"/>
        </w:rPr>
      </w:pPr>
      <w:proofErr w:type="spellStart"/>
      <w:proofErr w:type="gramStart"/>
      <w:r w:rsidRPr="00AB3379">
        <w:rPr>
          <w:rFonts w:ascii="宋体" w:hAnsi="宋体" w:hint="eastAsia"/>
        </w:rPr>
        <w:t>课程思政切入点</w:t>
      </w:r>
      <w:proofErr w:type="gramEnd"/>
      <w:r w:rsidRPr="00AB3379">
        <w:rPr>
          <w:rFonts w:ascii="宋体" w:hAnsi="宋体" w:hint="eastAsia"/>
        </w:rPr>
        <w:t>：</w:t>
      </w:r>
      <w:r>
        <w:rPr>
          <w:rFonts w:ascii="宋体" w:hAnsi="宋体" w:hint="eastAsia"/>
          <w:lang w:eastAsia="zh-CN"/>
        </w:rPr>
        <w:t>通过我国</w:t>
      </w:r>
      <w:r w:rsidR="000764A9">
        <w:rPr>
          <w:rFonts w:ascii="宋体" w:hAnsi="宋体" w:hint="eastAsia"/>
          <w:lang w:eastAsia="zh-CN"/>
        </w:rPr>
        <w:t>城市规划理论与编制实施的</w:t>
      </w:r>
      <w:r>
        <w:rPr>
          <w:rFonts w:ascii="宋体" w:hAnsi="宋体" w:hint="eastAsia"/>
          <w:lang w:eastAsia="zh-CN"/>
        </w:rPr>
        <w:t>分析，说明我国城市</w:t>
      </w:r>
      <w:r w:rsidR="000764A9">
        <w:rPr>
          <w:rFonts w:ascii="宋体" w:hAnsi="宋体" w:hint="eastAsia"/>
          <w:lang w:eastAsia="zh-CN"/>
        </w:rPr>
        <w:t>规划管理</w:t>
      </w:r>
      <w:r>
        <w:rPr>
          <w:rFonts w:ascii="宋体" w:hAnsi="宋体" w:hint="eastAsia"/>
          <w:lang w:eastAsia="zh-CN"/>
        </w:rPr>
        <w:t>的</w:t>
      </w:r>
      <w:r w:rsidR="000764A9">
        <w:rPr>
          <w:rFonts w:ascii="宋体" w:hAnsi="宋体" w:hint="eastAsia"/>
          <w:lang w:eastAsia="zh-CN"/>
        </w:rPr>
        <w:t>先进</w:t>
      </w:r>
      <w:r>
        <w:rPr>
          <w:rFonts w:ascii="宋体" w:hAnsi="宋体" w:hint="eastAsia"/>
          <w:lang w:eastAsia="zh-CN"/>
        </w:rPr>
        <w:t>性</w:t>
      </w:r>
      <w:proofErr w:type="spellEnd"/>
      <w:r>
        <w:rPr>
          <w:rFonts w:ascii="宋体" w:hAnsi="宋体" w:hint="eastAsia"/>
          <w:lang w:eastAsia="zh-CN"/>
        </w:rPr>
        <w:t>，</w:t>
      </w:r>
      <w:proofErr w:type="spellStart"/>
      <w:r w:rsidRPr="00AB3379">
        <w:rPr>
          <w:rFonts w:ascii="宋体" w:hAnsi="宋体" w:hint="eastAsia"/>
        </w:rPr>
        <w:t>让</w:t>
      </w:r>
      <w:r>
        <w:rPr>
          <w:rFonts w:ascii="宋体" w:hAnsi="宋体" w:hint="eastAsia"/>
          <w:lang w:eastAsia="zh-CN"/>
        </w:rPr>
        <w:t>学生</w:t>
      </w:r>
      <w:r w:rsidRPr="00AB3379">
        <w:rPr>
          <w:rFonts w:ascii="宋体" w:hAnsi="宋体" w:hint="eastAsia"/>
        </w:rPr>
        <w:t>形成</w:t>
      </w:r>
      <w:r w:rsidR="000764A9">
        <w:rPr>
          <w:rFonts w:ascii="宋体" w:hAnsi="宋体" w:hint="eastAsia"/>
          <w:lang w:eastAsia="zh-CN"/>
        </w:rPr>
        <w:t>对城市规划</w:t>
      </w:r>
      <w:r w:rsidRPr="00AB3379">
        <w:rPr>
          <w:rFonts w:ascii="宋体" w:hAnsi="宋体" w:hint="eastAsia"/>
        </w:rPr>
        <w:t>认同，实现课程育人和实践育人的有机融合</w:t>
      </w:r>
      <w:proofErr w:type="spellEnd"/>
      <w:r w:rsidRPr="00AB3379">
        <w:rPr>
          <w:rFonts w:ascii="宋体" w:hAnsi="宋体" w:hint="eastAsia"/>
        </w:rPr>
        <w:t>。</w:t>
      </w:r>
    </w:p>
    <w:p w:rsidR="00AB3379" w:rsidRPr="00AB3379" w:rsidRDefault="00AB3379" w:rsidP="008D3591">
      <w:pPr>
        <w:pStyle w:val="a4"/>
        <w:spacing w:line="300" w:lineRule="auto"/>
        <w:rPr>
          <w:rFonts w:ascii="宋体" w:hAnsi="宋体"/>
          <w:lang w:eastAsia="zh-CN"/>
        </w:rPr>
      </w:pP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复习思考题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1.什么是城市规划？它有哪些基本特征？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2.近代城市规划发展的直接动因有哪些？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3.简述城市规划的主要作用。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4.近现代城市规划的主要理论有哪些？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5.城市规划的编制应遵循哪些主要原则？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6.简述中国城市规划的分类和审批机构。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lastRenderedPageBreak/>
        <w:t>7.简述城市总体规划的编制程序。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8.我国城市规划实施主要有哪些制度？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9.试论中国城市规划面临的挑战和制度变革。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10.试论如何提高城市规划师的职业道德水平</w:t>
      </w:r>
    </w:p>
    <w:p w:rsidR="008D3591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</w:p>
    <w:p w:rsidR="000764A9" w:rsidRPr="007A153F" w:rsidRDefault="000764A9" w:rsidP="008D3591">
      <w:pPr>
        <w:spacing w:line="300" w:lineRule="auto"/>
        <w:ind w:firstLine="418"/>
        <w:rPr>
          <w:rFonts w:ascii="宋体" w:hAnsi="宋体"/>
          <w:sz w:val="24"/>
        </w:rPr>
      </w:pP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第8章城市公共经济管理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8:1城市公共财政管理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82</w:t>
      </w:r>
      <w:bookmarkStart w:id="12" w:name="_Hlk68466487"/>
      <w:r w:rsidRPr="007A153F">
        <w:rPr>
          <w:rFonts w:ascii="宋体" w:hAnsi="宋体" w:hint="eastAsia"/>
          <w:sz w:val="24"/>
        </w:rPr>
        <w:t>城市政府采购管理</w:t>
      </w:r>
    </w:p>
    <w:bookmarkEnd w:id="12"/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83城市政府规制管理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84城市自然垄断管理</w:t>
      </w:r>
    </w:p>
    <w:p w:rsidR="008D3591" w:rsidRPr="007A153F" w:rsidRDefault="008D3591" w:rsidP="008D3591">
      <w:pPr>
        <w:pStyle w:val="a4"/>
        <w:spacing w:line="300" w:lineRule="auto"/>
        <w:rPr>
          <w:rFonts w:ascii="宋体" w:hAnsi="宋体"/>
          <w:lang w:eastAsia="zh-CN"/>
        </w:rPr>
      </w:pPr>
      <w:proofErr w:type="spellStart"/>
      <w:r w:rsidRPr="007A153F">
        <w:rPr>
          <w:rFonts w:ascii="宋体" w:hAnsi="宋体"/>
        </w:rPr>
        <w:t>教学重点、难点：</w:t>
      </w:r>
      <w:bookmarkStart w:id="13" w:name="_Hlk68466521"/>
      <w:r w:rsidRPr="007A153F">
        <w:rPr>
          <w:rFonts w:ascii="宋体" w:hAnsi="宋体" w:hint="eastAsia"/>
          <w:lang w:eastAsia="zh-CN"/>
        </w:rPr>
        <w:t>城市公共财政管理、城市政府规制管理</w:t>
      </w:r>
      <w:bookmarkEnd w:id="13"/>
      <w:proofErr w:type="spellEnd"/>
    </w:p>
    <w:p w:rsidR="008D3591" w:rsidRPr="007A153F" w:rsidRDefault="008D3591" w:rsidP="008D3591">
      <w:pPr>
        <w:pStyle w:val="a4"/>
        <w:spacing w:line="300" w:lineRule="auto"/>
        <w:rPr>
          <w:rFonts w:ascii="宋体" w:hAnsi="宋体"/>
          <w:lang w:eastAsia="zh-CN"/>
        </w:rPr>
      </w:pPr>
      <w:proofErr w:type="spellStart"/>
      <w:r w:rsidRPr="007A153F">
        <w:rPr>
          <w:rFonts w:ascii="宋体" w:hAnsi="宋体"/>
        </w:rPr>
        <w:t>课程的考核要求</w:t>
      </w:r>
      <w:proofErr w:type="spellEnd"/>
      <w:r w:rsidRPr="007A153F">
        <w:rPr>
          <w:rFonts w:ascii="宋体" w:hAnsi="宋体"/>
        </w:rPr>
        <w:t xml:space="preserve">： </w:t>
      </w:r>
      <w:proofErr w:type="spellStart"/>
      <w:r w:rsidRPr="007A153F">
        <w:rPr>
          <w:rFonts w:ascii="宋体" w:hAnsi="宋体"/>
        </w:rPr>
        <w:t>了解</w:t>
      </w:r>
      <w:r w:rsidRPr="007A153F">
        <w:rPr>
          <w:rFonts w:ascii="宋体" w:hAnsi="宋体" w:hint="eastAsia"/>
          <w:lang w:eastAsia="zh-CN"/>
        </w:rPr>
        <w:t>城市政府采购管理</w:t>
      </w:r>
      <w:proofErr w:type="spellEnd"/>
      <w:r w:rsidRPr="007A153F">
        <w:rPr>
          <w:rFonts w:ascii="宋体" w:hAnsi="宋体"/>
        </w:rPr>
        <w:t>，</w:t>
      </w:r>
      <w:proofErr w:type="spellStart"/>
      <w:r w:rsidRPr="007A153F">
        <w:rPr>
          <w:rFonts w:ascii="宋体" w:hAnsi="宋体"/>
        </w:rPr>
        <w:t>熟悉</w:t>
      </w:r>
      <w:r w:rsidRPr="007A153F">
        <w:rPr>
          <w:rFonts w:ascii="宋体" w:hAnsi="宋体" w:hint="eastAsia"/>
          <w:lang w:eastAsia="zh-CN"/>
        </w:rPr>
        <w:t>城市自然垄断管理</w:t>
      </w:r>
      <w:proofErr w:type="spellEnd"/>
      <w:r w:rsidRPr="007A153F">
        <w:rPr>
          <w:rFonts w:ascii="宋体" w:hAnsi="宋体"/>
        </w:rPr>
        <w:t>，</w:t>
      </w:r>
      <w:proofErr w:type="spellStart"/>
      <w:r w:rsidRPr="007A153F">
        <w:rPr>
          <w:rFonts w:ascii="宋体" w:hAnsi="宋体"/>
        </w:rPr>
        <w:t>掌握</w:t>
      </w:r>
      <w:r w:rsidRPr="007A153F">
        <w:rPr>
          <w:rFonts w:ascii="宋体" w:hAnsi="宋体" w:hint="eastAsia"/>
        </w:rPr>
        <w:t>城市公共财政管理、城市政府规制管理</w:t>
      </w:r>
      <w:proofErr w:type="spellEnd"/>
      <w:r w:rsidRPr="007A153F">
        <w:rPr>
          <w:rFonts w:ascii="宋体" w:hAnsi="宋体" w:hint="eastAsia"/>
          <w:lang w:eastAsia="zh-CN"/>
        </w:rPr>
        <w:t>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复习思考题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1.简述城市财政收入的主要来源。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2.简述中美城市财政收入来源的差异性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3.联系实际，试论不动产征税对城市政府职能的引导作用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4.简述政府采购的特点和意义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5.政府采购的目标和原则有哪些？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6.什么是政府规制？它有哪些作用？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7.试论政府规制的主要理论流派。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8.试论政府规制的政策演进。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9.什么是垄断？它主要有哪些类型？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10.自然垄断有哪些经济特性？如何看待自然垄断行业的业务边界？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11.试论自然垄断行业政府规制的日标导向。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12.自然垄断行业有效规制的主要方式有哪些？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第9章城市基础设施管理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9</w:t>
      </w:r>
      <w:r w:rsidRPr="007A153F">
        <w:rPr>
          <w:rFonts w:ascii="宋体" w:hAnsi="宋体"/>
          <w:sz w:val="24"/>
        </w:rPr>
        <w:t>.</w:t>
      </w:r>
      <w:r w:rsidRPr="007A153F">
        <w:rPr>
          <w:rFonts w:ascii="宋体" w:hAnsi="宋体" w:hint="eastAsia"/>
          <w:sz w:val="24"/>
        </w:rPr>
        <w:t>1</w:t>
      </w:r>
      <w:bookmarkStart w:id="14" w:name="_Hlk68468735"/>
      <w:r w:rsidRPr="007A153F">
        <w:rPr>
          <w:rFonts w:ascii="宋体" w:hAnsi="宋体" w:hint="eastAsia"/>
          <w:sz w:val="24"/>
        </w:rPr>
        <w:t>城市基础设施</w:t>
      </w:r>
      <w:bookmarkEnd w:id="14"/>
      <w:r w:rsidRPr="007A153F">
        <w:rPr>
          <w:rFonts w:ascii="宋体" w:hAnsi="宋体" w:hint="eastAsia"/>
          <w:sz w:val="24"/>
        </w:rPr>
        <w:t>概述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9</w:t>
      </w:r>
      <w:r w:rsidRPr="007A153F">
        <w:rPr>
          <w:rFonts w:ascii="宋体" w:hAnsi="宋体"/>
          <w:sz w:val="24"/>
        </w:rPr>
        <w:t>.</w:t>
      </w:r>
      <w:r w:rsidRPr="007A153F">
        <w:rPr>
          <w:rFonts w:ascii="宋体" w:hAnsi="宋体" w:hint="eastAsia"/>
          <w:sz w:val="24"/>
        </w:rPr>
        <w:t>2</w:t>
      </w:r>
      <w:bookmarkStart w:id="15" w:name="_Hlk68468753"/>
      <w:r w:rsidRPr="007A153F">
        <w:rPr>
          <w:rFonts w:ascii="宋体" w:hAnsi="宋体" w:hint="eastAsia"/>
          <w:sz w:val="24"/>
        </w:rPr>
        <w:t>城市基础设施建设</w:t>
      </w:r>
      <w:bookmarkEnd w:id="15"/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9</w:t>
      </w:r>
      <w:r w:rsidRPr="007A153F">
        <w:rPr>
          <w:rFonts w:ascii="宋体" w:hAnsi="宋体"/>
          <w:sz w:val="24"/>
        </w:rPr>
        <w:t>.</w:t>
      </w:r>
      <w:r w:rsidRPr="007A153F">
        <w:rPr>
          <w:rFonts w:ascii="宋体" w:hAnsi="宋体" w:hint="eastAsia"/>
          <w:sz w:val="24"/>
        </w:rPr>
        <w:t>3基础设施运营体制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9</w:t>
      </w:r>
      <w:r w:rsidRPr="007A153F">
        <w:rPr>
          <w:rFonts w:ascii="宋体" w:hAnsi="宋体"/>
          <w:sz w:val="24"/>
        </w:rPr>
        <w:t>.</w:t>
      </w:r>
      <w:r w:rsidRPr="007A153F">
        <w:rPr>
          <w:rFonts w:ascii="宋体" w:hAnsi="宋体" w:hint="eastAsia"/>
          <w:sz w:val="24"/>
        </w:rPr>
        <w:t>4城市交通运输管理</w:t>
      </w:r>
    </w:p>
    <w:p w:rsidR="008D3591" w:rsidRPr="007A153F" w:rsidRDefault="008D3591" w:rsidP="008D3591">
      <w:pPr>
        <w:pStyle w:val="a4"/>
        <w:spacing w:line="300" w:lineRule="auto"/>
        <w:rPr>
          <w:rFonts w:ascii="宋体" w:hAnsi="宋体"/>
          <w:lang w:eastAsia="zh-CN"/>
        </w:rPr>
      </w:pPr>
      <w:bookmarkStart w:id="16" w:name="_Hlk68469001"/>
      <w:proofErr w:type="spellStart"/>
      <w:r w:rsidRPr="007A153F">
        <w:rPr>
          <w:rFonts w:ascii="宋体" w:hAnsi="宋体"/>
        </w:rPr>
        <w:t>教学重点、难点：</w:t>
      </w:r>
      <w:r w:rsidRPr="007A153F">
        <w:rPr>
          <w:rFonts w:ascii="宋体" w:hAnsi="宋体" w:hint="eastAsia"/>
          <w:lang w:eastAsia="zh-CN"/>
        </w:rPr>
        <w:t>基础设施运营体制、城市交通运输管理</w:t>
      </w:r>
      <w:proofErr w:type="spellEnd"/>
    </w:p>
    <w:p w:rsidR="008D3591" w:rsidRDefault="008D3591" w:rsidP="008D3591">
      <w:pPr>
        <w:pStyle w:val="a4"/>
        <w:spacing w:line="300" w:lineRule="auto"/>
        <w:rPr>
          <w:rFonts w:ascii="宋体" w:hAnsi="宋体"/>
          <w:lang w:eastAsia="zh-CN"/>
        </w:rPr>
      </w:pPr>
      <w:proofErr w:type="spellStart"/>
      <w:r w:rsidRPr="007A153F">
        <w:rPr>
          <w:rFonts w:ascii="宋体" w:hAnsi="宋体"/>
        </w:rPr>
        <w:t>课程的考核要求：了解</w:t>
      </w:r>
      <w:r w:rsidRPr="007A153F">
        <w:rPr>
          <w:rFonts w:ascii="宋体" w:hAnsi="宋体" w:hint="eastAsia"/>
          <w:lang w:eastAsia="zh-CN"/>
        </w:rPr>
        <w:t>城市基础设施的基本分类</w:t>
      </w:r>
      <w:proofErr w:type="spellEnd"/>
      <w:r w:rsidRPr="007A153F">
        <w:rPr>
          <w:rFonts w:ascii="宋体" w:hAnsi="宋体"/>
        </w:rPr>
        <w:t>，</w:t>
      </w:r>
      <w:proofErr w:type="spellStart"/>
      <w:r w:rsidRPr="007A153F">
        <w:rPr>
          <w:rFonts w:ascii="宋体" w:hAnsi="宋体"/>
        </w:rPr>
        <w:t>熟悉</w:t>
      </w:r>
      <w:r w:rsidRPr="007A153F">
        <w:rPr>
          <w:rFonts w:ascii="宋体" w:hAnsi="宋体" w:hint="eastAsia"/>
          <w:lang w:eastAsia="zh-CN"/>
        </w:rPr>
        <w:t>城市基础设施建设</w:t>
      </w:r>
      <w:proofErr w:type="spellEnd"/>
      <w:r w:rsidRPr="007A153F">
        <w:rPr>
          <w:rFonts w:ascii="宋体" w:hAnsi="宋体"/>
        </w:rPr>
        <w:t>，</w:t>
      </w:r>
      <w:proofErr w:type="spellStart"/>
      <w:r w:rsidRPr="007A153F">
        <w:rPr>
          <w:rFonts w:ascii="宋体" w:hAnsi="宋体"/>
        </w:rPr>
        <w:t>掌握</w:t>
      </w:r>
      <w:r w:rsidRPr="007A153F">
        <w:rPr>
          <w:rFonts w:ascii="宋体" w:hAnsi="宋体" w:hint="eastAsia"/>
        </w:rPr>
        <w:t>基础设施运营体制、城市交通运输管理</w:t>
      </w:r>
      <w:proofErr w:type="spellEnd"/>
      <w:r w:rsidRPr="007A153F">
        <w:rPr>
          <w:rFonts w:ascii="宋体" w:hAnsi="宋体" w:hint="eastAsia"/>
          <w:lang w:eastAsia="zh-CN"/>
        </w:rPr>
        <w:t>。</w:t>
      </w:r>
    </w:p>
    <w:p w:rsidR="002B0F3E" w:rsidRPr="007A153F" w:rsidRDefault="002B0F3E" w:rsidP="002B0F3E">
      <w:pPr>
        <w:pStyle w:val="a4"/>
        <w:spacing w:line="300" w:lineRule="auto"/>
        <w:rPr>
          <w:rFonts w:ascii="宋体" w:hAnsi="宋体"/>
        </w:rPr>
      </w:pPr>
      <w:proofErr w:type="spellStart"/>
      <w:proofErr w:type="gramStart"/>
      <w:r w:rsidRPr="00AB3379">
        <w:rPr>
          <w:rFonts w:ascii="宋体" w:hAnsi="宋体" w:hint="eastAsia"/>
        </w:rPr>
        <w:lastRenderedPageBreak/>
        <w:t>课程思政切入点</w:t>
      </w:r>
      <w:proofErr w:type="gramEnd"/>
      <w:r w:rsidRPr="00AB3379">
        <w:rPr>
          <w:rFonts w:ascii="宋体" w:hAnsi="宋体" w:hint="eastAsia"/>
        </w:rPr>
        <w:t>：</w:t>
      </w:r>
      <w:r>
        <w:rPr>
          <w:rFonts w:ascii="宋体" w:hAnsi="宋体" w:hint="eastAsia"/>
          <w:lang w:eastAsia="zh-CN"/>
        </w:rPr>
        <w:t>通过我国城市基础设施管理的分析，说明我国城市基础设施管理为人民着想的原则</w:t>
      </w:r>
      <w:proofErr w:type="spellEnd"/>
      <w:r>
        <w:rPr>
          <w:rFonts w:ascii="宋体" w:hAnsi="宋体" w:hint="eastAsia"/>
          <w:lang w:eastAsia="zh-CN"/>
        </w:rPr>
        <w:t>，</w:t>
      </w:r>
      <w:proofErr w:type="spellStart"/>
      <w:r w:rsidRPr="00AB3379">
        <w:rPr>
          <w:rFonts w:ascii="宋体" w:hAnsi="宋体" w:hint="eastAsia"/>
        </w:rPr>
        <w:t>让</w:t>
      </w:r>
      <w:r>
        <w:rPr>
          <w:rFonts w:ascii="宋体" w:hAnsi="宋体" w:hint="eastAsia"/>
          <w:lang w:eastAsia="zh-CN"/>
        </w:rPr>
        <w:t>学生</w:t>
      </w:r>
      <w:r w:rsidRPr="00AB3379">
        <w:rPr>
          <w:rFonts w:ascii="宋体" w:hAnsi="宋体" w:hint="eastAsia"/>
        </w:rPr>
        <w:t>形成</w:t>
      </w:r>
      <w:r>
        <w:rPr>
          <w:rFonts w:ascii="宋体" w:hAnsi="宋体" w:hint="eastAsia"/>
          <w:lang w:eastAsia="zh-CN"/>
        </w:rPr>
        <w:t>对政府的认同感</w:t>
      </w:r>
      <w:proofErr w:type="spellEnd"/>
      <w:r w:rsidRPr="00AB3379">
        <w:rPr>
          <w:rFonts w:ascii="宋体" w:hAnsi="宋体" w:hint="eastAsia"/>
        </w:rPr>
        <w:t>，</w:t>
      </w:r>
      <w:proofErr w:type="spellStart"/>
      <w:r w:rsidRPr="00AB3379">
        <w:rPr>
          <w:rFonts w:ascii="宋体" w:hAnsi="宋体" w:hint="eastAsia"/>
        </w:rPr>
        <w:t>实现课程育人和实践育人的有机融合</w:t>
      </w:r>
      <w:proofErr w:type="spellEnd"/>
      <w:r w:rsidRPr="00AB3379">
        <w:rPr>
          <w:rFonts w:ascii="宋体" w:hAnsi="宋体" w:hint="eastAsia"/>
        </w:rPr>
        <w:t>。</w:t>
      </w:r>
    </w:p>
    <w:p w:rsidR="002B0F3E" w:rsidRPr="002B0F3E" w:rsidRDefault="002B0F3E" w:rsidP="008D3591">
      <w:pPr>
        <w:pStyle w:val="a4"/>
        <w:spacing w:line="300" w:lineRule="auto"/>
        <w:rPr>
          <w:rFonts w:ascii="宋体" w:hAnsi="宋体"/>
          <w:lang w:eastAsia="zh-CN"/>
        </w:rPr>
      </w:pP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复习思考题</w:t>
      </w:r>
    </w:p>
    <w:bookmarkEnd w:id="16"/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1.什么是城市基础设施？它可分为哪几类？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2.简述城市基础设施的特征和作用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3.试论城市基础设施供给的主要影响因素。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4.试论我国城市基础设施建设的现状和问题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5.简述城市基础设施建设的资金来源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6.试论城市基础设施投融资体制改革的基本方向。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7.试论城市基础设施民营化的意义及主要形式。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8.什么是交通运输？城市交通系统有哪些基本形式？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9.试论城市交通管理改革的基本思路。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第10章城市房地产管理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10.1城市土地权利制度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10.2</w:t>
      </w:r>
      <w:bookmarkStart w:id="17" w:name="_Hlk68469435"/>
      <w:r w:rsidRPr="007A153F">
        <w:rPr>
          <w:rFonts w:ascii="宋体" w:hAnsi="宋体" w:hint="eastAsia"/>
          <w:sz w:val="24"/>
        </w:rPr>
        <w:t>城市土地市场管理</w:t>
      </w:r>
      <w:bookmarkEnd w:id="17"/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10.3城市房产市场管理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104城市住房保障制度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教学重点、难点：</w:t>
      </w:r>
      <w:bookmarkStart w:id="18" w:name="_Hlk68469461"/>
      <w:proofErr w:type="spellStart"/>
      <w:r w:rsidRPr="007A153F">
        <w:rPr>
          <w:rFonts w:ascii="宋体" w:hAnsi="宋体" w:hint="eastAsia"/>
          <w:sz w:val="24"/>
          <w:lang w:val="x-none" w:eastAsia="x-none"/>
        </w:rPr>
        <w:t>城市土地权利制度、城市住房保障制度</w:t>
      </w:r>
      <w:bookmarkEnd w:id="18"/>
      <w:proofErr w:type="spellEnd"/>
    </w:p>
    <w:p w:rsidR="008D3591" w:rsidRDefault="008D3591" w:rsidP="008D3591">
      <w:pPr>
        <w:spacing w:line="300" w:lineRule="auto"/>
        <w:ind w:firstLine="418"/>
        <w:rPr>
          <w:rFonts w:ascii="宋体" w:hAnsi="宋体"/>
          <w:sz w:val="24"/>
          <w:lang w:val="x-none" w:eastAsia="x-none"/>
        </w:rPr>
      </w:pPr>
      <w:r w:rsidRPr="007A153F">
        <w:rPr>
          <w:rFonts w:ascii="宋体" w:hAnsi="宋体" w:hint="eastAsia"/>
          <w:sz w:val="24"/>
        </w:rPr>
        <w:t>课程的考核要求：</w:t>
      </w:r>
      <w:proofErr w:type="spellStart"/>
      <w:r w:rsidRPr="007A153F">
        <w:rPr>
          <w:rFonts w:ascii="宋体" w:hAnsi="宋体" w:hint="eastAsia"/>
          <w:sz w:val="24"/>
          <w:lang w:val="x-none" w:eastAsia="x-none"/>
        </w:rPr>
        <w:t>了解城市土地市场管理，熟悉城市土地市场管理</w:t>
      </w:r>
      <w:r w:rsidRPr="007A153F">
        <w:rPr>
          <w:rFonts w:ascii="宋体" w:hAnsi="宋体" w:hint="eastAsia"/>
          <w:sz w:val="24"/>
          <w:lang w:val="x-none"/>
        </w:rPr>
        <w:t>、城市房产市场管理</w:t>
      </w:r>
      <w:proofErr w:type="spellEnd"/>
      <w:r w:rsidRPr="007A153F">
        <w:rPr>
          <w:rFonts w:ascii="宋体" w:hAnsi="宋体" w:hint="eastAsia"/>
          <w:sz w:val="24"/>
          <w:lang w:val="x-none" w:eastAsia="x-none"/>
        </w:rPr>
        <w:t>，</w:t>
      </w:r>
      <w:proofErr w:type="spellStart"/>
      <w:r w:rsidRPr="007A153F">
        <w:rPr>
          <w:rFonts w:ascii="宋体" w:hAnsi="宋体" w:hint="eastAsia"/>
          <w:sz w:val="24"/>
          <w:lang w:val="x-none" w:eastAsia="x-none"/>
        </w:rPr>
        <w:t>掌握城市土地权利制度、城市住房保障制度</w:t>
      </w:r>
      <w:proofErr w:type="spellEnd"/>
      <w:r w:rsidRPr="007A153F">
        <w:rPr>
          <w:rFonts w:ascii="宋体" w:hAnsi="宋体" w:hint="eastAsia"/>
          <w:sz w:val="24"/>
          <w:lang w:val="x-none" w:eastAsia="x-none"/>
        </w:rPr>
        <w:t>。</w:t>
      </w:r>
    </w:p>
    <w:p w:rsidR="002B0F3E" w:rsidRPr="007A153F" w:rsidRDefault="002B0F3E" w:rsidP="002B0F3E">
      <w:pPr>
        <w:pStyle w:val="a4"/>
        <w:spacing w:line="300" w:lineRule="auto"/>
        <w:rPr>
          <w:rFonts w:ascii="宋体" w:hAnsi="宋体"/>
        </w:rPr>
      </w:pPr>
      <w:proofErr w:type="spellStart"/>
      <w:proofErr w:type="gramStart"/>
      <w:r w:rsidRPr="00AB3379">
        <w:rPr>
          <w:rFonts w:ascii="宋体" w:hAnsi="宋体" w:hint="eastAsia"/>
        </w:rPr>
        <w:t>课程思政切入点</w:t>
      </w:r>
      <w:proofErr w:type="gramEnd"/>
      <w:r w:rsidRPr="00AB3379">
        <w:rPr>
          <w:rFonts w:ascii="宋体" w:hAnsi="宋体" w:hint="eastAsia"/>
        </w:rPr>
        <w:t>：</w:t>
      </w:r>
      <w:r>
        <w:rPr>
          <w:rFonts w:ascii="宋体" w:hAnsi="宋体" w:hint="eastAsia"/>
          <w:lang w:eastAsia="zh-CN"/>
        </w:rPr>
        <w:t>通过我国城市房地产管理的介绍分析，说明我国城市为老百姓着想，一心为民的为政思路</w:t>
      </w:r>
      <w:proofErr w:type="spellEnd"/>
      <w:r>
        <w:rPr>
          <w:rFonts w:ascii="宋体" w:hAnsi="宋体" w:hint="eastAsia"/>
          <w:lang w:eastAsia="zh-CN"/>
        </w:rPr>
        <w:t>，</w:t>
      </w:r>
      <w:proofErr w:type="spellStart"/>
      <w:r w:rsidRPr="00AB3379">
        <w:rPr>
          <w:rFonts w:ascii="宋体" w:hAnsi="宋体" w:hint="eastAsia"/>
        </w:rPr>
        <w:t>让</w:t>
      </w:r>
      <w:r>
        <w:rPr>
          <w:rFonts w:ascii="宋体" w:hAnsi="宋体" w:hint="eastAsia"/>
          <w:lang w:eastAsia="zh-CN"/>
        </w:rPr>
        <w:t>学生</w:t>
      </w:r>
      <w:r w:rsidRPr="00AB3379">
        <w:rPr>
          <w:rFonts w:ascii="宋体" w:hAnsi="宋体" w:hint="eastAsia"/>
        </w:rPr>
        <w:t>形成</w:t>
      </w:r>
      <w:r>
        <w:rPr>
          <w:rFonts w:ascii="宋体" w:hAnsi="宋体" w:hint="eastAsia"/>
          <w:lang w:eastAsia="zh-CN"/>
        </w:rPr>
        <w:t>国家</w:t>
      </w:r>
      <w:r w:rsidRPr="00AB3379">
        <w:rPr>
          <w:rFonts w:ascii="宋体" w:hAnsi="宋体" w:hint="eastAsia"/>
        </w:rPr>
        <w:t>的认同，实现课程育人和实践育人的有机融合</w:t>
      </w:r>
      <w:proofErr w:type="spellEnd"/>
      <w:r w:rsidRPr="00AB3379">
        <w:rPr>
          <w:rFonts w:ascii="宋体" w:hAnsi="宋体" w:hint="eastAsia"/>
        </w:rPr>
        <w:t>。</w:t>
      </w:r>
    </w:p>
    <w:p w:rsidR="002B0F3E" w:rsidRPr="002B0F3E" w:rsidRDefault="002B0F3E" w:rsidP="008D3591">
      <w:pPr>
        <w:spacing w:line="300" w:lineRule="auto"/>
        <w:ind w:firstLine="418"/>
        <w:rPr>
          <w:rFonts w:ascii="宋体" w:hAnsi="宋体"/>
          <w:sz w:val="24"/>
          <w:lang w:val="x-none"/>
        </w:rPr>
      </w:pP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复习思考题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1.简述城市土地的自然特性和经济特性。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2</w:t>
      </w:r>
      <w:r w:rsidRPr="007A153F">
        <w:rPr>
          <w:rFonts w:ascii="宋体" w:hAnsi="宋体"/>
          <w:sz w:val="24"/>
        </w:rPr>
        <w:t>.</w:t>
      </w:r>
      <w:r w:rsidRPr="007A153F">
        <w:rPr>
          <w:rFonts w:ascii="宋体" w:hAnsi="宋体" w:hint="eastAsia"/>
          <w:sz w:val="24"/>
        </w:rPr>
        <w:t>简述中国城市土地有偿使用的含义和原则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3.中国城市土地有偿使用主要有哪几种形式？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4.中国城市土地有偿使用主要征收哪些税费？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5.简述我国城市土地使用权出让的几种方法。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6.中国城市住房供给主要有哪几种类型？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7.简述城市住房保障的社会意义。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8.简述城市住房保障的影响因素。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lastRenderedPageBreak/>
        <w:t>9.试论国外住房保障制度对我国的启示意义。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10.简述我国城市住房保障的主要形式。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11.试论中国现行住房保障制度的问题和改革思路。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第11章城市公共服务管理。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</w:t>
      </w:r>
      <w:r w:rsidRPr="007A153F">
        <w:rPr>
          <w:rFonts w:ascii="宋体" w:hAnsi="宋体"/>
          <w:sz w:val="24"/>
        </w:rPr>
        <w:t>1.</w:t>
      </w:r>
      <w:r w:rsidRPr="007A153F">
        <w:rPr>
          <w:rFonts w:ascii="宋体" w:hAnsi="宋体" w:hint="eastAsia"/>
          <w:sz w:val="24"/>
        </w:rPr>
        <w:t>1</w:t>
      </w:r>
      <w:bookmarkStart w:id="19" w:name="_Hlk68469582"/>
      <w:r w:rsidRPr="007A153F">
        <w:rPr>
          <w:rFonts w:ascii="宋体" w:hAnsi="宋体" w:hint="eastAsia"/>
          <w:sz w:val="24"/>
        </w:rPr>
        <w:t>公共服务的概念内涵</w:t>
      </w:r>
      <w:bookmarkEnd w:id="19"/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11.2</w:t>
      </w:r>
      <w:bookmarkStart w:id="20" w:name="_Hlk68469592"/>
      <w:r w:rsidRPr="007A153F">
        <w:rPr>
          <w:rFonts w:ascii="宋体" w:hAnsi="宋体" w:hint="eastAsia"/>
          <w:sz w:val="24"/>
        </w:rPr>
        <w:t>政府的公共服务职责</w:t>
      </w:r>
      <w:bookmarkEnd w:id="20"/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11</w:t>
      </w:r>
      <w:r w:rsidRPr="007A153F">
        <w:rPr>
          <w:rFonts w:ascii="宋体" w:hAnsi="宋体"/>
          <w:sz w:val="24"/>
        </w:rPr>
        <w:t>.</w:t>
      </w:r>
      <w:r w:rsidRPr="007A153F">
        <w:rPr>
          <w:rFonts w:ascii="宋体" w:hAnsi="宋体" w:hint="eastAsia"/>
          <w:sz w:val="24"/>
        </w:rPr>
        <w:t>3</w:t>
      </w:r>
      <w:bookmarkStart w:id="21" w:name="_Hlk68469564"/>
      <w:r w:rsidRPr="007A153F">
        <w:rPr>
          <w:rFonts w:ascii="宋体" w:hAnsi="宋体" w:hint="eastAsia"/>
          <w:sz w:val="24"/>
        </w:rPr>
        <w:t>社会公平的制度安排</w:t>
      </w:r>
      <w:bookmarkEnd w:id="21"/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11</w:t>
      </w:r>
      <w:r w:rsidRPr="007A153F">
        <w:rPr>
          <w:rFonts w:ascii="宋体" w:hAnsi="宋体"/>
          <w:sz w:val="24"/>
        </w:rPr>
        <w:t>.</w:t>
      </w:r>
      <w:r w:rsidRPr="007A153F">
        <w:rPr>
          <w:rFonts w:ascii="宋体" w:hAnsi="宋体" w:hint="eastAsia"/>
          <w:sz w:val="24"/>
        </w:rPr>
        <w:t>4</w:t>
      </w:r>
      <w:bookmarkStart w:id="22" w:name="_Hlk68469572"/>
      <w:r w:rsidRPr="007A153F">
        <w:rPr>
          <w:rFonts w:ascii="宋体" w:hAnsi="宋体" w:hint="eastAsia"/>
          <w:sz w:val="24"/>
        </w:rPr>
        <w:t>城市事业单位改革</w:t>
      </w:r>
      <w:bookmarkEnd w:id="22"/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教学重点、难点：</w:t>
      </w:r>
      <w:bookmarkStart w:id="23" w:name="_Hlk68469607"/>
      <w:proofErr w:type="spellStart"/>
      <w:r w:rsidRPr="007A153F">
        <w:rPr>
          <w:rFonts w:ascii="宋体" w:hAnsi="宋体" w:hint="eastAsia"/>
          <w:sz w:val="24"/>
          <w:lang w:val="x-none" w:eastAsia="x-none"/>
        </w:rPr>
        <w:t>社会公平的制度安排、城市事业单位改革</w:t>
      </w:r>
      <w:bookmarkEnd w:id="23"/>
      <w:proofErr w:type="spellEnd"/>
    </w:p>
    <w:p w:rsidR="008D3591" w:rsidRDefault="008D3591" w:rsidP="008D3591">
      <w:pPr>
        <w:spacing w:line="300" w:lineRule="auto"/>
        <w:ind w:firstLine="418"/>
        <w:rPr>
          <w:rFonts w:ascii="宋体" w:hAnsi="宋体"/>
          <w:sz w:val="24"/>
          <w:lang w:val="x-none" w:eastAsia="x-none"/>
        </w:rPr>
      </w:pPr>
      <w:r w:rsidRPr="007A153F">
        <w:rPr>
          <w:rFonts w:ascii="宋体" w:hAnsi="宋体" w:hint="eastAsia"/>
          <w:sz w:val="24"/>
        </w:rPr>
        <w:t>课程的考核要求：</w:t>
      </w:r>
      <w:proofErr w:type="spellStart"/>
      <w:r w:rsidRPr="007A153F">
        <w:rPr>
          <w:rFonts w:ascii="宋体" w:hAnsi="宋体" w:hint="eastAsia"/>
          <w:sz w:val="24"/>
          <w:lang w:val="x-none" w:eastAsia="x-none"/>
        </w:rPr>
        <w:t>了解公共服务的概念内涵，熟悉政府的公共服务职责、城市房产市场管理，掌握社会公平的制度安排、城市事业单位改革</w:t>
      </w:r>
      <w:proofErr w:type="spellEnd"/>
      <w:r w:rsidRPr="007A153F">
        <w:rPr>
          <w:rFonts w:ascii="宋体" w:hAnsi="宋体" w:hint="eastAsia"/>
          <w:sz w:val="24"/>
          <w:lang w:val="x-none" w:eastAsia="x-none"/>
        </w:rPr>
        <w:t>。</w:t>
      </w:r>
    </w:p>
    <w:p w:rsidR="002B0F3E" w:rsidRPr="007A153F" w:rsidRDefault="002B0F3E" w:rsidP="002B0F3E">
      <w:pPr>
        <w:pStyle w:val="a4"/>
        <w:spacing w:line="300" w:lineRule="auto"/>
        <w:rPr>
          <w:rFonts w:ascii="宋体" w:hAnsi="宋体"/>
        </w:rPr>
      </w:pPr>
      <w:proofErr w:type="spellStart"/>
      <w:proofErr w:type="gramStart"/>
      <w:r w:rsidRPr="00AB3379">
        <w:rPr>
          <w:rFonts w:ascii="宋体" w:hAnsi="宋体" w:hint="eastAsia"/>
        </w:rPr>
        <w:t>课程思政切入点</w:t>
      </w:r>
      <w:proofErr w:type="gramEnd"/>
      <w:r w:rsidRPr="00AB3379">
        <w:rPr>
          <w:rFonts w:ascii="宋体" w:hAnsi="宋体" w:hint="eastAsia"/>
        </w:rPr>
        <w:t>：</w:t>
      </w:r>
      <w:r>
        <w:rPr>
          <w:rFonts w:ascii="宋体" w:hAnsi="宋体" w:hint="eastAsia"/>
          <w:lang w:eastAsia="zh-CN"/>
        </w:rPr>
        <w:t>通过我国城市公共服务的介绍分析，说明我国城市政府为老百姓着想，一心为民，做好老百姓的公共服务管理的为政思路</w:t>
      </w:r>
      <w:proofErr w:type="spellEnd"/>
      <w:r>
        <w:rPr>
          <w:rFonts w:ascii="宋体" w:hAnsi="宋体" w:hint="eastAsia"/>
          <w:lang w:eastAsia="zh-CN"/>
        </w:rPr>
        <w:t>，</w:t>
      </w:r>
      <w:proofErr w:type="spellStart"/>
      <w:r w:rsidRPr="00AB3379">
        <w:rPr>
          <w:rFonts w:ascii="宋体" w:hAnsi="宋体" w:hint="eastAsia"/>
        </w:rPr>
        <w:t>让</w:t>
      </w:r>
      <w:r>
        <w:rPr>
          <w:rFonts w:ascii="宋体" w:hAnsi="宋体" w:hint="eastAsia"/>
          <w:lang w:eastAsia="zh-CN"/>
        </w:rPr>
        <w:t>学生</w:t>
      </w:r>
      <w:r w:rsidRPr="00AB3379">
        <w:rPr>
          <w:rFonts w:ascii="宋体" w:hAnsi="宋体" w:hint="eastAsia"/>
        </w:rPr>
        <w:t>形成</w:t>
      </w:r>
      <w:r>
        <w:rPr>
          <w:rFonts w:ascii="宋体" w:hAnsi="宋体" w:hint="eastAsia"/>
          <w:lang w:eastAsia="zh-CN"/>
        </w:rPr>
        <w:t>国家</w:t>
      </w:r>
      <w:r w:rsidRPr="00AB3379">
        <w:rPr>
          <w:rFonts w:ascii="宋体" w:hAnsi="宋体" w:hint="eastAsia"/>
        </w:rPr>
        <w:t>的认同，实现课程育人和实践育人的有机融合</w:t>
      </w:r>
      <w:proofErr w:type="spellEnd"/>
      <w:r w:rsidRPr="00AB3379">
        <w:rPr>
          <w:rFonts w:ascii="宋体" w:hAnsi="宋体" w:hint="eastAsia"/>
        </w:rPr>
        <w:t>。</w:t>
      </w:r>
    </w:p>
    <w:p w:rsidR="002B0F3E" w:rsidRPr="007A153F" w:rsidRDefault="002B0F3E" w:rsidP="008D3591">
      <w:pPr>
        <w:spacing w:line="300" w:lineRule="auto"/>
        <w:ind w:firstLine="418"/>
        <w:rPr>
          <w:rFonts w:ascii="宋体" w:hAnsi="宋体"/>
          <w:sz w:val="24"/>
          <w:lang w:val="x-none" w:eastAsia="x-none"/>
        </w:rPr>
      </w:pP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复习思考题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1.什么是公共服务？它有哪些特点？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2.试论政府在公共服务供给中的职能定位。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3.试论公共服务供给的价值诉求。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4.社会公平学说主要有哪些？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5.试论底线公平理论的内容。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6.试论底线公平的制度保障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7.什么是社会事业？简述我国城市社会事业的基本特征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8.简述事业单位改革的目标定位。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9.试论事业单位分类改革的具体内容。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第12章城市社会管理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12.1</w:t>
      </w:r>
      <w:bookmarkStart w:id="24" w:name="_Hlk68469711"/>
      <w:r w:rsidRPr="007A153F">
        <w:rPr>
          <w:rFonts w:ascii="宋体" w:hAnsi="宋体" w:hint="eastAsia"/>
          <w:sz w:val="24"/>
        </w:rPr>
        <w:t>人口管理</w:t>
      </w:r>
      <w:bookmarkEnd w:id="24"/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12.2</w:t>
      </w:r>
      <w:bookmarkStart w:id="25" w:name="_Hlk68469704"/>
      <w:r w:rsidRPr="007A153F">
        <w:rPr>
          <w:rFonts w:ascii="宋体" w:hAnsi="宋体" w:hint="eastAsia"/>
          <w:sz w:val="24"/>
        </w:rPr>
        <w:t>公共安全管理</w:t>
      </w:r>
      <w:bookmarkEnd w:id="25"/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12.3</w:t>
      </w:r>
      <w:proofErr w:type="gramStart"/>
      <w:r w:rsidRPr="007A153F">
        <w:rPr>
          <w:rFonts w:ascii="宋体" w:hAnsi="宋体" w:hint="eastAsia"/>
          <w:sz w:val="24"/>
        </w:rPr>
        <w:t>邻冲突</w:t>
      </w:r>
      <w:proofErr w:type="gramEnd"/>
      <w:r w:rsidRPr="007A153F">
        <w:rPr>
          <w:rFonts w:ascii="宋体" w:hAnsi="宋体" w:hint="eastAsia"/>
          <w:sz w:val="24"/>
        </w:rPr>
        <w:t>管理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12</w:t>
      </w:r>
      <w:r w:rsidRPr="007A153F">
        <w:rPr>
          <w:rFonts w:ascii="宋体" w:hAnsi="宋体"/>
          <w:sz w:val="24"/>
        </w:rPr>
        <w:t>.</w:t>
      </w:r>
      <w:r w:rsidRPr="007A153F">
        <w:rPr>
          <w:rFonts w:ascii="宋体" w:hAnsi="宋体" w:hint="eastAsia"/>
          <w:sz w:val="24"/>
        </w:rPr>
        <w:t>4社区管理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教学重点、难点：</w:t>
      </w:r>
      <w:bookmarkStart w:id="26" w:name="_Hlk68469691"/>
      <w:proofErr w:type="spellStart"/>
      <w:r w:rsidRPr="007A153F">
        <w:rPr>
          <w:rFonts w:ascii="宋体" w:hAnsi="宋体" w:hint="eastAsia"/>
          <w:sz w:val="24"/>
          <w:lang w:val="x-none" w:eastAsia="x-none"/>
        </w:rPr>
        <w:t>邻冲突管理、社区管理</w:t>
      </w:r>
      <w:bookmarkEnd w:id="26"/>
      <w:proofErr w:type="spellEnd"/>
    </w:p>
    <w:p w:rsidR="008D3591" w:rsidRDefault="008D3591" w:rsidP="008D3591">
      <w:pPr>
        <w:spacing w:line="300" w:lineRule="auto"/>
        <w:ind w:firstLine="418"/>
        <w:rPr>
          <w:rFonts w:ascii="宋体" w:hAnsi="宋体"/>
          <w:sz w:val="24"/>
          <w:lang w:val="x-none" w:eastAsia="x-none"/>
        </w:rPr>
      </w:pPr>
      <w:r w:rsidRPr="007A153F">
        <w:rPr>
          <w:rFonts w:ascii="宋体" w:hAnsi="宋体" w:hint="eastAsia"/>
          <w:sz w:val="24"/>
        </w:rPr>
        <w:t>课程的考核要求：</w:t>
      </w:r>
      <w:proofErr w:type="spellStart"/>
      <w:r w:rsidRPr="007A153F">
        <w:rPr>
          <w:rFonts w:ascii="宋体" w:hAnsi="宋体" w:hint="eastAsia"/>
          <w:sz w:val="24"/>
          <w:lang w:val="x-none" w:eastAsia="x-none"/>
        </w:rPr>
        <w:t>熟悉人口管理</w:t>
      </w:r>
      <w:proofErr w:type="spellEnd"/>
      <w:r w:rsidRPr="007A153F">
        <w:rPr>
          <w:rFonts w:ascii="宋体" w:hAnsi="宋体" w:hint="eastAsia"/>
          <w:sz w:val="24"/>
          <w:lang w:val="x-none"/>
        </w:rPr>
        <w:t>、</w:t>
      </w:r>
      <w:proofErr w:type="spellStart"/>
      <w:r w:rsidRPr="007A153F">
        <w:rPr>
          <w:rFonts w:ascii="宋体" w:hAnsi="宋体" w:hint="eastAsia"/>
          <w:sz w:val="24"/>
          <w:lang w:val="x-none" w:eastAsia="x-none"/>
        </w:rPr>
        <w:t>公共安全管理，掌握</w:t>
      </w:r>
      <w:proofErr w:type="gramStart"/>
      <w:r w:rsidRPr="007A153F">
        <w:rPr>
          <w:rFonts w:ascii="宋体" w:hAnsi="宋体" w:hint="eastAsia"/>
          <w:sz w:val="24"/>
          <w:lang w:val="x-none" w:eastAsia="x-none"/>
        </w:rPr>
        <w:t>邻</w:t>
      </w:r>
      <w:proofErr w:type="gramEnd"/>
      <w:r w:rsidRPr="007A153F">
        <w:rPr>
          <w:rFonts w:ascii="宋体" w:hAnsi="宋体" w:hint="eastAsia"/>
          <w:sz w:val="24"/>
          <w:lang w:val="x-none" w:eastAsia="x-none"/>
        </w:rPr>
        <w:t>冲突管理、社区管理</w:t>
      </w:r>
      <w:proofErr w:type="spellEnd"/>
      <w:r w:rsidRPr="007A153F">
        <w:rPr>
          <w:rFonts w:ascii="宋体" w:hAnsi="宋体" w:hint="eastAsia"/>
          <w:sz w:val="24"/>
          <w:lang w:val="x-none" w:eastAsia="x-none"/>
        </w:rPr>
        <w:t>。</w:t>
      </w:r>
    </w:p>
    <w:p w:rsidR="002B0F3E" w:rsidRPr="007A153F" w:rsidRDefault="002B0F3E" w:rsidP="002B0F3E">
      <w:pPr>
        <w:pStyle w:val="a4"/>
        <w:spacing w:line="300" w:lineRule="auto"/>
        <w:rPr>
          <w:rFonts w:ascii="宋体" w:hAnsi="宋体"/>
        </w:rPr>
      </w:pPr>
      <w:proofErr w:type="spellStart"/>
      <w:proofErr w:type="gramStart"/>
      <w:r w:rsidRPr="00AB3379">
        <w:rPr>
          <w:rFonts w:ascii="宋体" w:hAnsi="宋体" w:hint="eastAsia"/>
        </w:rPr>
        <w:t>课程思政切入点</w:t>
      </w:r>
      <w:proofErr w:type="gramEnd"/>
      <w:r w:rsidRPr="00AB3379">
        <w:rPr>
          <w:rFonts w:ascii="宋体" w:hAnsi="宋体" w:hint="eastAsia"/>
        </w:rPr>
        <w:t>：</w:t>
      </w:r>
      <w:r>
        <w:rPr>
          <w:rFonts w:ascii="宋体" w:hAnsi="宋体" w:hint="eastAsia"/>
          <w:lang w:eastAsia="zh-CN"/>
        </w:rPr>
        <w:t>通过</w:t>
      </w:r>
      <w:r w:rsidR="0077307E">
        <w:rPr>
          <w:rFonts w:ascii="宋体" w:hAnsi="宋体" w:hint="eastAsia"/>
          <w:lang w:eastAsia="zh-CN"/>
        </w:rPr>
        <w:t>对</w:t>
      </w:r>
      <w:r>
        <w:rPr>
          <w:rFonts w:ascii="宋体" w:hAnsi="宋体" w:hint="eastAsia"/>
          <w:lang w:eastAsia="zh-CN"/>
        </w:rPr>
        <w:t>我国城市</w:t>
      </w:r>
      <w:r w:rsidR="0077307E">
        <w:rPr>
          <w:rFonts w:ascii="宋体" w:hAnsi="宋体" w:hint="eastAsia"/>
          <w:lang w:eastAsia="zh-CN"/>
        </w:rPr>
        <w:t>社会管理</w:t>
      </w:r>
      <w:r>
        <w:rPr>
          <w:rFonts w:ascii="宋体" w:hAnsi="宋体" w:hint="eastAsia"/>
          <w:lang w:eastAsia="zh-CN"/>
        </w:rPr>
        <w:t>的介绍分析，说明我国城市</w:t>
      </w:r>
      <w:r w:rsidR="0077307E">
        <w:rPr>
          <w:rFonts w:ascii="宋体" w:hAnsi="宋体" w:hint="eastAsia"/>
          <w:lang w:eastAsia="zh-CN"/>
        </w:rPr>
        <w:t>做好</w:t>
      </w:r>
      <w:r w:rsidR="0077307E">
        <w:rPr>
          <w:rFonts w:ascii="宋体" w:hAnsi="宋体" w:hint="eastAsia"/>
          <w:lang w:eastAsia="zh-CN"/>
        </w:rPr>
        <w:lastRenderedPageBreak/>
        <w:t>社会管理</w:t>
      </w:r>
      <w:r>
        <w:rPr>
          <w:rFonts w:ascii="宋体" w:hAnsi="宋体" w:hint="eastAsia"/>
          <w:lang w:eastAsia="zh-CN"/>
        </w:rPr>
        <w:t>，</w:t>
      </w:r>
      <w:r w:rsidR="0077307E">
        <w:rPr>
          <w:rFonts w:ascii="宋体" w:hAnsi="宋体" w:hint="eastAsia"/>
          <w:lang w:eastAsia="zh-CN"/>
        </w:rPr>
        <w:t>保障国家稳定和人民幸福的宗旨</w:t>
      </w:r>
      <w:proofErr w:type="spellEnd"/>
      <w:r w:rsidR="0077307E">
        <w:rPr>
          <w:rFonts w:ascii="宋体" w:hAnsi="宋体" w:hint="eastAsia"/>
          <w:lang w:eastAsia="zh-CN"/>
        </w:rPr>
        <w:t>，</w:t>
      </w:r>
      <w:proofErr w:type="spellStart"/>
      <w:r w:rsidRPr="00AB3379">
        <w:rPr>
          <w:rFonts w:ascii="宋体" w:hAnsi="宋体" w:hint="eastAsia"/>
        </w:rPr>
        <w:t>让</w:t>
      </w:r>
      <w:r>
        <w:rPr>
          <w:rFonts w:ascii="宋体" w:hAnsi="宋体" w:hint="eastAsia"/>
          <w:lang w:eastAsia="zh-CN"/>
        </w:rPr>
        <w:t>学生</w:t>
      </w:r>
      <w:r w:rsidRPr="00AB3379">
        <w:rPr>
          <w:rFonts w:ascii="宋体" w:hAnsi="宋体" w:hint="eastAsia"/>
        </w:rPr>
        <w:t>形成</w:t>
      </w:r>
      <w:r w:rsidR="0077307E">
        <w:rPr>
          <w:rFonts w:ascii="宋体" w:hAnsi="宋体" w:hint="eastAsia"/>
          <w:lang w:eastAsia="zh-CN"/>
        </w:rPr>
        <w:t>对国家和政府</w:t>
      </w:r>
      <w:r w:rsidRPr="00AB3379">
        <w:rPr>
          <w:rFonts w:ascii="宋体" w:hAnsi="宋体" w:hint="eastAsia"/>
        </w:rPr>
        <w:t>的认同，实现课程育人和实践育人的有机融合</w:t>
      </w:r>
      <w:proofErr w:type="spellEnd"/>
      <w:r w:rsidRPr="00AB3379">
        <w:rPr>
          <w:rFonts w:ascii="宋体" w:hAnsi="宋体" w:hint="eastAsia"/>
        </w:rPr>
        <w:t>。</w:t>
      </w:r>
    </w:p>
    <w:p w:rsidR="002B0F3E" w:rsidRPr="007A153F" w:rsidRDefault="002B0F3E" w:rsidP="008D3591">
      <w:pPr>
        <w:spacing w:line="300" w:lineRule="auto"/>
        <w:ind w:firstLine="418"/>
        <w:rPr>
          <w:rFonts w:ascii="宋体" w:hAnsi="宋体"/>
          <w:sz w:val="24"/>
          <w:lang w:val="x-none" w:eastAsia="x-none"/>
        </w:rPr>
      </w:pP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复习思考题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1.城市人口管理主要包括哪些内容？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2.试论城市户籍制度改革的利益博弈。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3.试论城市户籍制度改革的目标定位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4.简述城市安全管理的原则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5.简述城市应急管理的运行流程。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6.简述</w:t>
      </w:r>
      <w:proofErr w:type="gramStart"/>
      <w:r w:rsidRPr="007A153F">
        <w:rPr>
          <w:rFonts w:ascii="宋体" w:hAnsi="宋体" w:hint="eastAsia"/>
          <w:sz w:val="24"/>
        </w:rPr>
        <w:t>邻避设施</w:t>
      </w:r>
      <w:proofErr w:type="gramEnd"/>
      <w:r w:rsidRPr="007A153F">
        <w:rPr>
          <w:rFonts w:ascii="宋体" w:hAnsi="宋体" w:hint="eastAsia"/>
          <w:sz w:val="24"/>
        </w:rPr>
        <w:t>的含义与特征。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7.</w:t>
      </w:r>
      <w:proofErr w:type="gramStart"/>
      <w:r w:rsidRPr="007A153F">
        <w:rPr>
          <w:rFonts w:ascii="宋体" w:hAnsi="宋体" w:hint="eastAsia"/>
          <w:sz w:val="24"/>
        </w:rPr>
        <w:t>简述邻避冲突</w:t>
      </w:r>
      <w:proofErr w:type="gramEnd"/>
      <w:r w:rsidRPr="007A153F">
        <w:rPr>
          <w:rFonts w:ascii="宋体" w:hAnsi="宋体" w:hint="eastAsia"/>
          <w:sz w:val="24"/>
        </w:rPr>
        <w:t>的类型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8.试</w:t>
      </w:r>
      <w:proofErr w:type="gramStart"/>
      <w:r w:rsidRPr="007A153F">
        <w:rPr>
          <w:rFonts w:ascii="宋体" w:hAnsi="宋体" w:hint="eastAsia"/>
          <w:sz w:val="24"/>
        </w:rPr>
        <w:t>分析邻避冲突</w:t>
      </w:r>
      <w:proofErr w:type="gramEnd"/>
      <w:r w:rsidRPr="007A153F">
        <w:rPr>
          <w:rFonts w:ascii="宋体" w:hAnsi="宋体" w:hint="eastAsia"/>
          <w:sz w:val="24"/>
        </w:rPr>
        <w:t>的成因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9.</w:t>
      </w:r>
      <w:proofErr w:type="gramStart"/>
      <w:r w:rsidRPr="007A153F">
        <w:rPr>
          <w:rFonts w:ascii="宋体" w:hAnsi="宋体" w:hint="eastAsia"/>
          <w:sz w:val="24"/>
        </w:rPr>
        <w:t>试论邻避冲突</w:t>
      </w:r>
      <w:proofErr w:type="gramEnd"/>
      <w:r w:rsidRPr="007A153F">
        <w:rPr>
          <w:rFonts w:ascii="宋体" w:hAnsi="宋体" w:hint="eastAsia"/>
          <w:sz w:val="24"/>
        </w:rPr>
        <w:t>治理。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10.什么是单位制管理？什么是街道</w:t>
      </w:r>
      <w:proofErr w:type="gramStart"/>
      <w:r w:rsidRPr="007A153F">
        <w:rPr>
          <w:rFonts w:ascii="宋体" w:hAnsi="宋体" w:hint="eastAsia"/>
          <w:sz w:val="24"/>
        </w:rPr>
        <w:t>一</w:t>
      </w:r>
      <w:proofErr w:type="gramEnd"/>
      <w:r w:rsidRPr="007A153F">
        <w:rPr>
          <w:rFonts w:ascii="宋体" w:hAnsi="宋体" w:hint="eastAsia"/>
          <w:sz w:val="24"/>
        </w:rPr>
        <w:t>居委会制管理？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11.简述社区的概念和功能。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12.简述我国城市社区管理的基本原则。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13.我国城市社区管理的主体主要有哪些？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第13章城市环境管理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13.1</w:t>
      </w:r>
      <w:bookmarkStart w:id="27" w:name="_Hlk68469810"/>
      <w:r w:rsidRPr="007A153F">
        <w:rPr>
          <w:rFonts w:ascii="宋体" w:hAnsi="宋体" w:hint="eastAsia"/>
          <w:sz w:val="24"/>
        </w:rPr>
        <w:t>城市环境和环境污染</w:t>
      </w:r>
      <w:bookmarkEnd w:id="27"/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132</w:t>
      </w:r>
      <w:bookmarkStart w:id="28" w:name="_Hlk68469818"/>
      <w:r w:rsidRPr="007A153F">
        <w:rPr>
          <w:rFonts w:ascii="宋体" w:hAnsi="宋体" w:hint="eastAsia"/>
          <w:sz w:val="24"/>
        </w:rPr>
        <w:t>外部效应与环境保护</w:t>
      </w:r>
      <w:bookmarkEnd w:id="28"/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133城市环境管理制度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134城市垃圾收集与管理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教学重点、难点：</w:t>
      </w:r>
      <w:proofErr w:type="spellStart"/>
      <w:r w:rsidRPr="007A153F">
        <w:rPr>
          <w:rFonts w:ascii="宋体" w:hAnsi="宋体" w:hint="eastAsia"/>
          <w:sz w:val="24"/>
          <w:lang w:val="x-none" w:eastAsia="x-none"/>
        </w:rPr>
        <w:t>城市垃圾收集与管理</w:t>
      </w:r>
      <w:proofErr w:type="spellEnd"/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  <w:lang w:val="x-none" w:eastAsia="x-none"/>
        </w:rPr>
      </w:pPr>
      <w:r w:rsidRPr="007A153F">
        <w:rPr>
          <w:rFonts w:ascii="宋体" w:hAnsi="宋体" w:hint="eastAsia"/>
          <w:sz w:val="24"/>
        </w:rPr>
        <w:t>课程的考核要求：</w:t>
      </w:r>
      <w:proofErr w:type="spellStart"/>
      <w:r w:rsidRPr="007A153F">
        <w:rPr>
          <w:rFonts w:ascii="宋体" w:hAnsi="宋体" w:hint="eastAsia"/>
          <w:sz w:val="24"/>
          <w:lang w:val="x-none" w:eastAsia="x-none"/>
        </w:rPr>
        <w:t>了解城市环境和环境污染</w:t>
      </w:r>
      <w:r w:rsidRPr="007A153F">
        <w:rPr>
          <w:rFonts w:ascii="宋体" w:hAnsi="宋体" w:hint="eastAsia"/>
          <w:sz w:val="24"/>
          <w:lang w:val="x-none"/>
        </w:rPr>
        <w:t>、外部效应与环境保护</w:t>
      </w:r>
      <w:proofErr w:type="spellEnd"/>
      <w:r w:rsidRPr="007A153F">
        <w:rPr>
          <w:rFonts w:ascii="宋体" w:hAnsi="宋体" w:hint="eastAsia"/>
          <w:sz w:val="24"/>
          <w:lang w:val="x-none"/>
        </w:rPr>
        <w:t>；</w:t>
      </w:r>
      <w:r w:rsidRPr="007A153F">
        <w:rPr>
          <w:rFonts w:ascii="宋体" w:hAnsi="宋体"/>
          <w:sz w:val="24"/>
          <w:lang w:val="x-none" w:eastAsia="x-none"/>
        </w:rPr>
        <w:t xml:space="preserve"> </w:t>
      </w:r>
      <w:proofErr w:type="spellStart"/>
      <w:r w:rsidRPr="007A153F">
        <w:rPr>
          <w:rFonts w:ascii="宋体" w:hAnsi="宋体" w:hint="eastAsia"/>
          <w:sz w:val="24"/>
          <w:lang w:val="x-none" w:eastAsia="x-none"/>
        </w:rPr>
        <w:t>熟悉城市环境管理制度，掌握城市垃圾收集与管理</w:t>
      </w:r>
      <w:proofErr w:type="spellEnd"/>
      <w:r w:rsidRPr="007A153F">
        <w:rPr>
          <w:rFonts w:ascii="宋体" w:hAnsi="宋体" w:hint="eastAsia"/>
          <w:sz w:val="24"/>
          <w:lang w:val="x-none" w:eastAsia="x-none"/>
        </w:rPr>
        <w:t>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复习思考题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1.什么是环境？什么是城市环境？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2.环境污染主要表现在哪些方面？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3.什么是外部效应？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4.联系实际，试分析城市环境污染的外部性及其治理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5.试论外部效应的治理手段。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6.试论环境保护的外部效应。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7.简述城市环境管理的原则和手段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8.城市环境管理有哪几种基本模式？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9.联系实际，试分析如何有效推进家庭生活垃圾分类。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lastRenderedPageBreak/>
        <w:t>10.试评价城市生活垃圾的收费管理制度。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第14章城市管理创新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14.1</w:t>
      </w:r>
      <w:bookmarkStart w:id="29" w:name="_Hlk68469928"/>
      <w:r w:rsidRPr="007A153F">
        <w:rPr>
          <w:rFonts w:ascii="宋体" w:hAnsi="宋体" w:hint="eastAsia"/>
          <w:sz w:val="24"/>
        </w:rPr>
        <w:t>城市经营理论与实践</w:t>
      </w:r>
      <w:bookmarkEnd w:id="29"/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142城市治理变革</w:t>
      </w:r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14.3</w:t>
      </w:r>
      <w:bookmarkStart w:id="30" w:name="_Hlk68469907"/>
      <w:r w:rsidRPr="007A153F">
        <w:rPr>
          <w:rFonts w:ascii="宋体" w:hAnsi="宋体" w:hint="eastAsia"/>
          <w:sz w:val="24"/>
        </w:rPr>
        <w:t>网格化城市管理</w:t>
      </w:r>
      <w:bookmarkEnd w:id="30"/>
    </w:p>
    <w:p w:rsidR="008D3591" w:rsidRPr="007A153F" w:rsidRDefault="008D3591" w:rsidP="008D3591">
      <w:pPr>
        <w:spacing w:line="300" w:lineRule="auto"/>
        <w:ind w:firstLine="418"/>
        <w:rPr>
          <w:rFonts w:ascii="宋体" w:hAnsi="宋体"/>
          <w:sz w:val="24"/>
        </w:rPr>
      </w:pPr>
      <w:r w:rsidRPr="007A153F">
        <w:rPr>
          <w:rFonts w:ascii="宋体" w:hAnsi="宋体" w:hint="eastAsia"/>
          <w:sz w:val="24"/>
        </w:rPr>
        <w:t>144城市政府绩效评估</w:t>
      </w:r>
    </w:p>
    <w:p w:rsidR="008D3591" w:rsidRPr="007A153F" w:rsidRDefault="008D3591" w:rsidP="008D3591">
      <w:pPr>
        <w:pStyle w:val="a4"/>
        <w:spacing w:line="300" w:lineRule="auto"/>
        <w:rPr>
          <w:rFonts w:ascii="宋体" w:hAnsi="宋体"/>
        </w:rPr>
      </w:pPr>
      <w:proofErr w:type="spellStart"/>
      <w:r w:rsidRPr="007A153F">
        <w:rPr>
          <w:rFonts w:ascii="宋体" w:hAnsi="宋体"/>
        </w:rPr>
        <w:t>教学重点、难点</w:t>
      </w:r>
      <w:proofErr w:type="spellEnd"/>
      <w:r w:rsidRPr="007A153F">
        <w:rPr>
          <w:rFonts w:ascii="宋体" w:hAnsi="宋体"/>
        </w:rPr>
        <w:t xml:space="preserve">： </w:t>
      </w:r>
      <w:proofErr w:type="spellStart"/>
      <w:r w:rsidRPr="007A153F">
        <w:rPr>
          <w:rFonts w:ascii="宋体" w:hAnsi="宋体" w:hint="eastAsia"/>
        </w:rPr>
        <w:t>城市治理变革</w:t>
      </w:r>
      <w:r w:rsidRPr="007A153F">
        <w:rPr>
          <w:rFonts w:ascii="宋体" w:hAnsi="宋体" w:hint="eastAsia"/>
          <w:lang w:eastAsia="zh-CN"/>
        </w:rPr>
        <w:t>、网格化城市管理、城市政府绩效评估</w:t>
      </w:r>
      <w:proofErr w:type="spellEnd"/>
    </w:p>
    <w:p w:rsidR="008D3591" w:rsidRDefault="008D3591" w:rsidP="008D3591">
      <w:pPr>
        <w:pStyle w:val="a4"/>
        <w:spacing w:line="300" w:lineRule="auto"/>
        <w:rPr>
          <w:rFonts w:ascii="宋体" w:hAnsi="宋体"/>
          <w:lang w:eastAsia="zh-CN"/>
        </w:rPr>
      </w:pPr>
      <w:proofErr w:type="spellStart"/>
      <w:r w:rsidRPr="007A153F">
        <w:rPr>
          <w:rFonts w:ascii="宋体" w:hAnsi="宋体"/>
        </w:rPr>
        <w:t>课程的考核要求：熟悉</w:t>
      </w:r>
      <w:r w:rsidRPr="007A153F">
        <w:rPr>
          <w:rFonts w:ascii="宋体" w:hAnsi="宋体" w:hint="eastAsia"/>
        </w:rPr>
        <w:t>城市经营理论与实践</w:t>
      </w:r>
      <w:r w:rsidRPr="007A153F">
        <w:rPr>
          <w:rFonts w:ascii="宋体" w:hAnsi="宋体"/>
        </w:rPr>
        <w:t>，掌握</w:t>
      </w:r>
      <w:r w:rsidRPr="007A153F">
        <w:rPr>
          <w:rFonts w:ascii="宋体" w:hAnsi="宋体" w:hint="eastAsia"/>
        </w:rPr>
        <w:t>城市治理变革</w:t>
      </w:r>
      <w:r w:rsidRPr="007A153F">
        <w:rPr>
          <w:rFonts w:ascii="宋体" w:hAnsi="宋体" w:hint="eastAsia"/>
          <w:lang w:eastAsia="zh-CN"/>
        </w:rPr>
        <w:t>、网格化城市管理、城市政府绩效评估</w:t>
      </w:r>
      <w:proofErr w:type="spellEnd"/>
    </w:p>
    <w:p w:rsidR="0077307E" w:rsidRPr="007A153F" w:rsidRDefault="0077307E" w:rsidP="0077307E">
      <w:pPr>
        <w:pStyle w:val="a4"/>
        <w:spacing w:line="300" w:lineRule="auto"/>
        <w:rPr>
          <w:rFonts w:ascii="宋体" w:hAnsi="宋体"/>
        </w:rPr>
      </w:pPr>
      <w:proofErr w:type="spellStart"/>
      <w:r w:rsidRPr="00AB3379">
        <w:rPr>
          <w:rFonts w:ascii="宋体" w:hAnsi="宋体" w:hint="eastAsia"/>
        </w:rPr>
        <w:t>课程思政切入点：</w:t>
      </w:r>
      <w:r>
        <w:rPr>
          <w:rFonts w:ascii="宋体" w:hAnsi="宋体" w:hint="eastAsia"/>
          <w:lang w:eastAsia="zh-CN"/>
        </w:rPr>
        <w:t>通过我国城市管理创新的介绍分析，说明我国</w:t>
      </w:r>
      <w:r w:rsidR="00E65257">
        <w:rPr>
          <w:rFonts w:ascii="宋体" w:hAnsi="宋体" w:hint="eastAsia"/>
          <w:lang w:eastAsia="zh-CN"/>
        </w:rPr>
        <w:t>政府为了更好的服务老百姓</w:t>
      </w:r>
      <w:r>
        <w:rPr>
          <w:rFonts w:ascii="宋体" w:hAnsi="宋体" w:hint="eastAsia"/>
          <w:lang w:eastAsia="zh-CN"/>
        </w:rPr>
        <w:t>，</w:t>
      </w:r>
      <w:r w:rsidR="00E65257">
        <w:rPr>
          <w:rFonts w:ascii="宋体" w:hAnsi="宋体" w:hint="eastAsia"/>
          <w:lang w:eastAsia="zh-CN"/>
        </w:rPr>
        <w:t>力图创新的原则</w:t>
      </w:r>
      <w:proofErr w:type="spellEnd"/>
      <w:r w:rsidR="00E65257">
        <w:rPr>
          <w:rFonts w:ascii="宋体" w:hAnsi="宋体" w:hint="eastAsia"/>
          <w:lang w:eastAsia="zh-CN"/>
        </w:rPr>
        <w:t>，</w:t>
      </w:r>
      <w:proofErr w:type="spellStart"/>
      <w:r w:rsidRPr="00AB3379">
        <w:rPr>
          <w:rFonts w:ascii="宋体" w:hAnsi="宋体" w:hint="eastAsia"/>
        </w:rPr>
        <w:t>让</w:t>
      </w:r>
      <w:r>
        <w:rPr>
          <w:rFonts w:ascii="宋体" w:hAnsi="宋体" w:hint="eastAsia"/>
          <w:lang w:eastAsia="zh-CN"/>
        </w:rPr>
        <w:t>学生</w:t>
      </w:r>
      <w:r w:rsidRPr="00AB3379">
        <w:rPr>
          <w:rFonts w:ascii="宋体" w:hAnsi="宋体" w:hint="eastAsia"/>
        </w:rPr>
        <w:t>形成</w:t>
      </w:r>
      <w:r>
        <w:rPr>
          <w:rFonts w:ascii="宋体" w:hAnsi="宋体" w:hint="eastAsia"/>
          <w:lang w:eastAsia="zh-CN"/>
        </w:rPr>
        <w:t>国家</w:t>
      </w:r>
      <w:r w:rsidRPr="00AB3379">
        <w:rPr>
          <w:rFonts w:ascii="宋体" w:hAnsi="宋体" w:hint="eastAsia"/>
        </w:rPr>
        <w:t>的认同，实现课程育人和实践育人的有机融合</w:t>
      </w:r>
      <w:proofErr w:type="spellEnd"/>
      <w:r w:rsidRPr="00AB3379">
        <w:rPr>
          <w:rFonts w:ascii="宋体" w:hAnsi="宋体" w:hint="eastAsia"/>
        </w:rPr>
        <w:t>。</w:t>
      </w:r>
    </w:p>
    <w:p w:rsidR="0077307E" w:rsidRPr="007A153F" w:rsidRDefault="0077307E" w:rsidP="008D3591">
      <w:pPr>
        <w:pStyle w:val="a4"/>
        <w:spacing w:line="300" w:lineRule="auto"/>
        <w:rPr>
          <w:rFonts w:ascii="宋体" w:hAnsi="宋体"/>
        </w:rPr>
      </w:pPr>
    </w:p>
    <w:p w:rsidR="008D3591" w:rsidRPr="007A153F" w:rsidRDefault="008D3591" w:rsidP="008D3591">
      <w:pPr>
        <w:pStyle w:val="a4"/>
        <w:spacing w:line="300" w:lineRule="auto"/>
        <w:rPr>
          <w:rFonts w:ascii="宋体" w:hAnsi="宋体"/>
        </w:rPr>
      </w:pPr>
      <w:proofErr w:type="spellStart"/>
      <w:r w:rsidRPr="007A153F">
        <w:rPr>
          <w:rFonts w:ascii="宋体" w:hAnsi="宋体"/>
        </w:rPr>
        <w:t>复习思考题</w:t>
      </w:r>
      <w:proofErr w:type="spellEnd"/>
    </w:p>
    <w:p w:rsidR="008D3591" w:rsidRPr="007A153F" w:rsidRDefault="008D3591" w:rsidP="008D3591">
      <w:pPr>
        <w:pStyle w:val="a4"/>
        <w:spacing w:line="300" w:lineRule="auto"/>
        <w:rPr>
          <w:rFonts w:ascii="宋体" w:hAnsi="宋体"/>
        </w:rPr>
      </w:pPr>
      <w:r w:rsidRPr="007A153F">
        <w:rPr>
          <w:rFonts w:ascii="宋体" w:hAnsi="宋体" w:hint="eastAsia"/>
        </w:rPr>
        <w:t>1.什么是城市经营？它有哪些特点？</w:t>
      </w:r>
    </w:p>
    <w:p w:rsidR="008D3591" w:rsidRPr="007A153F" w:rsidRDefault="008D3591" w:rsidP="008D3591">
      <w:pPr>
        <w:pStyle w:val="a4"/>
        <w:spacing w:line="300" w:lineRule="auto"/>
        <w:rPr>
          <w:rFonts w:ascii="宋体" w:hAnsi="宋体"/>
        </w:rPr>
      </w:pPr>
      <w:r w:rsidRPr="007A153F">
        <w:rPr>
          <w:rFonts w:ascii="宋体" w:hAnsi="宋体" w:hint="eastAsia"/>
        </w:rPr>
        <w:t>2.简述我国城市经营的推动因素。</w:t>
      </w:r>
    </w:p>
    <w:p w:rsidR="008D3591" w:rsidRPr="007A153F" w:rsidRDefault="008D3591" w:rsidP="008D3591">
      <w:pPr>
        <w:pStyle w:val="a4"/>
        <w:spacing w:line="300" w:lineRule="auto"/>
        <w:rPr>
          <w:rFonts w:ascii="宋体" w:hAnsi="宋体"/>
        </w:rPr>
      </w:pPr>
      <w:r w:rsidRPr="007A153F">
        <w:rPr>
          <w:rFonts w:ascii="宋体" w:hAnsi="宋体" w:hint="eastAsia"/>
        </w:rPr>
        <w:t>3.试论我国城市经营存在的问题和对策。</w:t>
      </w:r>
    </w:p>
    <w:p w:rsidR="008D3591" w:rsidRPr="007A153F" w:rsidRDefault="008D3591" w:rsidP="008D3591">
      <w:pPr>
        <w:pStyle w:val="a4"/>
        <w:spacing w:line="300" w:lineRule="auto"/>
        <w:rPr>
          <w:rFonts w:ascii="宋体" w:hAnsi="宋体"/>
        </w:rPr>
      </w:pPr>
      <w:r w:rsidRPr="007A153F">
        <w:rPr>
          <w:rFonts w:ascii="宋体" w:hAnsi="宋体" w:hint="eastAsia"/>
        </w:rPr>
        <w:t>4.什么是治理？简述城市治理与城市经营的区别</w:t>
      </w:r>
    </w:p>
    <w:p w:rsidR="008D3591" w:rsidRPr="007A153F" w:rsidRDefault="008D3591" w:rsidP="008D3591">
      <w:pPr>
        <w:pStyle w:val="a4"/>
        <w:spacing w:line="300" w:lineRule="auto"/>
        <w:rPr>
          <w:rFonts w:ascii="宋体" w:hAnsi="宋体"/>
        </w:rPr>
      </w:pPr>
      <w:r w:rsidRPr="007A153F">
        <w:rPr>
          <w:rFonts w:ascii="宋体" w:hAnsi="宋体" w:hint="eastAsia"/>
        </w:rPr>
        <w:t>5.试论我国城市治理创新的发展趋向。</w:t>
      </w:r>
    </w:p>
    <w:p w:rsidR="008D3591" w:rsidRPr="007A153F" w:rsidRDefault="008D3591" w:rsidP="008D3591">
      <w:pPr>
        <w:pStyle w:val="a4"/>
        <w:spacing w:line="300" w:lineRule="auto"/>
        <w:rPr>
          <w:rFonts w:ascii="宋体" w:hAnsi="宋体"/>
        </w:rPr>
      </w:pPr>
      <w:r w:rsidRPr="007A153F">
        <w:rPr>
          <w:rFonts w:ascii="宋体" w:hAnsi="宋体" w:hint="eastAsia"/>
        </w:rPr>
        <w:t>6.简述网格化城市管理的含义和构成要素。</w:t>
      </w:r>
    </w:p>
    <w:p w:rsidR="008D3591" w:rsidRPr="007A153F" w:rsidRDefault="008D3591" w:rsidP="008D3591">
      <w:pPr>
        <w:pStyle w:val="a4"/>
        <w:spacing w:line="300" w:lineRule="auto"/>
        <w:rPr>
          <w:rFonts w:ascii="宋体" w:hAnsi="宋体"/>
        </w:rPr>
      </w:pPr>
      <w:r w:rsidRPr="007A153F">
        <w:rPr>
          <w:rFonts w:ascii="宋体" w:hAnsi="宋体" w:hint="eastAsia"/>
        </w:rPr>
        <w:t>7.简述网格化城市管理的基本流程和管理方法。</w:t>
      </w:r>
    </w:p>
    <w:p w:rsidR="008D3591" w:rsidRPr="007A153F" w:rsidRDefault="008D3591" w:rsidP="008D3591">
      <w:pPr>
        <w:pStyle w:val="a4"/>
        <w:spacing w:line="300" w:lineRule="auto"/>
        <w:rPr>
          <w:rFonts w:ascii="宋体" w:hAnsi="宋体"/>
        </w:rPr>
      </w:pPr>
      <w:r w:rsidRPr="007A153F">
        <w:rPr>
          <w:rFonts w:ascii="宋体" w:hAnsi="宋体" w:hint="eastAsia"/>
        </w:rPr>
        <w:t>8.简述网格化城市管理的主要成效。</w:t>
      </w:r>
    </w:p>
    <w:p w:rsidR="008D3591" w:rsidRPr="007A153F" w:rsidRDefault="008D3591" w:rsidP="008D3591">
      <w:pPr>
        <w:pStyle w:val="a4"/>
        <w:spacing w:line="300" w:lineRule="auto"/>
        <w:rPr>
          <w:rFonts w:ascii="宋体" w:hAnsi="宋体"/>
        </w:rPr>
      </w:pPr>
      <w:r w:rsidRPr="007A153F">
        <w:rPr>
          <w:rFonts w:ascii="宋体" w:hAnsi="宋体" w:hint="eastAsia"/>
        </w:rPr>
        <w:t>9.分析网格化城市管理的成效和局限性</w:t>
      </w:r>
    </w:p>
    <w:p w:rsidR="008D3591" w:rsidRPr="007A153F" w:rsidRDefault="008D3591" w:rsidP="008D3591">
      <w:pPr>
        <w:pStyle w:val="a4"/>
        <w:spacing w:line="300" w:lineRule="auto"/>
        <w:rPr>
          <w:rFonts w:ascii="宋体" w:hAnsi="宋体"/>
        </w:rPr>
      </w:pPr>
      <w:r w:rsidRPr="007A153F">
        <w:rPr>
          <w:rFonts w:ascii="宋体" w:hAnsi="宋体" w:hint="eastAsia"/>
        </w:rPr>
        <w:t>10.简述市政绩效评估的含义。</w:t>
      </w:r>
    </w:p>
    <w:p w:rsidR="008D3591" w:rsidRPr="007A153F" w:rsidRDefault="008D3591" w:rsidP="008D3591">
      <w:pPr>
        <w:pStyle w:val="a4"/>
        <w:spacing w:line="300" w:lineRule="auto"/>
        <w:rPr>
          <w:rFonts w:ascii="宋体" w:hAnsi="宋体"/>
        </w:rPr>
      </w:pPr>
      <w:r w:rsidRPr="007A153F">
        <w:rPr>
          <w:rFonts w:ascii="宋体" w:hAnsi="宋体" w:hint="eastAsia"/>
        </w:rPr>
        <w:t>1.我国市政绩效评估主要有哪些形式？</w:t>
      </w:r>
    </w:p>
    <w:p w:rsidR="008D3591" w:rsidRPr="007A153F" w:rsidRDefault="008D3591" w:rsidP="008D3591">
      <w:pPr>
        <w:pStyle w:val="a4"/>
        <w:spacing w:line="300" w:lineRule="auto"/>
        <w:rPr>
          <w:rFonts w:ascii="宋体" w:hAnsi="宋体"/>
        </w:rPr>
      </w:pPr>
      <w:r w:rsidRPr="007A153F">
        <w:rPr>
          <w:rFonts w:ascii="宋体" w:hAnsi="宋体" w:hint="eastAsia"/>
        </w:rPr>
        <w:t>12.我国市政绩效评估存在哪些问题？</w:t>
      </w:r>
    </w:p>
    <w:p w:rsidR="008D3591" w:rsidRPr="007A153F" w:rsidRDefault="008D3591" w:rsidP="008D3591">
      <w:pPr>
        <w:pStyle w:val="a4"/>
        <w:spacing w:line="300" w:lineRule="auto"/>
        <w:rPr>
          <w:rFonts w:ascii="宋体" w:hAnsi="宋体"/>
        </w:rPr>
      </w:pPr>
      <w:r w:rsidRPr="007A153F">
        <w:rPr>
          <w:rFonts w:ascii="宋体" w:hAnsi="宋体" w:hint="eastAsia"/>
          <w:lang w:eastAsia="zh-CN"/>
        </w:rPr>
        <w:t>1</w:t>
      </w:r>
      <w:r w:rsidRPr="007A153F">
        <w:rPr>
          <w:rFonts w:ascii="宋体" w:hAnsi="宋体"/>
          <w:lang w:eastAsia="zh-CN"/>
        </w:rPr>
        <w:t>3.</w:t>
      </w:r>
      <w:r w:rsidRPr="007A153F">
        <w:rPr>
          <w:rFonts w:ascii="宋体" w:hAnsi="宋体" w:hint="eastAsia"/>
        </w:rPr>
        <w:t>试论完善市政绩效评估的制度建设</w:t>
      </w:r>
    </w:p>
    <w:p w:rsidR="008D3591" w:rsidRPr="004954E9" w:rsidRDefault="008D3591" w:rsidP="008D3591">
      <w:pPr>
        <w:spacing w:line="560" w:lineRule="exact"/>
        <w:ind w:firstLine="418"/>
        <w:rPr>
          <w:rFonts w:eastAsia="黑体"/>
          <w:sz w:val="24"/>
        </w:rPr>
      </w:pPr>
      <w:r w:rsidRPr="004954E9">
        <w:rPr>
          <w:rFonts w:eastAsia="黑体"/>
          <w:b/>
          <w:bCs/>
          <w:sz w:val="24"/>
        </w:rPr>
        <w:t>五、主要参考书</w:t>
      </w:r>
    </w:p>
    <w:p w:rsidR="008D3591" w:rsidRDefault="008D3591" w:rsidP="008D3591">
      <w:pPr>
        <w:numPr>
          <w:ilvl w:val="0"/>
          <w:numId w:val="1"/>
        </w:numPr>
        <w:spacing w:line="300" w:lineRule="auto"/>
        <w:ind w:left="0" w:firstLine="420"/>
        <w:rPr>
          <w:sz w:val="24"/>
        </w:rPr>
      </w:pPr>
      <w:r w:rsidRPr="004A13F8">
        <w:rPr>
          <w:rFonts w:hint="eastAsia"/>
          <w:sz w:val="24"/>
        </w:rPr>
        <w:t>杨宏山</w:t>
      </w:r>
      <w:r>
        <w:rPr>
          <w:rFonts w:hint="eastAsia"/>
          <w:sz w:val="24"/>
        </w:rPr>
        <w:t>.</w:t>
      </w:r>
      <w:r w:rsidRPr="004A13F8">
        <w:rPr>
          <w:rFonts w:hint="eastAsia"/>
          <w:sz w:val="24"/>
        </w:rPr>
        <w:t>城市管理学</w:t>
      </w:r>
      <w:r>
        <w:rPr>
          <w:rFonts w:hint="eastAsia"/>
          <w:sz w:val="24"/>
        </w:rPr>
        <w:t>（</w:t>
      </w:r>
      <w:r w:rsidRPr="004A13F8">
        <w:rPr>
          <w:rFonts w:hint="eastAsia"/>
          <w:sz w:val="24"/>
        </w:rPr>
        <w:t>第</w:t>
      </w:r>
      <w:r w:rsidRPr="004A13F8">
        <w:rPr>
          <w:rFonts w:hint="eastAsia"/>
          <w:sz w:val="24"/>
        </w:rPr>
        <w:t>3</w:t>
      </w:r>
      <w:r w:rsidRPr="004A13F8">
        <w:rPr>
          <w:rFonts w:hint="eastAsia"/>
          <w:sz w:val="24"/>
        </w:rPr>
        <w:t>版</w:t>
      </w:r>
      <w:r>
        <w:rPr>
          <w:rFonts w:hint="eastAsia"/>
          <w:sz w:val="24"/>
        </w:rPr>
        <w:t>）</w:t>
      </w:r>
      <w:r>
        <w:rPr>
          <w:sz w:val="24"/>
        </w:rPr>
        <w:t>.</w:t>
      </w:r>
      <w:r w:rsidRPr="004A13F8">
        <w:rPr>
          <w:rFonts w:hint="eastAsia"/>
          <w:sz w:val="24"/>
        </w:rPr>
        <w:t>北京：中国人民大学出版社</w:t>
      </w:r>
      <w:r>
        <w:rPr>
          <w:rFonts w:hint="eastAsia"/>
          <w:sz w:val="24"/>
        </w:rPr>
        <w:t>.</w:t>
      </w:r>
      <w:r w:rsidRPr="004A13F8">
        <w:rPr>
          <w:rFonts w:hint="eastAsia"/>
          <w:sz w:val="24"/>
        </w:rPr>
        <w:t xml:space="preserve"> 2019.01</w:t>
      </w:r>
    </w:p>
    <w:p w:rsidR="008D3591" w:rsidRPr="004954E9" w:rsidRDefault="008D3591" w:rsidP="008D3591">
      <w:pPr>
        <w:numPr>
          <w:ilvl w:val="0"/>
          <w:numId w:val="1"/>
        </w:numPr>
        <w:spacing w:line="300" w:lineRule="auto"/>
        <w:ind w:left="0" w:firstLine="420"/>
        <w:rPr>
          <w:sz w:val="24"/>
        </w:rPr>
      </w:pPr>
      <w:r w:rsidRPr="004954E9">
        <w:rPr>
          <w:sz w:val="24"/>
        </w:rPr>
        <w:t>戴维</w:t>
      </w:r>
      <w:r w:rsidRPr="004954E9">
        <w:rPr>
          <w:sz w:val="24"/>
        </w:rPr>
        <w:t>.R.</w:t>
      </w:r>
      <w:r w:rsidRPr="004954E9">
        <w:rPr>
          <w:sz w:val="24"/>
        </w:rPr>
        <w:t>摩根</w:t>
      </w:r>
      <w:r w:rsidRPr="004954E9">
        <w:rPr>
          <w:sz w:val="24"/>
        </w:rPr>
        <w:t>,</w:t>
      </w:r>
      <w:r w:rsidRPr="004954E9">
        <w:rPr>
          <w:sz w:val="24"/>
        </w:rPr>
        <w:t>罗伯特</w:t>
      </w:r>
      <w:r w:rsidRPr="004954E9">
        <w:rPr>
          <w:sz w:val="24"/>
        </w:rPr>
        <w:t>.E.</w:t>
      </w:r>
      <w:r w:rsidRPr="004954E9">
        <w:rPr>
          <w:sz w:val="24"/>
        </w:rPr>
        <w:t>英格兰，等著，杨宏山、陈建国译</w:t>
      </w:r>
      <w:r w:rsidRPr="004954E9">
        <w:rPr>
          <w:sz w:val="24"/>
        </w:rPr>
        <w:t>.</w:t>
      </w:r>
      <w:r w:rsidRPr="004954E9">
        <w:rPr>
          <w:sz w:val="24"/>
        </w:rPr>
        <w:t>城市管理学：美国视角（第六版）</w:t>
      </w:r>
      <w:r w:rsidRPr="004954E9">
        <w:rPr>
          <w:sz w:val="24"/>
        </w:rPr>
        <w:t>.</w:t>
      </w:r>
      <w:r w:rsidRPr="004954E9">
        <w:rPr>
          <w:sz w:val="24"/>
        </w:rPr>
        <w:t>北京：中国人民大学出版社</w:t>
      </w:r>
      <w:r w:rsidRPr="004954E9">
        <w:rPr>
          <w:sz w:val="24"/>
        </w:rPr>
        <w:t>.2011</w:t>
      </w:r>
    </w:p>
    <w:p w:rsidR="008D3591" w:rsidRPr="004954E9" w:rsidRDefault="008D3591" w:rsidP="008D3591">
      <w:pPr>
        <w:numPr>
          <w:ilvl w:val="0"/>
          <w:numId w:val="1"/>
        </w:numPr>
        <w:spacing w:line="300" w:lineRule="auto"/>
        <w:ind w:left="0" w:firstLine="420"/>
        <w:rPr>
          <w:sz w:val="24"/>
        </w:rPr>
      </w:pPr>
      <w:r w:rsidRPr="004954E9">
        <w:rPr>
          <w:sz w:val="24"/>
        </w:rPr>
        <w:t>马彦琳，孙春霞，刘建平</w:t>
      </w:r>
      <w:r w:rsidRPr="004954E9">
        <w:rPr>
          <w:sz w:val="24"/>
        </w:rPr>
        <w:t>.</w:t>
      </w:r>
      <w:r w:rsidRPr="004954E9">
        <w:rPr>
          <w:sz w:val="24"/>
        </w:rPr>
        <w:t>现代城市管理学（第三版）</w:t>
      </w:r>
      <w:r w:rsidRPr="004954E9">
        <w:rPr>
          <w:sz w:val="24"/>
        </w:rPr>
        <w:t>.</w:t>
      </w:r>
      <w:r w:rsidRPr="004954E9">
        <w:rPr>
          <w:sz w:val="24"/>
        </w:rPr>
        <w:t>北京：科学出版社</w:t>
      </w:r>
      <w:r w:rsidRPr="004954E9">
        <w:rPr>
          <w:sz w:val="24"/>
        </w:rPr>
        <w:t>.2013</w:t>
      </w:r>
    </w:p>
    <w:p w:rsidR="008D3591" w:rsidRPr="004954E9" w:rsidRDefault="008D3591" w:rsidP="008D3591">
      <w:pPr>
        <w:numPr>
          <w:ilvl w:val="0"/>
          <w:numId w:val="1"/>
        </w:numPr>
        <w:spacing w:line="300" w:lineRule="auto"/>
        <w:ind w:left="0" w:firstLine="420"/>
        <w:rPr>
          <w:sz w:val="24"/>
        </w:rPr>
      </w:pPr>
      <w:r w:rsidRPr="004954E9">
        <w:rPr>
          <w:sz w:val="24"/>
        </w:rPr>
        <w:t xml:space="preserve">Robert </w:t>
      </w:r>
      <w:proofErr w:type="spellStart"/>
      <w:proofErr w:type="gramStart"/>
      <w:r w:rsidRPr="004954E9">
        <w:rPr>
          <w:sz w:val="24"/>
        </w:rPr>
        <w:t>E.England</w:t>
      </w:r>
      <w:proofErr w:type="spellEnd"/>
      <w:proofErr w:type="gramEnd"/>
      <w:r w:rsidRPr="004954E9">
        <w:rPr>
          <w:sz w:val="24"/>
        </w:rPr>
        <w:t>, etc. Management Urban America</w:t>
      </w:r>
      <w:r w:rsidRPr="004954E9">
        <w:rPr>
          <w:sz w:val="24"/>
        </w:rPr>
        <w:t>（</w:t>
      </w:r>
      <w:r w:rsidRPr="004954E9">
        <w:rPr>
          <w:sz w:val="24"/>
        </w:rPr>
        <w:t>7th</w:t>
      </w:r>
      <w:r w:rsidRPr="004954E9">
        <w:rPr>
          <w:sz w:val="24"/>
        </w:rPr>
        <w:t>）</w:t>
      </w:r>
      <w:r w:rsidRPr="004954E9">
        <w:rPr>
          <w:sz w:val="24"/>
        </w:rPr>
        <w:t>.</w:t>
      </w:r>
      <w:r w:rsidRPr="004954E9">
        <w:rPr>
          <w:sz w:val="24"/>
        </w:rPr>
        <w:tab/>
        <w:t xml:space="preserve">Washington </w:t>
      </w:r>
      <w:proofErr w:type="gramStart"/>
      <w:r w:rsidRPr="004954E9">
        <w:rPr>
          <w:sz w:val="24"/>
        </w:rPr>
        <w:lastRenderedPageBreak/>
        <w:t>DC:CQ</w:t>
      </w:r>
      <w:proofErr w:type="gramEnd"/>
      <w:r w:rsidRPr="004954E9">
        <w:rPr>
          <w:sz w:val="24"/>
        </w:rPr>
        <w:t xml:space="preserve"> </w:t>
      </w:r>
      <w:r w:rsidRPr="004954E9">
        <w:rPr>
          <w:sz w:val="24"/>
        </w:rPr>
        <w:tab/>
        <w:t>Press.2012</w:t>
      </w:r>
    </w:p>
    <w:p w:rsidR="008D3591" w:rsidRPr="004954E9" w:rsidRDefault="008D3591" w:rsidP="008D3591">
      <w:pPr>
        <w:numPr>
          <w:ilvl w:val="0"/>
          <w:numId w:val="1"/>
        </w:numPr>
        <w:spacing w:line="300" w:lineRule="auto"/>
        <w:ind w:left="0" w:firstLine="420"/>
        <w:rPr>
          <w:sz w:val="24"/>
        </w:rPr>
      </w:pPr>
      <w:r w:rsidRPr="004954E9">
        <w:rPr>
          <w:sz w:val="24"/>
        </w:rPr>
        <w:t>谭善勇</w:t>
      </w:r>
      <w:r w:rsidRPr="004954E9">
        <w:rPr>
          <w:sz w:val="24"/>
        </w:rPr>
        <w:t>.</w:t>
      </w:r>
      <w:r w:rsidRPr="004954E9">
        <w:rPr>
          <w:sz w:val="24"/>
        </w:rPr>
        <w:t>城市管理概论</w:t>
      </w:r>
      <w:r w:rsidRPr="004954E9">
        <w:rPr>
          <w:sz w:val="24"/>
        </w:rPr>
        <w:t>.</w:t>
      </w:r>
      <w:r w:rsidRPr="004954E9">
        <w:rPr>
          <w:sz w:val="24"/>
        </w:rPr>
        <w:t>北京：经济科学出版社</w:t>
      </w:r>
      <w:r w:rsidRPr="004954E9">
        <w:rPr>
          <w:sz w:val="24"/>
        </w:rPr>
        <w:t>.2003</w:t>
      </w:r>
    </w:p>
    <w:p w:rsidR="008D3591" w:rsidRPr="004954E9" w:rsidRDefault="008D3591" w:rsidP="008D3591">
      <w:pPr>
        <w:numPr>
          <w:ilvl w:val="0"/>
          <w:numId w:val="1"/>
        </w:numPr>
        <w:spacing w:line="300" w:lineRule="auto"/>
        <w:ind w:left="0" w:firstLine="420"/>
        <w:rPr>
          <w:sz w:val="24"/>
        </w:rPr>
      </w:pPr>
      <w:r w:rsidRPr="004954E9">
        <w:rPr>
          <w:sz w:val="24"/>
        </w:rPr>
        <w:t>王德起，谭善勇</w:t>
      </w:r>
      <w:r w:rsidRPr="004954E9">
        <w:rPr>
          <w:sz w:val="24"/>
        </w:rPr>
        <w:t>.</w:t>
      </w:r>
      <w:r w:rsidRPr="004954E9">
        <w:rPr>
          <w:sz w:val="24"/>
        </w:rPr>
        <w:t>城市管理学</w:t>
      </w:r>
      <w:r w:rsidRPr="004954E9">
        <w:rPr>
          <w:sz w:val="24"/>
        </w:rPr>
        <w:t>.</w:t>
      </w:r>
      <w:r w:rsidRPr="004954E9">
        <w:rPr>
          <w:sz w:val="24"/>
        </w:rPr>
        <w:t>北京：中国建筑工业出版社</w:t>
      </w:r>
      <w:r w:rsidRPr="004954E9">
        <w:rPr>
          <w:sz w:val="24"/>
        </w:rPr>
        <w:t>.2009</w:t>
      </w:r>
    </w:p>
    <w:p w:rsidR="00EF6E43" w:rsidRDefault="008D3591" w:rsidP="008D3591">
      <w:r w:rsidRPr="004954E9">
        <w:rPr>
          <w:rFonts w:eastAsia="黑体"/>
        </w:rPr>
        <w:t>执笔人：谭善勇</w:t>
      </w:r>
      <w:r w:rsidRPr="004954E9">
        <w:rPr>
          <w:rFonts w:eastAsia="黑体"/>
        </w:rPr>
        <w:t xml:space="preserve">    </w:t>
      </w:r>
      <w:r w:rsidRPr="004954E9">
        <w:rPr>
          <w:rFonts w:eastAsia="黑体"/>
        </w:rPr>
        <w:t xml:space="preserve">教研室主任：　　</w:t>
      </w:r>
      <w:r w:rsidRPr="004954E9">
        <w:rPr>
          <w:rFonts w:eastAsia="黑体"/>
        </w:rPr>
        <w:t xml:space="preserve">  </w:t>
      </w:r>
      <w:r w:rsidRPr="004954E9">
        <w:rPr>
          <w:rFonts w:eastAsia="黑体"/>
        </w:rPr>
        <w:t xml:space="preserve">　　系教学主任审核签名：</w:t>
      </w:r>
    </w:p>
    <w:sectPr w:rsidR="00EF6E43" w:rsidSect="008D3591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763564"/>
    <w:multiLevelType w:val="hybridMultilevel"/>
    <w:tmpl w:val="E6ACDA66"/>
    <w:lvl w:ilvl="0" w:tplc="B1BE43DA">
      <w:start w:val="1"/>
      <w:numFmt w:val="decimal"/>
      <w:lvlText w:val="[%1]"/>
      <w:lvlJc w:val="left"/>
      <w:pPr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591"/>
    <w:rsid w:val="000764A9"/>
    <w:rsid w:val="00276C64"/>
    <w:rsid w:val="002B0F3E"/>
    <w:rsid w:val="00323E33"/>
    <w:rsid w:val="003C30A0"/>
    <w:rsid w:val="0077307E"/>
    <w:rsid w:val="008D3591"/>
    <w:rsid w:val="0094753C"/>
    <w:rsid w:val="00A63DDC"/>
    <w:rsid w:val="00AB3379"/>
    <w:rsid w:val="00CB6FF1"/>
    <w:rsid w:val="00E65257"/>
    <w:rsid w:val="00EF6E43"/>
    <w:rsid w:val="00F61A8D"/>
    <w:rsid w:val="00F6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E6F69D-3A5D-4BAA-8166-49561DB90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35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1"/>
    <w:qFormat/>
    <w:rsid w:val="008D3591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uiPriority w:val="9"/>
    <w:rsid w:val="008D3591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Normal (Web)"/>
    <w:basedOn w:val="a"/>
    <w:uiPriority w:val="99"/>
    <w:rsid w:val="008D3591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标题 1 字符1"/>
    <w:link w:val="1"/>
    <w:rsid w:val="008D3591"/>
    <w:rPr>
      <w:rFonts w:ascii="Times New Roman" w:eastAsia="仿宋" w:hAnsi="Times New Roman" w:cs="Times New Roman"/>
      <w:b/>
      <w:bCs/>
      <w:kern w:val="44"/>
      <w:sz w:val="32"/>
      <w:szCs w:val="44"/>
      <w:lang w:val="x-none" w:eastAsia="x-none"/>
    </w:rPr>
  </w:style>
  <w:style w:type="paragraph" w:styleId="a4">
    <w:name w:val="Body Text Indent"/>
    <w:aliases w:val="正文文字首行缩进"/>
    <w:basedOn w:val="a"/>
    <w:link w:val="12"/>
    <w:rsid w:val="008D3591"/>
    <w:pPr>
      <w:spacing w:line="360" w:lineRule="auto"/>
      <w:ind w:firstLineChars="200" w:firstLine="480"/>
    </w:pPr>
    <w:rPr>
      <w:sz w:val="24"/>
      <w:lang w:val="x-none" w:eastAsia="x-none"/>
    </w:rPr>
  </w:style>
  <w:style w:type="character" w:customStyle="1" w:styleId="a5">
    <w:name w:val="正文文本缩进 字符"/>
    <w:basedOn w:val="a0"/>
    <w:uiPriority w:val="99"/>
    <w:semiHidden/>
    <w:rsid w:val="008D3591"/>
    <w:rPr>
      <w:rFonts w:ascii="Times New Roman" w:eastAsia="宋体" w:hAnsi="Times New Roman" w:cs="Times New Roman"/>
      <w:szCs w:val="24"/>
    </w:rPr>
  </w:style>
  <w:style w:type="character" w:customStyle="1" w:styleId="12">
    <w:name w:val="正文文本缩进 字符1"/>
    <w:aliases w:val="正文文字首行缩进 字符"/>
    <w:link w:val="a4"/>
    <w:rsid w:val="008D3591"/>
    <w:rPr>
      <w:rFonts w:ascii="Times New Roman" w:eastAsia="宋体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1010</Words>
  <Characters>5758</Characters>
  <Application>Microsoft Office Word</Application>
  <DocSecurity>0</DocSecurity>
  <Lines>47</Lines>
  <Paragraphs>13</Paragraphs>
  <ScaleCrop>false</ScaleCrop>
  <Company/>
  <LinksUpToDate>false</LinksUpToDate>
  <CharactersWithSpaces>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Tansy</dc:creator>
  <cp:keywords/>
  <dc:description/>
  <cp:lastModifiedBy>Tansy</cp:lastModifiedBy>
  <cp:revision>10</cp:revision>
  <dcterms:created xsi:type="dcterms:W3CDTF">2021-04-05T04:10:00Z</dcterms:created>
  <dcterms:modified xsi:type="dcterms:W3CDTF">2021-05-07T07:58:00Z</dcterms:modified>
</cp:coreProperties>
</file>