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EA4E5" w14:textId="77777777" w:rsidR="00AE1DD7" w:rsidRPr="007458CB" w:rsidRDefault="00AE1DD7" w:rsidP="00AE1DD7">
      <w:pPr>
        <w:spacing w:line="500" w:lineRule="exact"/>
        <w:jc w:val="center"/>
        <w:rPr>
          <w:rFonts w:eastAsia="黑体"/>
          <w:sz w:val="44"/>
        </w:rPr>
      </w:pPr>
      <w:r w:rsidRPr="00AF4F4B">
        <w:rPr>
          <w:rFonts w:eastAsia="黑体"/>
          <w:sz w:val="44"/>
        </w:rPr>
        <w:t>《</w:t>
      </w:r>
      <w:r w:rsidR="00FF4B97">
        <w:rPr>
          <w:rFonts w:eastAsia="黑体" w:hint="eastAsia"/>
          <w:sz w:val="44"/>
        </w:rPr>
        <w:t>金融衍生品分析</w:t>
      </w:r>
      <w:r w:rsidR="00155B0D">
        <w:rPr>
          <w:rFonts w:eastAsia="黑体" w:hint="eastAsia"/>
          <w:sz w:val="44"/>
        </w:rPr>
        <w:t>（英语）</w:t>
      </w:r>
      <w:r w:rsidRPr="00AF4F4B">
        <w:rPr>
          <w:rFonts w:eastAsia="黑体"/>
          <w:sz w:val="44"/>
        </w:rPr>
        <w:t>》教学大纲</w:t>
      </w:r>
    </w:p>
    <w:p w14:paraId="4588DF53" w14:textId="77777777" w:rsidR="00AE1DD7" w:rsidRPr="00AF4F4B" w:rsidRDefault="00AE1DD7" w:rsidP="00AE1DD7">
      <w:pPr>
        <w:spacing w:line="500" w:lineRule="exact"/>
        <w:jc w:val="center"/>
        <w:rPr>
          <w:rFonts w:eastAsia="黑体"/>
          <w:b/>
          <w:bCs/>
          <w:szCs w:val="21"/>
        </w:rPr>
      </w:pPr>
    </w:p>
    <w:p w14:paraId="2EEC4FFD" w14:textId="512456E5" w:rsidR="00805577" w:rsidRPr="00805577" w:rsidRDefault="00805577" w:rsidP="00805577">
      <w:pPr>
        <w:widowControl/>
        <w:tabs>
          <w:tab w:val="left" w:pos="0"/>
        </w:tabs>
        <w:spacing w:line="560" w:lineRule="exact"/>
        <w:ind w:firstLineChars="200" w:firstLine="560"/>
        <w:rPr>
          <w:rFonts w:ascii="黑体" w:eastAsia="黑体" w:hAnsi="黑体" w:cs="宋体"/>
          <w:kern w:val="0"/>
          <w:sz w:val="28"/>
          <w:szCs w:val="28"/>
        </w:rPr>
      </w:pPr>
      <w:r w:rsidRPr="00805577">
        <w:rPr>
          <w:rFonts w:ascii="黑体" w:eastAsia="黑体" w:hAnsi="黑体" w:cs="宋体" w:hint="eastAsia"/>
          <w:kern w:val="0"/>
          <w:sz w:val="28"/>
          <w:szCs w:val="28"/>
        </w:rPr>
        <w:t>课程编号：</w:t>
      </w:r>
      <w:r w:rsidR="00B9503E">
        <w:rPr>
          <w:rFonts w:ascii="黑体" w:eastAsia="黑体" w:hAnsi="黑体" w:cs="宋体" w:hint="eastAsia"/>
          <w:kern w:val="0"/>
          <w:sz w:val="28"/>
          <w:szCs w:val="28"/>
        </w:rPr>
        <w:t>1</w:t>
      </w:r>
      <w:r w:rsidR="00B9503E">
        <w:rPr>
          <w:rFonts w:ascii="黑体" w:eastAsia="黑体" w:hAnsi="黑体" w:cs="宋体"/>
          <w:kern w:val="0"/>
          <w:sz w:val="28"/>
          <w:szCs w:val="28"/>
        </w:rPr>
        <w:t>51433</w:t>
      </w:r>
      <w:r w:rsidR="00B9503E">
        <w:rPr>
          <w:rFonts w:ascii="黑体" w:eastAsia="黑体" w:hAnsi="黑体" w:cs="宋体" w:hint="eastAsia"/>
          <w:kern w:val="0"/>
          <w:sz w:val="28"/>
          <w:szCs w:val="28"/>
        </w:rPr>
        <w:t>Ａ</w:t>
      </w:r>
    </w:p>
    <w:p w14:paraId="3AC578C6" w14:textId="77777777" w:rsidR="00805577" w:rsidRPr="00805577" w:rsidRDefault="00805577" w:rsidP="00805577">
      <w:pPr>
        <w:widowControl/>
        <w:tabs>
          <w:tab w:val="left" w:pos="0"/>
        </w:tabs>
        <w:spacing w:line="560" w:lineRule="exact"/>
        <w:ind w:firstLineChars="200" w:firstLine="560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课程类型：</w:t>
      </w:r>
      <w:r w:rsidR="00663D72" w:rsidRPr="00805577">
        <w:rPr>
          <w:rFonts w:ascii="黑体" w:eastAsia="黑体" w:hAnsi="黑体" w:cs="宋体" w:hint="eastAsia"/>
          <w:kern w:val="0"/>
          <w:sz w:val="28"/>
          <w:szCs w:val="28"/>
        </w:rPr>
        <w:t>□</w:t>
      </w:r>
      <w:r w:rsidRPr="00805577">
        <w:rPr>
          <w:rFonts w:ascii="黑体" w:eastAsia="黑体" w:hAnsi="黑体" w:cs="宋体" w:hint="eastAsia"/>
          <w:kern w:val="0"/>
          <w:sz w:val="28"/>
          <w:szCs w:val="28"/>
        </w:rPr>
        <w:t>通识教育必修课  □通识教育选修课</w:t>
      </w:r>
    </w:p>
    <w:p w14:paraId="44B711EE" w14:textId="77777777" w:rsidR="00805577" w:rsidRPr="00805577" w:rsidRDefault="00330D73" w:rsidP="00805577">
      <w:pPr>
        <w:widowControl/>
        <w:tabs>
          <w:tab w:val="left" w:pos="0"/>
        </w:tabs>
        <w:spacing w:line="560" w:lineRule="exact"/>
        <w:ind w:firstLineChars="700" w:firstLine="1960"/>
        <w:rPr>
          <w:rFonts w:ascii="黑体" w:eastAsia="黑体" w:hAnsi="黑体" w:cs="宋体"/>
          <w:kern w:val="0"/>
          <w:sz w:val="28"/>
          <w:szCs w:val="28"/>
        </w:rPr>
      </w:pPr>
      <w:r w:rsidRPr="00775248">
        <w:rPr>
          <w:rFonts w:ascii="Segoe UI Symbol" w:eastAsia="黑体" w:hAnsi="Segoe UI Symbol" w:cs="Segoe UI Symbol"/>
          <w:sz w:val="28"/>
          <w:szCs w:val="28"/>
        </w:rPr>
        <w:t>☑</w:t>
      </w:r>
      <w:r w:rsidR="00805577" w:rsidRPr="00805577">
        <w:rPr>
          <w:rFonts w:ascii="黑体" w:eastAsia="黑体" w:hAnsi="黑体" w:cs="宋体" w:hint="eastAsia"/>
          <w:kern w:val="0"/>
          <w:sz w:val="28"/>
          <w:szCs w:val="28"/>
        </w:rPr>
        <w:t xml:space="preserve">专业必修课    </w:t>
      </w:r>
      <w:r w:rsidR="00805577" w:rsidRPr="00805577">
        <w:rPr>
          <w:rFonts w:ascii="黑体" w:eastAsia="黑体" w:hAnsi="黑体" w:cs="宋体"/>
          <w:kern w:val="0"/>
          <w:sz w:val="28"/>
          <w:szCs w:val="28"/>
        </w:rPr>
        <w:t xml:space="preserve">  </w:t>
      </w:r>
      <w:r w:rsidRPr="00805577">
        <w:rPr>
          <w:rFonts w:ascii="黑体" w:eastAsia="黑体" w:hAnsi="黑体" w:cs="宋体" w:hint="eastAsia"/>
          <w:kern w:val="0"/>
          <w:sz w:val="28"/>
          <w:szCs w:val="28"/>
        </w:rPr>
        <w:t>□</w:t>
      </w:r>
      <w:r w:rsidR="00805577" w:rsidRPr="00805577">
        <w:rPr>
          <w:rFonts w:ascii="黑体" w:eastAsia="黑体" w:hAnsi="黑体" w:cs="宋体" w:hint="eastAsia"/>
          <w:kern w:val="0"/>
          <w:sz w:val="28"/>
          <w:szCs w:val="28"/>
        </w:rPr>
        <w:t>专业选修课</w:t>
      </w:r>
    </w:p>
    <w:p w14:paraId="3E37B4AC" w14:textId="77777777" w:rsidR="00805577" w:rsidRPr="00805577" w:rsidRDefault="00805577" w:rsidP="00805577">
      <w:pPr>
        <w:widowControl/>
        <w:tabs>
          <w:tab w:val="left" w:pos="0"/>
        </w:tabs>
        <w:spacing w:line="560" w:lineRule="exact"/>
        <w:ind w:firstLineChars="700" w:firstLine="1960"/>
        <w:rPr>
          <w:rFonts w:ascii="黑体" w:eastAsia="黑体" w:hAnsi="黑体" w:cs="宋体"/>
          <w:kern w:val="0"/>
          <w:sz w:val="28"/>
          <w:szCs w:val="28"/>
        </w:rPr>
      </w:pPr>
      <w:r w:rsidRPr="00805577">
        <w:rPr>
          <w:rFonts w:ascii="黑体" w:eastAsia="黑体" w:hAnsi="黑体" w:cs="宋体" w:hint="eastAsia"/>
          <w:kern w:val="0"/>
          <w:sz w:val="28"/>
          <w:szCs w:val="28"/>
        </w:rPr>
        <w:t>□学科基础课</w:t>
      </w:r>
    </w:p>
    <w:p w14:paraId="7A1B02D2" w14:textId="77777777" w:rsidR="00805577" w:rsidRPr="00805577" w:rsidRDefault="00805577" w:rsidP="00805577">
      <w:pPr>
        <w:widowControl/>
        <w:tabs>
          <w:tab w:val="left" w:pos="0"/>
        </w:tabs>
        <w:spacing w:line="560" w:lineRule="exact"/>
        <w:ind w:firstLineChars="200" w:firstLine="560"/>
        <w:rPr>
          <w:rFonts w:ascii="黑体" w:eastAsia="黑体" w:hAnsi="黑体" w:cs="宋体"/>
          <w:kern w:val="0"/>
          <w:sz w:val="28"/>
          <w:szCs w:val="28"/>
        </w:rPr>
      </w:pPr>
      <w:r w:rsidRPr="00805577">
        <w:rPr>
          <w:rFonts w:ascii="黑体" w:eastAsia="黑体" w:hAnsi="黑体" w:cs="宋体" w:hint="eastAsia"/>
          <w:kern w:val="0"/>
          <w:sz w:val="28"/>
          <w:szCs w:val="28"/>
        </w:rPr>
        <w:t>总学时：</w:t>
      </w:r>
      <w:r w:rsidR="00944870">
        <w:rPr>
          <w:rFonts w:ascii="宋体" w:hAnsi="宋体" w:cs="宋体"/>
          <w:kern w:val="0"/>
          <w:sz w:val="28"/>
          <w:szCs w:val="28"/>
        </w:rPr>
        <w:t>48</w:t>
      </w:r>
      <w:r w:rsidRPr="00805577">
        <w:rPr>
          <w:rFonts w:ascii="黑体" w:eastAsia="黑体" w:hAnsi="黑体" w:cs="宋体" w:hint="eastAsia"/>
          <w:kern w:val="0"/>
          <w:sz w:val="28"/>
          <w:szCs w:val="28"/>
        </w:rPr>
        <w:t xml:space="preserve"> 讲课学时：</w:t>
      </w:r>
      <w:r w:rsidR="007A4ABC">
        <w:rPr>
          <w:rFonts w:ascii="宋体" w:hAnsi="宋体" w:cs="宋体"/>
          <w:kern w:val="0"/>
          <w:sz w:val="28"/>
          <w:szCs w:val="28"/>
        </w:rPr>
        <w:t>48</w:t>
      </w:r>
      <w:r w:rsidRPr="00805577">
        <w:rPr>
          <w:rFonts w:ascii="黑体" w:eastAsia="黑体" w:hAnsi="黑体" w:cs="宋体" w:hint="eastAsia"/>
          <w:kern w:val="0"/>
          <w:sz w:val="28"/>
          <w:szCs w:val="28"/>
        </w:rPr>
        <w:t xml:space="preserve"> 实验（上机）学时：</w:t>
      </w:r>
      <w:r w:rsidR="00B57D4C">
        <w:rPr>
          <w:rFonts w:ascii="宋体" w:hAnsi="宋体" w:cs="宋体" w:hint="eastAsia"/>
          <w:kern w:val="0"/>
          <w:sz w:val="28"/>
          <w:szCs w:val="28"/>
        </w:rPr>
        <w:t>0</w:t>
      </w:r>
    </w:p>
    <w:p w14:paraId="79483868" w14:textId="77777777" w:rsidR="00805577" w:rsidRPr="00805577" w:rsidRDefault="00155B0D" w:rsidP="00805577">
      <w:pPr>
        <w:widowControl/>
        <w:tabs>
          <w:tab w:val="left" w:pos="0"/>
        </w:tabs>
        <w:spacing w:line="560" w:lineRule="exact"/>
        <w:ind w:firstLineChars="200" w:firstLine="560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 xml:space="preserve">学　</w:t>
      </w:r>
      <w:r w:rsidR="00805577" w:rsidRPr="00805577">
        <w:rPr>
          <w:rFonts w:ascii="黑体" w:eastAsia="黑体" w:hAnsi="黑体" w:cs="宋体" w:hint="eastAsia"/>
          <w:kern w:val="0"/>
          <w:sz w:val="28"/>
          <w:szCs w:val="28"/>
        </w:rPr>
        <w:t>分：</w:t>
      </w:r>
      <w:r w:rsidR="00944870">
        <w:rPr>
          <w:rFonts w:ascii="宋体" w:hAnsi="宋体" w:cs="宋体"/>
          <w:kern w:val="0"/>
          <w:sz w:val="28"/>
          <w:szCs w:val="28"/>
        </w:rPr>
        <w:t>3</w:t>
      </w:r>
    </w:p>
    <w:p w14:paraId="62A8F360" w14:textId="77777777" w:rsidR="00805577" w:rsidRPr="00805577" w:rsidRDefault="00805577" w:rsidP="00805577">
      <w:pPr>
        <w:widowControl/>
        <w:tabs>
          <w:tab w:val="left" w:pos="0"/>
        </w:tabs>
        <w:spacing w:line="560" w:lineRule="exact"/>
        <w:ind w:firstLineChars="200" w:firstLine="560"/>
        <w:rPr>
          <w:rFonts w:ascii="黑体" w:eastAsia="黑体" w:hAnsi="黑体" w:cs="宋体"/>
          <w:kern w:val="0"/>
          <w:sz w:val="28"/>
          <w:szCs w:val="28"/>
        </w:rPr>
      </w:pPr>
      <w:r w:rsidRPr="00805577">
        <w:rPr>
          <w:rFonts w:ascii="黑体" w:eastAsia="黑体" w:hAnsi="黑体" w:cs="宋体" w:hint="eastAsia"/>
          <w:kern w:val="0"/>
          <w:sz w:val="28"/>
          <w:szCs w:val="28"/>
        </w:rPr>
        <w:t>适用对象：</w:t>
      </w:r>
      <w:r w:rsidR="0078300E">
        <w:rPr>
          <w:rFonts w:hint="eastAsia"/>
          <w:sz w:val="28"/>
        </w:rPr>
        <w:t>金融学（数据与计量分析）</w:t>
      </w:r>
      <w:r w:rsidR="0078300E" w:rsidRPr="00805577">
        <w:rPr>
          <w:rFonts w:ascii="黑体" w:eastAsia="黑体" w:hAnsi="黑体" w:cs="宋体"/>
          <w:kern w:val="0"/>
          <w:sz w:val="28"/>
          <w:szCs w:val="28"/>
        </w:rPr>
        <w:t xml:space="preserve"> </w:t>
      </w:r>
    </w:p>
    <w:p w14:paraId="068DA4FC" w14:textId="77777777" w:rsidR="00805577" w:rsidRDefault="00805577" w:rsidP="00805577">
      <w:pPr>
        <w:ind w:firstLineChars="200" w:firstLine="560"/>
      </w:pPr>
      <w:r w:rsidRPr="00805577">
        <w:rPr>
          <w:rFonts w:ascii="黑体" w:eastAsia="黑体" w:hAnsi="黑体" w:hint="eastAsia"/>
          <w:sz w:val="28"/>
          <w:szCs w:val="28"/>
        </w:rPr>
        <w:t>先修课程：</w:t>
      </w:r>
      <w:r w:rsidR="002F3706" w:rsidRPr="00E93046">
        <w:rPr>
          <w:rFonts w:hint="eastAsia"/>
          <w:sz w:val="28"/>
        </w:rPr>
        <w:t>投资学</w:t>
      </w:r>
    </w:p>
    <w:p w14:paraId="02FF1BBC" w14:textId="77777777" w:rsidR="00D07CE5" w:rsidRPr="00286D7E" w:rsidRDefault="00D07CE5" w:rsidP="00AE1DD7">
      <w:pPr>
        <w:spacing w:line="500" w:lineRule="exact"/>
        <w:rPr>
          <w:rFonts w:eastAsia="黑体"/>
          <w:sz w:val="24"/>
        </w:rPr>
      </w:pPr>
    </w:p>
    <w:p w14:paraId="0FD7BA04" w14:textId="77777777" w:rsidR="00B95183" w:rsidRPr="00AF4F4B" w:rsidRDefault="00B95183" w:rsidP="00622CFB">
      <w:pPr>
        <w:spacing w:line="500" w:lineRule="exact"/>
        <w:ind w:firstLineChars="200" w:firstLine="480"/>
        <w:rPr>
          <w:rFonts w:eastAsia="黑体"/>
          <w:sz w:val="24"/>
        </w:rPr>
      </w:pPr>
      <w:r w:rsidRPr="00AF4F4B">
        <w:rPr>
          <w:rFonts w:eastAsia="黑体"/>
          <w:sz w:val="24"/>
        </w:rPr>
        <w:t>一、教学目标</w:t>
      </w:r>
    </w:p>
    <w:p w14:paraId="6207E034" w14:textId="6688E6EA" w:rsidR="00D45998" w:rsidRDefault="00F15F52" w:rsidP="00B95183">
      <w:pPr>
        <w:pStyle w:val="a3"/>
        <w:spacing w:line="500" w:lineRule="exact"/>
        <w:rPr>
          <w:rFonts w:hAnsi="宋体"/>
        </w:rPr>
      </w:pPr>
      <w:r>
        <w:rPr>
          <w:rFonts w:hAnsi="宋体" w:hint="eastAsia"/>
        </w:rPr>
        <w:t>这是金融学本科生的专业</w:t>
      </w:r>
      <w:r w:rsidR="00DA5DC2">
        <w:rPr>
          <w:rFonts w:hAnsi="宋体" w:hint="eastAsia"/>
        </w:rPr>
        <w:t>必修</w:t>
      </w:r>
      <w:r>
        <w:rPr>
          <w:rFonts w:hAnsi="宋体" w:hint="eastAsia"/>
        </w:rPr>
        <w:t>课，旨在帮助学生</w:t>
      </w:r>
      <w:r w:rsidR="003664CE">
        <w:rPr>
          <w:rFonts w:hAnsi="宋体" w:hint="eastAsia"/>
        </w:rPr>
        <w:t>理解</w:t>
      </w:r>
      <w:r w:rsidR="00FC45A4">
        <w:rPr>
          <w:rFonts w:hAnsi="宋体" w:hint="eastAsia"/>
        </w:rPr>
        <w:t>现代</w:t>
      </w:r>
      <w:r w:rsidR="003664CE">
        <w:rPr>
          <w:rFonts w:hAnsi="宋体" w:hint="eastAsia"/>
        </w:rPr>
        <w:t>金融市场的相关基本原理，利用无套利的基本规则，掌握金融衍生品的定价基本技巧</w:t>
      </w:r>
      <w:r w:rsidR="00F52FC9">
        <w:rPr>
          <w:rFonts w:hAnsi="宋体" w:hint="eastAsia"/>
        </w:rPr>
        <w:t>，从而深刻的知悉金融市场的动作规律和方式。</w:t>
      </w:r>
    </w:p>
    <w:p w14:paraId="633116EF" w14:textId="1101FAB8" w:rsidR="00F52FC9" w:rsidRPr="00F52FC9" w:rsidRDefault="00F52FC9" w:rsidP="00B95183">
      <w:pPr>
        <w:pStyle w:val="a3"/>
        <w:spacing w:line="500" w:lineRule="exact"/>
        <w:rPr>
          <w:rFonts w:hAnsi="宋体"/>
        </w:rPr>
      </w:pPr>
      <w:r>
        <w:rPr>
          <w:rFonts w:hAnsi="宋体" w:hint="eastAsia"/>
        </w:rPr>
        <w:t>通过这门课程的学习，学生应当掌握</w:t>
      </w:r>
      <w:r w:rsidR="002675BB">
        <w:rPr>
          <w:rFonts w:hAnsi="宋体" w:hint="eastAsia"/>
        </w:rPr>
        <w:t>现代</w:t>
      </w:r>
      <w:r>
        <w:rPr>
          <w:rFonts w:hAnsi="宋体" w:hint="eastAsia"/>
        </w:rPr>
        <w:t>金融市场的</w:t>
      </w:r>
      <w:r w:rsidR="002675BB">
        <w:rPr>
          <w:rFonts w:hAnsi="宋体" w:hint="eastAsia"/>
        </w:rPr>
        <w:t>基本</w:t>
      </w:r>
      <w:r>
        <w:rPr>
          <w:rFonts w:hAnsi="宋体" w:hint="eastAsia"/>
        </w:rPr>
        <w:t>原理和应用，</w:t>
      </w:r>
      <w:r w:rsidR="002675BB">
        <w:rPr>
          <w:rFonts w:hAnsi="宋体" w:hint="eastAsia"/>
        </w:rPr>
        <w:t>了解中国社会主义金融市场的基本动作</w:t>
      </w:r>
      <w:r w:rsidR="00780060">
        <w:rPr>
          <w:rFonts w:hAnsi="宋体" w:hint="eastAsia"/>
        </w:rPr>
        <w:t>方式</w:t>
      </w:r>
      <w:r w:rsidR="002675BB">
        <w:rPr>
          <w:rFonts w:hAnsi="宋体" w:hint="eastAsia"/>
        </w:rPr>
        <w:t>，</w:t>
      </w:r>
      <w:r w:rsidR="005F2DE3">
        <w:rPr>
          <w:rFonts w:hAnsi="宋体" w:hint="eastAsia"/>
        </w:rPr>
        <w:t>掌握金融实务操作的基本职业技能和职业道德，帮助学生</w:t>
      </w:r>
      <w:r w:rsidR="00A17E02">
        <w:rPr>
          <w:rFonts w:hAnsi="宋体" w:hint="eastAsia"/>
        </w:rPr>
        <w:t>能够在今后的工作或者研究中，将理论应用到实践，为学生的进一步发展，</w:t>
      </w:r>
      <w:r w:rsidR="005F2DE3">
        <w:rPr>
          <w:rFonts w:hAnsi="宋体" w:hint="eastAsia"/>
        </w:rPr>
        <w:t>以及更好的为国家</w:t>
      </w:r>
      <w:r w:rsidR="0079041A">
        <w:rPr>
          <w:rFonts w:hAnsi="宋体" w:hint="eastAsia"/>
        </w:rPr>
        <w:t>从事</w:t>
      </w:r>
      <w:r w:rsidR="005F2DE3">
        <w:rPr>
          <w:rFonts w:hAnsi="宋体" w:hint="eastAsia"/>
        </w:rPr>
        <w:t>专业的金融服务，</w:t>
      </w:r>
      <w:r w:rsidR="00A17E02">
        <w:rPr>
          <w:rFonts w:hAnsi="宋体" w:hint="eastAsia"/>
        </w:rPr>
        <w:t>提供强有力的专业</w:t>
      </w:r>
      <w:r w:rsidR="0022714D">
        <w:rPr>
          <w:rFonts w:hAnsi="宋体" w:hint="eastAsia"/>
        </w:rPr>
        <w:t>基础知识</w:t>
      </w:r>
      <w:r w:rsidR="00A17E02">
        <w:rPr>
          <w:rFonts w:hAnsi="宋体" w:hint="eastAsia"/>
        </w:rPr>
        <w:t>保障。</w:t>
      </w:r>
    </w:p>
    <w:p w14:paraId="6D49CC2D" w14:textId="77777777" w:rsidR="00B95183" w:rsidRPr="00AF4F4B" w:rsidRDefault="00B95183" w:rsidP="00622CFB">
      <w:pPr>
        <w:spacing w:line="500" w:lineRule="exact"/>
        <w:ind w:firstLineChars="200" w:firstLine="482"/>
        <w:rPr>
          <w:rFonts w:eastAsia="黑体"/>
          <w:b/>
          <w:bCs/>
          <w:sz w:val="24"/>
        </w:rPr>
      </w:pPr>
      <w:r w:rsidRPr="00AF4F4B">
        <w:rPr>
          <w:rFonts w:eastAsia="黑体"/>
          <w:b/>
          <w:bCs/>
          <w:sz w:val="24"/>
        </w:rPr>
        <w:t>二、</w:t>
      </w:r>
      <w:r w:rsidR="00DB0AC3" w:rsidRPr="00434D51">
        <w:rPr>
          <w:rFonts w:ascii="黑体" w:eastAsia="黑体" w:hAnsi="黑体" w:hint="eastAsia"/>
          <w:bCs/>
          <w:sz w:val="24"/>
          <w:szCs w:val="32"/>
        </w:rPr>
        <w:t>教学内容及其与毕业要求的对应关系</w:t>
      </w:r>
    </w:p>
    <w:p w14:paraId="432AD621" w14:textId="77777777" w:rsidR="00B95183" w:rsidRPr="003B4700" w:rsidRDefault="00B95183" w:rsidP="00B95183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 w:rsidRPr="003B4700">
        <w:rPr>
          <w:rFonts w:hAnsi="宋体"/>
          <w:sz w:val="24"/>
        </w:rPr>
        <w:t>（一）教学内容</w:t>
      </w:r>
    </w:p>
    <w:p w14:paraId="5D658C86" w14:textId="77777777" w:rsidR="00B95183" w:rsidRPr="003B4700" w:rsidRDefault="00B95183" w:rsidP="00B95183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 w:rsidRPr="003B4700">
        <w:rPr>
          <w:rFonts w:hAnsi="宋体"/>
          <w:sz w:val="24"/>
        </w:rPr>
        <w:t> </w:t>
      </w:r>
      <w:r w:rsidRPr="003B4700">
        <w:rPr>
          <w:rFonts w:hAnsi="宋体"/>
          <w:sz w:val="24"/>
        </w:rPr>
        <w:t>1</w:t>
      </w:r>
      <w:r w:rsidRPr="003B4700">
        <w:rPr>
          <w:rFonts w:hAnsi="宋体"/>
          <w:sz w:val="24"/>
        </w:rPr>
        <w:t>．知识体系</w:t>
      </w:r>
    </w:p>
    <w:p w14:paraId="604D83E7" w14:textId="6F34D8CC" w:rsidR="00470477" w:rsidRDefault="00B95183" w:rsidP="00B95183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 w:rsidRPr="003B4700">
        <w:rPr>
          <w:rFonts w:hAnsi="宋体"/>
          <w:sz w:val="24"/>
        </w:rPr>
        <w:t>第一部分：</w:t>
      </w:r>
      <w:r w:rsidR="002629FD">
        <w:rPr>
          <w:rFonts w:hAnsi="宋体" w:hint="eastAsia"/>
          <w:sz w:val="24"/>
        </w:rPr>
        <w:t>金融市场</w:t>
      </w:r>
      <w:r w:rsidR="00470477">
        <w:rPr>
          <w:rFonts w:hAnsi="宋体" w:hint="eastAsia"/>
          <w:sz w:val="24"/>
        </w:rPr>
        <w:t>基本介绍</w:t>
      </w:r>
    </w:p>
    <w:p w14:paraId="1BCCD709" w14:textId="6F2D5007" w:rsidR="00B95183" w:rsidRPr="003B4700" w:rsidRDefault="00470477" w:rsidP="00B95183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>
        <w:rPr>
          <w:rFonts w:hAnsi="宋体" w:hint="eastAsia"/>
          <w:sz w:val="24"/>
        </w:rPr>
        <w:t>第二部分：</w:t>
      </w:r>
      <w:r w:rsidR="001A1958">
        <w:rPr>
          <w:rFonts w:hAnsi="宋体" w:hint="eastAsia"/>
          <w:sz w:val="24"/>
        </w:rPr>
        <w:t>金融衍生品基本介绍</w:t>
      </w:r>
      <w:r w:rsidR="00767788">
        <w:rPr>
          <w:rFonts w:hAnsi="宋体" w:hint="eastAsia"/>
          <w:sz w:val="24"/>
        </w:rPr>
        <w:t>；</w:t>
      </w:r>
    </w:p>
    <w:p w14:paraId="1C622C65" w14:textId="1CF1C1D5" w:rsidR="00B95183" w:rsidRPr="003B4700" w:rsidRDefault="00B95183" w:rsidP="00B95183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 w:rsidRPr="003B4700">
        <w:rPr>
          <w:rFonts w:hAnsi="宋体"/>
          <w:sz w:val="24"/>
        </w:rPr>
        <w:t>第</w:t>
      </w:r>
      <w:r w:rsidR="00470477">
        <w:rPr>
          <w:rFonts w:hAnsi="宋体" w:hint="eastAsia"/>
          <w:sz w:val="24"/>
        </w:rPr>
        <w:t>三</w:t>
      </w:r>
      <w:r w:rsidRPr="003B4700">
        <w:rPr>
          <w:rFonts w:hAnsi="宋体"/>
          <w:sz w:val="24"/>
        </w:rPr>
        <w:t>部分：</w:t>
      </w:r>
      <w:r w:rsidR="001A1958">
        <w:rPr>
          <w:rFonts w:hAnsi="宋体" w:hint="eastAsia"/>
          <w:sz w:val="24"/>
        </w:rPr>
        <w:t>金融远期合约</w:t>
      </w:r>
      <w:r w:rsidR="00767788">
        <w:rPr>
          <w:rFonts w:hAnsi="宋体" w:hint="eastAsia"/>
          <w:sz w:val="24"/>
        </w:rPr>
        <w:t>；</w:t>
      </w:r>
    </w:p>
    <w:p w14:paraId="7D4DD409" w14:textId="73AC3626" w:rsidR="00B95183" w:rsidRPr="003B4700" w:rsidRDefault="00B95183" w:rsidP="00B95183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 w:rsidRPr="003B4700">
        <w:rPr>
          <w:rFonts w:hAnsi="宋体"/>
          <w:sz w:val="24"/>
        </w:rPr>
        <w:lastRenderedPageBreak/>
        <w:t>第</w:t>
      </w:r>
      <w:r w:rsidR="00470477">
        <w:rPr>
          <w:rFonts w:hAnsi="宋体" w:hint="eastAsia"/>
          <w:sz w:val="24"/>
        </w:rPr>
        <w:t>四</w:t>
      </w:r>
      <w:r w:rsidRPr="003B4700">
        <w:rPr>
          <w:rFonts w:hAnsi="宋体"/>
          <w:sz w:val="24"/>
        </w:rPr>
        <w:t>部分：</w:t>
      </w:r>
      <w:r w:rsidR="001A1958">
        <w:rPr>
          <w:rFonts w:hAnsi="宋体" w:hint="eastAsia"/>
          <w:sz w:val="24"/>
        </w:rPr>
        <w:t>金融期货合约</w:t>
      </w:r>
      <w:r w:rsidR="00D46D74" w:rsidRPr="003B4700">
        <w:rPr>
          <w:rFonts w:hAnsi="宋体"/>
          <w:sz w:val="24"/>
        </w:rPr>
        <w:t>；</w:t>
      </w:r>
    </w:p>
    <w:p w14:paraId="2DCC6A10" w14:textId="488BBEEF" w:rsidR="00B95183" w:rsidRDefault="00B95183" w:rsidP="00B95183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 w:rsidRPr="003B4700">
        <w:rPr>
          <w:rFonts w:hAnsi="宋体"/>
          <w:sz w:val="24"/>
        </w:rPr>
        <w:t>第</w:t>
      </w:r>
      <w:r w:rsidR="00470477">
        <w:rPr>
          <w:rFonts w:hAnsi="宋体" w:hint="eastAsia"/>
          <w:sz w:val="24"/>
        </w:rPr>
        <w:t>五</w:t>
      </w:r>
      <w:r w:rsidRPr="003B4700">
        <w:rPr>
          <w:rFonts w:hAnsi="宋体"/>
          <w:sz w:val="24"/>
        </w:rPr>
        <w:t>部分：</w:t>
      </w:r>
      <w:r w:rsidR="001A1958">
        <w:rPr>
          <w:rFonts w:hAnsi="宋体" w:hint="eastAsia"/>
          <w:sz w:val="24"/>
        </w:rPr>
        <w:t>MM</w:t>
      </w:r>
      <w:r w:rsidR="001A1958">
        <w:rPr>
          <w:rFonts w:hAnsi="宋体" w:hint="eastAsia"/>
          <w:sz w:val="24"/>
        </w:rPr>
        <w:t>理论</w:t>
      </w:r>
      <w:r w:rsidR="00D46D74" w:rsidRPr="003B4700">
        <w:rPr>
          <w:rFonts w:hAnsi="宋体"/>
          <w:sz w:val="24"/>
        </w:rPr>
        <w:t>；</w:t>
      </w:r>
    </w:p>
    <w:p w14:paraId="160DA6FB" w14:textId="31C76E18" w:rsidR="007F71DB" w:rsidRDefault="007F71DB" w:rsidP="007F71DB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>
        <w:rPr>
          <w:rFonts w:hAnsi="宋体"/>
          <w:sz w:val="24"/>
        </w:rPr>
        <w:t>第</w:t>
      </w:r>
      <w:r w:rsidR="00470477">
        <w:rPr>
          <w:rFonts w:hAnsi="宋体" w:hint="eastAsia"/>
          <w:sz w:val="24"/>
        </w:rPr>
        <w:t>六</w:t>
      </w:r>
      <w:r w:rsidRPr="003B4700">
        <w:rPr>
          <w:rFonts w:hAnsi="宋体"/>
          <w:sz w:val="24"/>
        </w:rPr>
        <w:t>部分：</w:t>
      </w:r>
      <w:r w:rsidR="001A1958">
        <w:rPr>
          <w:rFonts w:hAnsi="宋体" w:hint="eastAsia"/>
          <w:sz w:val="24"/>
        </w:rPr>
        <w:t>金融期权基本介绍</w:t>
      </w:r>
      <w:r w:rsidRPr="003B4700">
        <w:rPr>
          <w:rFonts w:hAnsi="宋体"/>
          <w:sz w:val="24"/>
        </w:rPr>
        <w:t>；</w:t>
      </w:r>
    </w:p>
    <w:p w14:paraId="24CBA362" w14:textId="6924B1EB" w:rsidR="00286D7E" w:rsidRDefault="001A1958" w:rsidP="007F71DB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>
        <w:rPr>
          <w:rFonts w:hAnsi="宋体" w:hint="eastAsia"/>
          <w:sz w:val="24"/>
        </w:rPr>
        <w:t>第</w:t>
      </w:r>
      <w:r w:rsidR="00470477">
        <w:rPr>
          <w:rFonts w:hAnsi="宋体" w:hint="eastAsia"/>
          <w:sz w:val="24"/>
        </w:rPr>
        <w:t>七</w:t>
      </w:r>
      <w:r>
        <w:rPr>
          <w:rFonts w:hAnsi="宋体" w:hint="eastAsia"/>
          <w:sz w:val="24"/>
        </w:rPr>
        <w:t>部分：二叉树期权定价公式</w:t>
      </w:r>
    </w:p>
    <w:p w14:paraId="3347A2EC" w14:textId="72833313" w:rsidR="001A1958" w:rsidRDefault="001A1958" w:rsidP="007F71DB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>
        <w:rPr>
          <w:rFonts w:hAnsi="宋体" w:hint="eastAsia"/>
          <w:sz w:val="24"/>
        </w:rPr>
        <w:t>第</w:t>
      </w:r>
      <w:r w:rsidR="00470477">
        <w:rPr>
          <w:rFonts w:hAnsi="宋体" w:hint="eastAsia"/>
          <w:sz w:val="24"/>
        </w:rPr>
        <w:t>八</w:t>
      </w:r>
      <w:r>
        <w:rPr>
          <w:rFonts w:hAnsi="宋体" w:hint="eastAsia"/>
          <w:sz w:val="24"/>
        </w:rPr>
        <w:t>部分：</w:t>
      </w:r>
      <w:r>
        <w:rPr>
          <w:rFonts w:hAnsi="宋体" w:hint="eastAsia"/>
          <w:sz w:val="24"/>
        </w:rPr>
        <w:t>Black-Scholes</w:t>
      </w:r>
      <w:r>
        <w:rPr>
          <w:rFonts w:hAnsi="宋体" w:hint="eastAsia"/>
          <w:sz w:val="24"/>
        </w:rPr>
        <w:t>期权定价公式</w:t>
      </w:r>
    </w:p>
    <w:p w14:paraId="5E41F3AD" w14:textId="50A60B61" w:rsidR="001A1958" w:rsidRDefault="001A1958" w:rsidP="007F71DB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>
        <w:rPr>
          <w:rFonts w:hAnsi="宋体" w:hint="eastAsia"/>
          <w:sz w:val="24"/>
        </w:rPr>
        <w:t>第</w:t>
      </w:r>
      <w:r w:rsidR="00470477">
        <w:rPr>
          <w:rFonts w:hAnsi="宋体" w:hint="eastAsia"/>
          <w:sz w:val="24"/>
        </w:rPr>
        <w:t>九</w:t>
      </w:r>
      <w:r>
        <w:rPr>
          <w:rFonts w:hAnsi="宋体" w:hint="eastAsia"/>
          <w:sz w:val="24"/>
        </w:rPr>
        <w:t>部分：利率远期与掉期</w:t>
      </w:r>
    </w:p>
    <w:p w14:paraId="232E19AD" w14:textId="77777777" w:rsidR="00B95183" w:rsidRPr="003B4700" w:rsidRDefault="00B95183" w:rsidP="00B95183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 w:rsidRPr="003B4700">
        <w:rPr>
          <w:rFonts w:hAnsi="宋体"/>
          <w:sz w:val="24"/>
        </w:rPr>
        <w:t>2</w:t>
      </w:r>
      <w:r w:rsidRPr="003B4700">
        <w:rPr>
          <w:rFonts w:hAnsi="宋体"/>
          <w:sz w:val="24"/>
        </w:rPr>
        <w:t>．核心内容介绍 </w:t>
      </w:r>
    </w:p>
    <w:p w14:paraId="3A9BD5EB" w14:textId="77777777" w:rsidR="005E54DC" w:rsidRPr="005E54DC" w:rsidRDefault="0008038A" w:rsidP="007F71DB">
      <w:pPr>
        <w:tabs>
          <w:tab w:val="num" w:pos="720"/>
        </w:tabs>
        <w:spacing w:line="500" w:lineRule="exact"/>
        <w:ind w:firstLine="495"/>
        <w:rPr>
          <w:sz w:val="24"/>
        </w:rPr>
      </w:pPr>
      <w:r>
        <w:rPr>
          <w:rFonts w:hint="eastAsia"/>
          <w:sz w:val="24"/>
        </w:rPr>
        <w:t>金融衍生品分析</w:t>
      </w:r>
      <w:r w:rsidR="003C55E9">
        <w:rPr>
          <w:rFonts w:hint="eastAsia"/>
          <w:sz w:val="24"/>
        </w:rPr>
        <w:t>的核心理论包括</w:t>
      </w:r>
      <w:r w:rsidR="005E54DC">
        <w:rPr>
          <w:rFonts w:hint="eastAsia"/>
          <w:sz w:val="24"/>
        </w:rPr>
        <w:t>四</w:t>
      </w:r>
      <w:r w:rsidR="003C55E9">
        <w:rPr>
          <w:rFonts w:hint="eastAsia"/>
          <w:sz w:val="24"/>
        </w:rPr>
        <w:t>个方面，一是</w:t>
      </w:r>
      <w:r w:rsidR="005E54DC">
        <w:rPr>
          <w:rFonts w:hint="eastAsia"/>
          <w:sz w:val="24"/>
        </w:rPr>
        <w:t>金融远期合约与期货合约，介绍合约的权利与义务，执行价格与当期价格的关系，以及期货合约的即时清算；二是企业价值的资本结构无关理论，即</w:t>
      </w:r>
      <w:r w:rsidR="005E54DC">
        <w:rPr>
          <w:rFonts w:hint="eastAsia"/>
          <w:sz w:val="24"/>
        </w:rPr>
        <w:t>MM</w:t>
      </w:r>
      <w:r w:rsidR="005E54DC">
        <w:rPr>
          <w:rFonts w:hint="eastAsia"/>
          <w:sz w:val="24"/>
        </w:rPr>
        <w:t>理论，讲述一个企业的两种融资方式（股权融资和债权融资），在一定条件假设的满足下，并不影响这个企业的价值；三是期权，包括期权的定义、分类、执行等相关概念，以及其定价公式；最后部分是关于利率的远期与掉期合约</w:t>
      </w:r>
      <w:r w:rsidR="001871C4">
        <w:rPr>
          <w:rFonts w:hint="eastAsia"/>
          <w:sz w:val="24"/>
        </w:rPr>
        <w:t>，主要讲述如何通过利率远期和掉期合约，锁定利息成本</w:t>
      </w:r>
      <w:r w:rsidR="005908E1">
        <w:rPr>
          <w:rFonts w:hint="eastAsia"/>
          <w:sz w:val="24"/>
        </w:rPr>
        <w:t>。</w:t>
      </w:r>
    </w:p>
    <w:p w14:paraId="076A6A92" w14:textId="77777777" w:rsidR="00B95183" w:rsidRPr="003B4700" w:rsidRDefault="00B95183" w:rsidP="00B95183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 w:rsidRPr="003B4700">
        <w:rPr>
          <w:rFonts w:hAnsi="宋体"/>
          <w:sz w:val="24"/>
        </w:rPr>
        <w:t>（二）教学方法和手段 </w:t>
      </w:r>
    </w:p>
    <w:p w14:paraId="1887207C" w14:textId="77777777" w:rsidR="00B95183" w:rsidRPr="003B4700" w:rsidRDefault="00CC5B53" w:rsidP="007E02FD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>
        <w:rPr>
          <w:rFonts w:hint="eastAsia"/>
          <w:sz w:val="24"/>
        </w:rPr>
        <w:t>在</w:t>
      </w:r>
      <w:r w:rsidR="005908E1">
        <w:rPr>
          <w:rFonts w:hint="eastAsia"/>
          <w:sz w:val="24"/>
        </w:rPr>
        <w:t>具体的课程</w:t>
      </w:r>
      <w:r>
        <w:rPr>
          <w:rFonts w:hint="eastAsia"/>
          <w:sz w:val="24"/>
        </w:rPr>
        <w:t>讲授中，</w:t>
      </w:r>
      <w:r w:rsidR="005908E1">
        <w:rPr>
          <w:rFonts w:hint="eastAsia"/>
          <w:sz w:val="24"/>
        </w:rPr>
        <w:t>本课程既</w:t>
      </w:r>
      <w:r>
        <w:rPr>
          <w:rFonts w:hint="eastAsia"/>
          <w:sz w:val="24"/>
        </w:rPr>
        <w:t>注重理论</w:t>
      </w:r>
      <w:r w:rsidR="005908E1">
        <w:rPr>
          <w:rFonts w:hint="eastAsia"/>
          <w:sz w:val="24"/>
        </w:rPr>
        <w:t>知识的</w:t>
      </w:r>
      <w:r>
        <w:rPr>
          <w:rFonts w:hint="eastAsia"/>
          <w:sz w:val="24"/>
        </w:rPr>
        <w:t>讲</w:t>
      </w:r>
      <w:r w:rsidR="005908E1">
        <w:rPr>
          <w:rFonts w:hint="eastAsia"/>
          <w:sz w:val="24"/>
        </w:rPr>
        <w:t>解</w:t>
      </w:r>
      <w:r>
        <w:rPr>
          <w:rFonts w:hint="eastAsia"/>
          <w:sz w:val="24"/>
        </w:rPr>
        <w:t>，</w:t>
      </w:r>
      <w:r w:rsidR="007E02FD">
        <w:rPr>
          <w:rFonts w:hint="eastAsia"/>
          <w:sz w:val="24"/>
        </w:rPr>
        <w:t>要求学生把最核心的理论知识深刻掌握，又要注重学生将理论应用到实践，与金融市场上的各种衍生工具结合起来，并且知识理论与实践之间的关系和差距。通过实例、启发、互动、展示等方式，调动学生的积极性与学习热情，鼓励学生提出自己的思考和想法。为了帮助学生更好的掌握课堂知识，本课程会有适当的课后作业和小组讨论。</w:t>
      </w:r>
    </w:p>
    <w:p w14:paraId="12F5E66D" w14:textId="77777777" w:rsidR="00B95183" w:rsidRPr="003B4700" w:rsidRDefault="00B95183" w:rsidP="00B95183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 w:rsidRPr="003B4700">
        <w:rPr>
          <w:rFonts w:hAnsi="宋体"/>
          <w:sz w:val="24"/>
        </w:rPr>
        <w:t>（三）考核方式</w:t>
      </w:r>
    </w:p>
    <w:p w14:paraId="7E95B1F8" w14:textId="77777777" w:rsidR="00B95183" w:rsidRPr="003B4700" w:rsidRDefault="00E453B2" w:rsidP="00B95183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>
        <w:rPr>
          <w:rFonts w:ascii="宋体" w:hAnsi="宋体" w:hint="eastAsia"/>
          <w:sz w:val="24"/>
        </w:rPr>
        <w:t>本课程的考核方式为闭卷考试，</w:t>
      </w:r>
      <w:r w:rsidR="00917BC5">
        <w:rPr>
          <w:rFonts w:ascii="宋体" w:hAnsi="宋体" w:hint="eastAsia"/>
          <w:sz w:val="24"/>
        </w:rPr>
        <w:t>期中</w:t>
      </w:r>
      <w:r>
        <w:rPr>
          <w:rFonts w:ascii="宋体" w:hAnsi="宋体" w:hint="eastAsia"/>
          <w:sz w:val="24"/>
        </w:rPr>
        <w:t>占总成绩</w:t>
      </w:r>
      <w:r w:rsidR="00917BC5"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0%，</w:t>
      </w:r>
      <w:r w:rsidR="00917BC5">
        <w:rPr>
          <w:rFonts w:ascii="宋体" w:hAnsi="宋体" w:hint="eastAsia"/>
          <w:sz w:val="24"/>
        </w:rPr>
        <w:t>期末占总成绩的60%，</w:t>
      </w:r>
      <w:r>
        <w:rPr>
          <w:rFonts w:ascii="宋体" w:hAnsi="宋体" w:hint="eastAsia"/>
          <w:sz w:val="24"/>
        </w:rPr>
        <w:t>平时作业</w:t>
      </w:r>
      <w:r w:rsidR="00917BC5">
        <w:rPr>
          <w:rFonts w:ascii="宋体" w:hAnsi="宋体" w:hint="eastAsia"/>
          <w:sz w:val="24"/>
        </w:rPr>
        <w:t>和</w:t>
      </w:r>
      <w:r>
        <w:rPr>
          <w:rFonts w:ascii="宋体" w:hAnsi="宋体" w:hint="eastAsia"/>
          <w:sz w:val="24"/>
        </w:rPr>
        <w:t>课堂考勤等占10%。</w:t>
      </w:r>
    </w:p>
    <w:p w14:paraId="4FD97725" w14:textId="77777777" w:rsidR="00B95183" w:rsidRPr="003B4700" w:rsidRDefault="00B95183" w:rsidP="00B95183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 w:rsidRPr="003B4700">
        <w:rPr>
          <w:rFonts w:hAnsi="宋体"/>
          <w:sz w:val="24"/>
        </w:rPr>
        <w:t>（四）学习要求</w:t>
      </w:r>
    </w:p>
    <w:p w14:paraId="64BCB09D" w14:textId="77777777" w:rsidR="009C73B2" w:rsidRPr="006026E8" w:rsidRDefault="003433A3" w:rsidP="006026E8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>
        <w:rPr>
          <w:rFonts w:hAnsi="宋体" w:hint="eastAsia"/>
          <w:sz w:val="24"/>
        </w:rPr>
        <w:t>要求学生能够</w:t>
      </w:r>
      <w:r w:rsidR="006026E8">
        <w:rPr>
          <w:rFonts w:hAnsi="宋体" w:hint="eastAsia"/>
          <w:sz w:val="24"/>
        </w:rPr>
        <w:t>有投资学的基础，数学上会基础的微积分即可，语言上要求可以阅读英文教材和文献。</w:t>
      </w:r>
      <w:r w:rsidR="009C73B2">
        <w:rPr>
          <w:rFonts w:eastAsia="黑体"/>
          <w:b/>
          <w:bCs/>
          <w:sz w:val="24"/>
        </w:rPr>
        <w:br w:type="page"/>
      </w:r>
    </w:p>
    <w:p w14:paraId="35D05FA3" w14:textId="77777777" w:rsidR="00B95183" w:rsidRPr="00AF4F4B" w:rsidRDefault="00B95183" w:rsidP="00B95183">
      <w:pPr>
        <w:spacing w:line="500" w:lineRule="exact"/>
        <w:rPr>
          <w:rFonts w:eastAsia="黑体"/>
          <w:b/>
          <w:bCs/>
          <w:sz w:val="24"/>
        </w:rPr>
      </w:pPr>
      <w:r w:rsidRPr="00AF4F4B">
        <w:rPr>
          <w:rFonts w:eastAsia="黑体"/>
          <w:b/>
          <w:bCs/>
          <w:sz w:val="24"/>
        </w:rPr>
        <w:lastRenderedPageBreak/>
        <w:t>三、</w:t>
      </w:r>
      <w:r w:rsidRPr="00AF4F4B">
        <w:rPr>
          <w:rFonts w:eastAsia="黑体"/>
          <w:sz w:val="24"/>
        </w:rPr>
        <w:t>各教学环节学时分配</w:t>
      </w:r>
    </w:p>
    <w:p w14:paraId="15F1B993" w14:textId="77777777" w:rsidR="00B95183" w:rsidRPr="00AF4F4B" w:rsidRDefault="00B95183" w:rsidP="00B95183">
      <w:pPr>
        <w:spacing w:line="500" w:lineRule="exact"/>
        <w:ind w:left="482"/>
        <w:rPr>
          <w:sz w:val="24"/>
        </w:rPr>
      </w:pPr>
      <w:r w:rsidRPr="00AF4F4B">
        <w:rPr>
          <w:rFonts w:hAnsi="宋体"/>
          <w:sz w:val="24"/>
        </w:rPr>
        <w:t>以表格方式表现各章节的学时分配，表格如下：</w:t>
      </w:r>
      <w:r w:rsidRPr="00AF4F4B">
        <w:rPr>
          <w:sz w:val="24"/>
        </w:rPr>
        <w:t xml:space="preserve"> </w:t>
      </w:r>
    </w:p>
    <w:p w14:paraId="7568E935" w14:textId="77777777" w:rsidR="00B95183" w:rsidRPr="00AF4F4B" w:rsidRDefault="00B95183" w:rsidP="009C73B2">
      <w:pPr>
        <w:spacing w:line="500" w:lineRule="exact"/>
        <w:jc w:val="center"/>
        <w:rPr>
          <w:b/>
          <w:bCs/>
          <w:sz w:val="24"/>
        </w:rPr>
      </w:pPr>
      <w:r w:rsidRPr="00AF4F4B">
        <w:rPr>
          <w:rFonts w:hAnsi="宋体"/>
          <w:b/>
          <w:bCs/>
          <w:sz w:val="24"/>
        </w:rPr>
        <w:t>教学课时分配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40"/>
        <w:gridCol w:w="4420"/>
        <w:gridCol w:w="838"/>
        <w:gridCol w:w="839"/>
        <w:gridCol w:w="838"/>
        <w:gridCol w:w="839"/>
      </w:tblGrid>
      <w:tr w:rsidR="00D355DB" w:rsidRPr="00246FED" w14:paraId="07056E9E" w14:textId="77777777" w:rsidTr="00D355DB">
        <w:trPr>
          <w:trHeight w:val="42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787EB" w14:textId="77777777" w:rsidR="00D355DB" w:rsidRPr="00246FED" w:rsidRDefault="00D355DB" w:rsidP="00FE0378">
            <w:pPr>
              <w:spacing w:line="360" w:lineRule="auto"/>
              <w:jc w:val="center"/>
              <w:rPr>
                <w:sz w:val="24"/>
              </w:rPr>
            </w:pPr>
            <w:r w:rsidRPr="00246FED">
              <w:rPr>
                <w:sz w:val="24"/>
              </w:rPr>
              <w:t>序号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3158" w14:textId="77777777" w:rsidR="00D355DB" w:rsidRPr="00246FED" w:rsidRDefault="00D355DB" w:rsidP="00FE0378">
            <w:pPr>
              <w:spacing w:line="360" w:lineRule="auto"/>
              <w:jc w:val="center"/>
              <w:rPr>
                <w:sz w:val="24"/>
              </w:rPr>
            </w:pPr>
            <w:r w:rsidRPr="00246FED">
              <w:rPr>
                <w:color w:val="000000"/>
                <w:sz w:val="24"/>
              </w:rPr>
              <w:t>章节内容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B0D2" w14:textId="77777777" w:rsidR="00D355DB" w:rsidRPr="00246FED" w:rsidRDefault="00D355DB" w:rsidP="00FE0378">
            <w:pPr>
              <w:spacing w:line="360" w:lineRule="auto"/>
              <w:jc w:val="center"/>
              <w:rPr>
                <w:sz w:val="24"/>
              </w:rPr>
            </w:pPr>
            <w:r w:rsidRPr="00246FED">
              <w:rPr>
                <w:sz w:val="24"/>
              </w:rPr>
              <w:t>讲课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3670" w14:textId="77777777" w:rsidR="00D355DB" w:rsidRPr="00246FED" w:rsidRDefault="00D355DB" w:rsidP="00FE0378">
            <w:pPr>
              <w:spacing w:line="360" w:lineRule="auto"/>
              <w:jc w:val="center"/>
              <w:rPr>
                <w:sz w:val="24"/>
              </w:rPr>
            </w:pPr>
            <w:r w:rsidRPr="00246FED">
              <w:rPr>
                <w:sz w:val="24"/>
              </w:rPr>
              <w:t>实验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51D6" w14:textId="77777777" w:rsidR="00D355DB" w:rsidRPr="00246FED" w:rsidRDefault="00D355DB" w:rsidP="00FE0378">
            <w:pPr>
              <w:spacing w:line="360" w:lineRule="auto"/>
              <w:jc w:val="center"/>
              <w:rPr>
                <w:sz w:val="24"/>
              </w:rPr>
            </w:pPr>
            <w:r w:rsidRPr="00246FED">
              <w:rPr>
                <w:color w:val="000000"/>
                <w:sz w:val="24"/>
              </w:rPr>
              <w:t>其他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4ED8" w14:textId="77777777" w:rsidR="00D355DB" w:rsidRPr="00246FED" w:rsidRDefault="00D355DB" w:rsidP="00FE0378">
            <w:pPr>
              <w:spacing w:line="360" w:lineRule="auto"/>
              <w:jc w:val="center"/>
              <w:rPr>
                <w:sz w:val="24"/>
              </w:rPr>
            </w:pPr>
            <w:r w:rsidRPr="00246FED">
              <w:rPr>
                <w:color w:val="000000"/>
                <w:sz w:val="24"/>
              </w:rPr>
              <w:t>合计</w:t>
            </w:r>
          </w:p>
        </w:tc>
      </w:tr>
      <w:tr w:rsidR="00192951" w:rsidRPr="00246FED" w14:paraId="7C7C3F2B" w14:textId="77777777" w:rsidTr="00D355DB">
        <w:trPr>
          <w:trHeight w:val="3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5513" w14:textId="77777777" w:rsidR="00192951" w:rsidRPr="00246FED" w:rsidRDefault="00192951" w:rsidP="00192951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A426" w14:textId="2785AF37" w:rsidR="00192951" w:rsidRPr="00246FED" w:rsidRDefault="00CE06B6" w:rsidP="00192951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Ansi="宋体" w:hint="eastAsia"/>
                <w:sz w:val="24"/>
              </w:rPr>
              <w:t>金融市场基本介绍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3585" w14:textId="77777777" w:rsidR="00192951" w:rsidRPr="00246FED" w:rsidRDefault="00192951" w:rsidP="00192951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28EC" w14:textId="77777777" w:rsidR="00192951" w:rsidRPr="00246FED" w:rsidRDefault="00192951" w:rsidP="00192951"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DE5E" w14:textId="77777777" w:rsidR="00192951" w:rsidRPr="00246FED" w:rsidRDefault="00192951" w:rsidP="00192951"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A712" w14:textId="77777777" w:rsidR="00192951" w:rsidRPr="00246FED" w:rsidRDefault="00192951" w:rsidP="00192951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</w:t>
            </w:r>
          </w:p>
        </w:tc>
      </w:tr>
      <w:tr w:rsidR="00CE06B6" w:rsidRPr="00246FED" w14:paraId="551DC997" w14:textId="77777777" w:rsidTr="00D355DB">
        <w:trPr>
          <w:trHeight w:val="3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3479" w14:textId="7DD4B500" w:rsidR="00CE06B6" w:rsidRDefault="00CE06B6" w:rsidP="00CE06B6">
            <w:pPr>
              <w:spacing w:line="360" w:lineRule="auto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D9BB" w14:textId="3E7F41A6" w:rsidR="00CE06B6" w:rsidRDefault="00CE06B6" w:rsidP="00CE06B6">
            <w:pPr>
              <w:spacing w:line="360" w:lineRule="auto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金融衍生品基本介绍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9143" w14:textId="2D4ADE16" w:rsidR="00CE06B6" w:rsidRDefault="00D55262" w:rsidP="00CE06B6">
            <w:pPr>
              <w:spacing w:line="360" w:lineRule="auto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5EE7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9A28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F35B" w14:textId="2C36B0A2" w:rsidR="00CE06B6" w:rsidRDefault="00D55262" w:rsidP="00CE06B6">
            <w:pPr>
              <w:spacing w:line="360" w:lineRule="auto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</w:t>
            </w:r>
          </w:p>
        </w:tc>
      </w:tr>
      <w:tr w:rsidR="00CE06B6" w:rsidRPr="00246FED" w14:paraId="2DE26D2E" w14:textId="77777777" w:rsidTr="00D355DB">
        <w:trPr>
          <w:trHeight w:val="5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4876" w14:textId="6430B5D0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A9D0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Ansi="宋体" w:hint="eastAsia"/>
                <w:sz w:val="24"/>
              </w:rPr>
              <w:t>金融远期合约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6D53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DE0B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447C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FF85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6</w:t>
            </w:r>
          </w:p>
        </w:tc>
      </w:tr>
      <w:tr w:rsidR="00CE06B6" w:rsidRPr="00246FED" w14:paraId="633B8C9C" w14:textId="77777777" w:rsidTr="00D355DB">
        <w:trPr>
          <w:trHeight w:val="5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4BB6" w14:textId="3BBBCD4C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6254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Ansi="宋体" w:hint="eastAsia"/>
                <w:sz w:val="24"/>
              </w:rPr>
              <w:t>金融期货合约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08DC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9952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9783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4353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6</w:t>
            </w:r>
          </w:p>
        </w:tc>
      </w:tr>
      <w:tr w:rsidR="00CE06B6" w:rsidRPr="00246FED" w14:paraId="577BE0AD" w14:textId="77777777" w:rsidTr="00D355DB">
        <w:trPr>
          <w:trHeight w:val="5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251E" w14:textId="2EBFA331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F80B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Ansi="宋体" w:hint="eastAsia"/>
                <w:sz w:val="24"/>
              </w:rPr>
              <w:t>MM</w:t>
            </w:r>
            <w:r>
              <w:rPr>
                <w:rFonts w:hAnsi="宋体" w:hint="eastAsia"/>
                <w:sz w:val="24"/>
              </w:rPr>
              <w:t>理论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997B" w14:textId="1DB8FF84" w:rsidR="00CE06B6" w:rsidRPr="00246FED" w:rsidRDefault="006D1C18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FB93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DB7D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473E" w14:textId="7683930A" w:rsidR="00CE06B6" w:rsidRPr="00246FED" w:rsidRDefault="006D1C18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6</w:t>
            </w:r>
          </w:p>
        </w:tc>
      </w:tr>
      <w:tr w:rsidR="00CE06B6" w:rsidRPr="00246FED" w14:paraId="4FBE87FF" w14:textId="77777777" w:rsidTr="00D355DB">
        <w:trPr>
          <w:trHeight w:val="5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2DCE" w14:textId="08E46CB1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1352" w14:textId="77777777" w:rsidR="00CE06B6" w:rsidRPr="00F43B8C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Ansi="宋体" w:hint="eastAsia"/>
                <w:sz w:val="24"/>
              </w:rPr>
              <w:t>金融期权基本介绍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28AC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404D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A084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B9ED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</w:t>
            </w:r>
          </w:p>
        </w:tc>
      </w:tr>
      <w:tr w:rsidR="00CE06B6" w:rsidRPr="00246FED" w14:paraId="4CF9AC52" w14:textId="77777777" w:rsidTr="00D355DB">
        <w:trPr>
          <w:trHeight w:val="5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25BD" w14:textId="3E2A6644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7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B747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Ansi="宋体" w:hint="eastAsia"/>
                <w:sz w:val="24"/>
              </w:rPr>
              <w:t>二叉树期权定价公式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DCAF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00C2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14DA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CB22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6</w:t>
            </w:r>
          </w:p>
        </w:tc>
      </w:tr>
      <w:tr w:rsidR="00CE06B6" w:rsidRPr="00246FED" w14:paraId="1A9EED6D" w14:textId="77777777" w:rsidTr="00D355DB">
        <w:trPr>
          <w:trHeight w:val="5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9EE2" w14:textId="7BA21FBB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8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F674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Ansi="宋体" w:hint="eastAsia"/>
                <w:sz w:val="24"/>
              </w:rPr>
              <w:t>Black-Scholes</w:t>
            </w:r>
            <w:r>
              <w:rPr>
                <w:rFonts w:hAnsi="宋体" w:hint="eastAsia"/>
                <w:sz w:val="24"/>
              </w:rPr>
              <w:t>期权定价公式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9C60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FFB8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FE72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5BFD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6</w:t>
            </w:r>
          </w:p>
        </w:tc>
      </w:tr>
      <w:tr w:rsidR="00CE06B6" w:rsidRPr="00246FED" w14:paraId="0DCD2FC9" w14:textId="77777777" w:rsidTr="00D355DB">
        <w:trPr>
          <w:trHeight w:val="5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3361" w14:textId="43C6662E" w:rsidR="00CE06B6" w:rsidRPr="00246FED" w:rsidRDefault="00D55262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9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06B3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Ansi="宋体" w:hint="eastAsia"/>
                <w:sz w:val="24"/>
              </w:rPr>
              <w:t>利率远期与掉期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E189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1CD0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1B72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D3FB" w14:textId="77777777" w:rsidR="00CE06B6" w:rsidRPr="00246FED" w:rsidRDefault="00CE06B6" w:rsidP="00CE06B6"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9</w:t>
            </w:r>
          </w:p>
        </w:tc>
      </w:tr>
      <w:tr w:rsidR="00CE06B6" w:rsidRPr="00246FED" w14:paraId="3E8A94AD" w14:textId="77777777" w:rsidTr="00D355DB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DF34" w14:textId="77777777" w:rsidR="00CE06B6" w:rsidRPr="00246FED" w:rsidRDefault="00CE06B6" w:rsidP="00CE06B6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246FED">
              <w:rPr>
                <w:b/>
                <w:bCs/>
                <w:color w:val="000000"/>
                <w:sz w:val="24"/>
              </w:rPr>
              <w:t>合计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95AC" w14:textId="77777777" w:rsidR="00CE06B6" w:rsidRPr="00246FED" w:rsidRDefault="00CE06B6" w:rsidP="00CE06B6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C1C5" w14:textId="77777777" w:rsidR="00CE06B6" w:rsidRPr="00246FED" w:rsidRDefault="00CE06B6" w:rsidP="00CE06B6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9E0C" w14:textId="77777777" w:rsidR="00CE06B6" w:rsidRPr="00246FED" w:rsidRDefault="00CE06B6" w:rsidP="00CE06B6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1963" w14:textId="77777777" w:rsidR="00CE06B6" w:rsidRPr="00246FED" w:rsidRDefault="00CE06B6" w:rsidP="00CE06B6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BB71" w14:textId="77777777" w:rsidR="00CE06B6" w:rsidRPr="00246FED" w:rsidRDefault="00CE06B6" w:rsidP="00CE06B6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48</w:t>
            </w:r>
          </w:p>
        </w:tc>
      </w:tr>
    </w:tbl>
    <w:p w14:paraId="65767448" w14:textId="77777777" w:rsidR="00D355DB" w:rsidRPr="00171AC2" w:rsidRDefault="00D355DB" w:rsidP="00622CFB">
      <w:pPr>
        <w:spacing w:line="500" w:lineRule="exact"/>
        <w:ind w:firstLineChars="200" w:firstLine="480"/>
        <w:rPr>
          <w:rFonts w:eastAsia="黑体"/>
          <w:bCs/>
          <w:sz w:val="24"/>
        </w:rPr>
      </w:pPr>
    </w:p>
    <w:p w14:paraId="0C57E5BF" w14:textId="363543BC" w:rsidR="00B95183" w:rsidRDefault="00B95183" w:rsidP="00622CFB">
      <w:pPr>
        <w:spacing w:line="500" w:lineRule="exact"/>
        <w:ind w:firstLineChars="200" w:firstLine="480"/>
        <w:rPr>
          <w:rFonts w:eastAsia="黑体"/>
          <w:bCs/>
          <w:sz w:val="24"/>
        </w:rPr>
      </w:pPr>
      <w:r w:rsidRPr="00622CFB">
        <w:rPr>
          <w:rFonts w:eastAsia="黑体"/>
          <w:bCs/>
          <w:sz w:val="24"/>
        </w:rPr>
        <w:t>四、教学内容</w:t>
      </w:r>
    </w:p>
    <w:p w14:paraId="6E7C4104" w14:textId="68A9A44F" w:rsidR="00D5606B" w:rsidRPr="00246FED" w:rsidRDefault="00D5606B" w:rsidP="00D5606B">
      <w:pPr>
        <w:pStyle w:val="a3"/>
        <w:numPr>
          <w:ilvl w:val="0"/>
          <w:numId w:val="1"/>
        </w:numPr>
        <w:spacing w:line="500" w:lineRule="exact"/>
        <w:ind w:firstLineChars="0"/>
        <w:rPr>
          <w:b/>
        </w:rPr>
      </w:pPr>
      <w:r w:rsidRPr="00171AC2">
        <w:rPr>
          <w:rFonts w:hint="eastAsia"/>
          <w:b/>
        </w:rPr>
        <w:t>金融</w:t>
      </w:r>
      <w:r w:rsidR="000B740D">
        <w:rPr>
          <w:rFonts w:hint="eastAsia"/>
          <w:b/>
        </w:rPr>
        <w:t>市场</w:t>
      </w:r>
      <w:r w:rsidRPr="00171AC2">
        <w:rPr>
          <w:rFonts w:hint="eastAsia"/>
          <w:b/>
        </w:rPr>
        <w:t>基本介绍</w:t>
      </w:r>
    </w:p>
    <w:p w14:paraId="2FD71CCE" w14:textId="39405F8C" w:rsidR="00D5606B" w:rsidRPr="00246FED" w:rsidRDefault="00D5606B" w:rsidP="00D5606B">
      <w:pPr>
        <w:pStyle w:val="a3"/>
        <w:numPr>
          <w:ilvl w:val="0"/>
          <w:numId w:val="2"/>
        </w:numPr>
        <w:spacing w:line="500" w:lineRule="exact"/>
        <w:ind w:firstLineChars="0"/>
      </w:pPr>
      <w:r>
        <w:rPr>
          <w:rFonts w:hint="eastAsia"/>
        </w:rPr>
        <w:t xml:space="preserve"> </w:t>
      </w:r>
      <w:r w:rsidR="00BA3CA3">
        <w:rPr>
          <w:rFonts w:hint="eastAsia"/>
        </w:rPr>
        <w:t>现代金融市场简介</w:t>
      </w:r>
    </w:p>
    <w:p w14:paraId="6A78E978" w14:textId="0BC3AC36" w:rsidR="00D5606B" w:rsidRDefault="00D5606B" w:rsidP="00D5606B">
      <w:pPr>
        <w:pStyle w:val="a3"/>
        <w:numPr>
          <w:ilvl w:val="0"/>
          <w:numId w:val="2"/>
        </w:numPr>
        <w:spacing w:line="500" w:lineRule="exact"/>
        <w:ind w:firstLineChars="0"/>
      </w:pPr>
      <w:r>
        <w:rPr>
          <w:rFonts w:hint="eastAsia"/>
        </w:rPr>
        <w:t xml:space="preserve"> </w:t>
      </w:r>
      <w:r w:rsidR="00BA3CA3">
        <w:rPr>
          <w:rFonts w:hint="eastAsia"/>
        </w:rPr>
        <w:t>中国社会主义金融市场简介</w:t>
      </w:r>
    </w:p>
    <w:p w14:paraId="178E2F6F" w14:textId="7446CAC5" w:rsidR="00D70316" w:rsidRPr="00246FED" w:rsidRDefault="00D70316" w:rsidP="00D70316">
      <w:pPr>
        <w:pStyle w:val="a3"/>
        <w:spacing w:line="500" w:lineRule="exact"/>
        <w:ind w:left="480" w:firstLineChars="0" w:firstLine="0"/>
        <w:jc w:val="left"/>
      </w:pPr>
      <w:r w:rsidRPr="00CA665A">
        <w:rPr>
          <w:b/>
        </w:rPr>
        <w:t>教学重点、难点：</w:t>
      </w:r>
      <w:r w:rsidR="00034DC2" w:rsidRPr="00034DC2">
        <w:rPr>
          <w:rFonts w:hint="eastAsia"/>
          <w:bCs/>
        </w:rPr>
        <w:t>金融市场</w:t>
      </w:r>
      <w:r w:rsidR="00034DC2">
        <w:rPr>
          <w:rFonts w:hint="eastAsia"/>
          <w:bCs/>
        </w:rPr>
        <w:t>存在的意义，中国社会主义金融市场的</w:t>
      </w:r>
      <w:r w:rsidR="00430659">
        <w:rPr>
          <w:rFonts w:hint="eastAsia"/>
          <w:bCs/>
        </w:rPr>
        <w:t>基本特征。</w:t>
      </w:r>
    </w:p>
    <w:p w14:paraId="44BE83ED" w14:textId="16EA4E81" w:rsidR="00D70316" w:rsidRDefault="00D70316" w:rsidP="00D70316">
      <w:pPr>
        <w:pStyle w:val="a3"/>
        <w:spacing w:line="500" w:lineRule="exact"/>
        <w:ind w:firstLineChars="0"/>
        <w:jc w:val="left"/>
      </w:pPr>
      <w:r w:rsidRPr="00CA665A">
        <w:rPr>
          <w:b/>
        </w:rPr>
        <w:t>课程的考核要求：</w:t>
      </w:r>
      <w:r>
        <w:rPr>
          <w:rFonts w:hint="eastAsia"/>
        </w:rPr>
        <w:t>从</w:t>
      </w:r>
      <w:r w:rsidR="008C37A4">
        <w:rPr>
          <w:rFonts w:hint="eastAsia"/>
        </w:rPr>
        <w:t>自身生活</w:t>
      </w:r>
      <w:r w:rsidR="00E21B93">
        <w:rPr>
          <w:rFonts w:hint="eastAsia"/>
        </w:rPr>
        <w:t>入手，初步了解金融市场。</w:t>
      </w:r>
    </w:p>
    <w:p w14:paraId="64B41ECC" w14:textId="77777777" w:rsidR="00FF5DD8" w:rsidRPr="00CA665A" w:rsidRDefault="00FF5DD8" w:rsidP="00FF5DD8">
      <w:pPr>
        <w:pStyle w:val="a3"/>
        <w:spacing w:line="500" w:lineRule="exact"/>
        <w:ind w:firstLine="482"/>
        <w:jc w:val="left"/>
        <w:rPr>
          <w:rFonts w:ascii="宋体" w:hAnsi="宋体"/>
          <w:b/>
        </w:rPr>
      </w:pPr>
      <w:r w:rsidRPr="00CA665A">
        <w:rPr>
          <w:rFonts w:ascii="宋体" w:hAnsi="宋体" w:hint="eastAsia"/>
          <w:b/>
        </w:rPr>
        <w:t>复习思考题：</w:t>
      </w:r>
    </w:p>
    <w:p w14:paraId="6D0E5924" w14:textId="4881C257" w:rsidR="00FF5DD8" w:rsidRPr="004E4C16" w:rsidRDefault="00FF5DD8" w:rsidP="00FF5DD8">
      <w:pPr>
        <w:pStyle w:val="a3"/>
        <w:spacing w:line="500" w:lineRule="exact"/>
        <w:jc w:val="left"/>
        <w:rPr>
          <w:rFonts w:ascii="宋体" w:hAnsi="宋体"/>
        </w:rPr>
      </w:pPr>
      <w:r w:rsidRPr="004E4C16">
        <w:rPr>
          <w:rFonts w:ascii="宋体" w:hAnsi="宋体" w:hint="eastAsia"/>
        </w:rPr>
        <w:t>1</w:t>
      </w:r>
      <w:r w:rsidRPr="004E4C16">
        <w:rPr>
          <w:rFonts w:ascii="宋体" w:hAnsi="宋体"/>
        </w:rPr>
        <w:t>.</w:t>
      </w:r>
      <w:r>
        <w:rPr>
          <w:rFonts w:ascii="宋体" w:hAnsi="宋体" w:hint="eastAsia"/>
        </w:rPr>
        <w:t>为什么要有金融</w:t>
      </w:r>
      <w:r>
        <w:rPr>
          <w:rFonts w:ascii="宋体" w:hAnsi="宋体" w:hint="eastAsia"/>
        </w:rPr>
        <w:t>市场</w:t>
      </w:r>
      <w:r>
        <w:rPr>
          <w:rFonts w:ascii="宋体" w:hAnsi="宋体" w:hint="eastAsia"/>
        </w:rPr>
        <w:t>？</w:t>
      </w:r>
    </w:p>
    <w:p w14:paraId="5A7E9C88" w14:textId="24744217" w:rsidR="00FF5DD8" w:rsidRPr="004E4C16" w:rsidRDefault="00FF5DD8" w:rsidP="00FF5DD8">
      <w:pPr>
        <w:pStyle w:val="a3"/>
        <w:spacing w:line="500" w:lineRule="exact"/>
        <w:jc w:val="left"/>
        <w:rPr>
          <w:rFonts w:ascii="宋体" w:hAnsi="宋体"/>
        </w:rPr>
      </w:pPr>
      <w:r w:rsidRPr="004E4C16">
        <w:rPr>
          <w:rFonts w:ascii="宋体" w:hAnsi="宋体"/>
        </w:rPr>
        <w:t>2.</w:t>
      </w:r>
      <w:r w:rsidR="00721603">
        <w:rPr>
          <w:rFonts w:hint="eastAsia"/>
          <w:bCs/>
        </w:rPr>
        <w:t>中国社会主义金融市场</w:t>
      </w:r>
      <w:r w:rsidR="003F59FF">
        <w:rPr>
          <w:rFonts w:hint="eastAsia"/>
          <w:bCs/>
        </w:rPr>
        <w:t>有何</w:t>
      </w:r>
      <w:r w:rsidR="00721603">
        <w:rPr>
          <w:rFonts w:hint="eastAsia"/>
          <w:bCs/>
        </w:rPr>
        <w:t>基本特征</w:t>
      </w:r>
      <w:r>
        <w:rPr>
          <w:rFonts w:ascii="宋体" w:hAnsi="宋体" w:hint="eastAsia"/>
        </w:rPr>
        <w:t>？</w:t>
      </w:r>
    </w:p>
    <w:p w14:paraId="2F8B8C32" w14:textId="77777777" w:rsidR="00D70316" w:rsidRPr="00FF5DD8" w:rsidRDefault="00D70316" w:rsidP="00D70316">
      <w:pPr>
        <w:pStyle w:val="a3"/>
        <w:spacing w:line="500" w:lineRule="exact"/>
        <w:ind w:left="1200" w:firstLineChars="0" w:firstLine="0"/>
        <w:rPr>
          <w:rFonts w:hint="eastAsia"/>
        </w:rPr>
      </w:pPr>
    </w:p>
    <w:p w14:paraId="23157FF8" w14:textId="77777777" w:rsidR="006C2443" w:rsidRPr="00246FED" w:rsidRDefault="00171AC2" w:rsidP="00FA06AD">
      <w:pPr>
        <w:pStyle w:val="a3"/>
        <w:numPr>
          <w:ilvl w:val="0"/>
          <w:numId w:val="1"/>
        </w:numPr>
        <w:spacing w:line="500" w:lineRule="exact"/>
        <w:ind w:firstLineChars="0"/>
        <w:rPr>
          <w:b/>
        </w:rPr>
      </w:pPr>
      <w:r w:rsidRPr="00171AC2">
        <w:rPr>
          <w:rFonts w:hint="eastAsia"/>
          <w:b/>
        </w:rPr>
        <w:t>金融衍生品基本介绍</w:t>
      </w:r>
    </w:p>
    <w:p w14:paraId="0ADB0DAF" w14:textId="77777777" w:rsidR="006C2443" w:rsidRPr="00246FED" w:rsidRDefault="00E72B9C" w:rsidP="000C322B">
      <w:pPr>
        <w:pStyle w:val="a3"/>
        <w:numPr>
          <w:ilvl w:val="0"/>
          <w:numId w:val="17"/>
        </w:numPr>
        <w:spacing w:line="500" w:lineRule="exact"/>
        <w:ind w:firstLineChars="0"/>
      </w:pPr>
      <w:r>
        <w:rPr>
          <w:rFonts w:hint="eastAsia"/>
        </w:rPr>
        <w:t xml:space="preserve"> </w:t>
      </w:r>
      <w:r w:rsidR="00D668E7">
        <w:rPr>
          <w:rFonts w:hint="eastAsia"/>
        </w:rPr>
        <w:t>金融衍生品引论</w:t>
      </w:r>
    </w:p>
    <w:p w14:paraId="10A8BC15" w14:textId="77777777" w:rsidR="006C2443" w:rsidRPr="00246FED" w:rsidRDefault="00D668E7" w:rsidP="000C322B">
      <w:pPr>
        <w:pStyle w:val="a3"/>
        <w:numPr>
          <w:ilvl w:val="0"/>
          <w:numId w:val="17"/>
        </w:numPr>
        <w:spacing w:line="500" w:lineRule="exact"/>
        <w:ind w:firstLineChars="0"/>
      </w:pPr>
      <w:r>
        <w:rPr>
          <w:rFonts w:hint="eastAsia"/>
        </w:rPr>
        <w:lastRenderedPageBreak/>
        <w:t xml:space="preserve"> </w:t>
      </w:r>
      <w:r>
        <w:rPr>
          <w:rFonts w:hint="eastAsia"/>
        </w:rPr>
        <w:t>常见金融衍生品的分类与定义</w:t>
      </w:r>
    </w:p>
    <w:p w14:paraId="34442C60" w14:textId="77777777" w:rsidR="006C2443" w:rsidRDefault="00D668E7" w:rsidP="000C322B">
      <w:pPr>
        <w:pStyle w:val="a3"/>
        <w:numPr>
          <w:ilvl w:val="0"/>
          <w:numId w:val="17"/>
        </w:numPr>
        <w:spacing w:line="500" w:lineRule="exact"/>
        <w:ind w:firstLineChars="0"/>
      </w:pPr>
      <w:r>
        <w:rPr>
          <w:rFonts w:hint="eastAsia"/>
        </w:rPr>
        <w:t xml:space="preserve"> </w:t>
      </w:r>
      <w:r>
        <w:rPr>
          <w:rFonts w:hint="eastAsia"/>
        </w:rPr>
        <w:t>金融衍生品的收益和利润</w:t>
      </w:r>
    </w:p>
    <w:p w14:paraId="366721F0" w14:textId="77777777" w:rsidR="006C2443" w:rsidRPr="00246FED" w:rsidRDefault="006C2443" w:rsidP="006C2443">
      <w:pPr>
        <w:pStyle w:val="a3"/>
        <w:spacing w:line="500" w:lineRule="exact"/>
        <w:ind w:left="480" w:firstLineChars="0" w:firstLine="0"/>
        <w:jc w:val="left"/>
      </w:pPr>
      <w:r w:rsidRPr="00CA665A">
        <w:rPr>
          <w:b/>
        </w:rPr>
        <w:t>教学重点、难点：</w:t>
      </w:r>
      <w:r w:rsidR="00AA1688">
        <w:rPr>
          <w:rFonts w:hint="eastAsia"/>
        </w:rPr>
        <w:t>金融衍生品</w:t>
      </w:r>
      <w:r>
        <w:rPr>
          <w:rFonts w:hint="eastAsia"/>
        </w:rPr>
        <w:t>相关概念的理解与运用。</w:t>
      </w:r>
    </w:p>
    <w:p w14:paraId="2D8DBD78" w14:textId="77777777" w:rsidR="006C2443" w:rsidRDefault="006C2443" w:rsidP="006C2443">
      <w:pPr>
        <w:pStyle w:val="a3"/>
        <w:spacing w:line="500" w:lineRule="exact"/>
        <w:ind w:firstLineChars="0"/>
        <w:jc w:val="left"/>
      </w:pPr>
      <w:r w:rsidRPr="00CA665A">
        <w:rPr>
          <w:b/>
        </w:rPr>
        <w:t>课程的考核要求：</w:t>
      </w:r>
      <w:r w:rsidR="00AA1688">
        <w:rPr>
          <w:rFonts w:hint="eastAsia"/>
        </w:rPr>
        <w:t>从实用性的角度去了解金融衍生品存在的意义，以及初步了解最常见的金融衍生品</w:t>
      </w:r>
      <w:r>
        <w:rPr>
          <w:rFonts w:hint="eastAsia"/>
        </w:rPr>
        <w:t>。</w:t>
      </w:r>
    </w:p>
    <w:p w14:paraId="31AA70CC" w14:textId="77777777" w:rsidR="006C2443" w:rsidRPr="00CA665A" w:rsidRDefault="006C2443" w:rsidP="006C2443">
      <w:pPr>
        <w:pStyle w:val="a3"/>
        <w:spacing w:line="500" w:lineRule="exact"/>
        <w:ind w:firstLine="482"/>
        <w:jc w:val="left"/>
        <w:rPr>
          <w:rFonts w:ascii="宋体" w:hAnsi="宋体"/>
          <w:b/>
        </w:rPr>
      </w:pPr>
      <w:r w:rsidRPr="00CA665A">
        <w:rPr>
          <w:rFonts w:ascii="宋体" w:hAnsi="宋体" w:hint="eastAsia"/>
          <w:b/>
        </w:rPr>
        <w:t>复习思考题：</w:t>
      </w:r>
    </w:p>
    <w:p w14:paraId="72B61188" w14:textId="77777777" w:rsidR="006C2443" w:rsidRPr="004E4C16" w:rsidRDefault="006C2443" w:rsidP="006C2443">
      <w:pPr>
        <w:pStyle w:val="a3"/>
        <w:spacing w:line="500" w:lineRule="exact"/>
        <w:jc w:val="left"/>
        <w:rPr>
          <w:rFonts w:ascii="宋体" w:hAnsi="宋体"/>
        </w:rPr>
      </w:pPr>
      <w:r w:rsidRPr="004E4C16">
        <w:rPr>
          <w:rFonts w:ascii="宋体" w:hAnsi="宋体" w:hint="eastAsia"/>
        </w:rPr>
        <w:t>1</w:t>
      </w:r>
      <w:r w:rsidRPr="004E4C16">
        <w:rPr>
          <w:rFonts w:ascii="宋体" w:hAnsi="宋体"/>
        </w:rPr>
        <w:t>.</w:t>
      </w:r>
      <w:r>
        <w:rPr>
          <w:rFonts w:ascii="宋体" w:hAnsi="宋体" w:hint="eastAsia"/>
        </w:rPr>
        <w:t>为什么要</w:t>
      </w:r>
      <w:r w:rsidR="002117B0">
        <w:rPr>
          <w:rFonts w:ascii="宋体" w:hAnsi="宋体" w:hint="eastAsia"/>
        </w:rPr>
        <w:t>有金融衍生品</w:t>
      </w:r>
      <w:r>
        <w:rPr>
          <w:rFonts w:ascii="宋体" w:hAnsi="宋体" w:hint="eastAsia"/>
        </w:rPr>
        <w:t>？</w:t>
      </w:r>
    </w:p>
    <w:p w14:paraId="4DCB7CED" w14:textId="77777777" w:rsidR="006C2443" w:rsidRPr="004E4C16" w:rsidRDefault="006C2443" w:rsidP="006C2443">
      <w:pPr>
        <w:pStyle w:val="a3"/>
        <w:spacing w:line="500" w:lineRule="exact"/>
        <w:jc w:val="left"/>
        <w:rPr>
          <w:rFonts w:ascii="宋体" w:hAnsi="宋体"/>
        </w:rPr>
      </w:pPr>
      <w:r w:rsidRPr="004E4C16">
        <w:rPr>
          <w:rFonts w:ascii="宋体" w:hAnsi="宋体"/>
        </w:rPr>
        <w:t>2.</w:t>
      </w:r>
      <w:r>
        <w:rPr>
          <w:rFonts w:ascii="宋体" w:hAnsi="宋体" w:hint="eastAsia"/>
        </w:rPr>
        <w:t>如何</w:t>
      </w:r>
      <w:r w:rsidR="002117B0">
        <w:rPr>
          <w:rFonts w:ascii="宋体" w:hAnsi="宋体" w:hint="eastAsia"/>
        </w:rPr>
        <w:t>定义一种金融衍生品的收益</w:t>
      </w:r>
      <w:r>
        <w:rPr>
          <w:rFonts w:ascii="宋体" w:hAnsi="宋体" w:hint="eastAsia"/>
        </w:rPr>
        <w:t>？</w:t>
      </w:r>
    </w:p>
    <w:p w14:paraId="128466F1" w14:textId="77777777" w:rsidR="002117B0" w:rsidRDefault="002117B0" w:rsidP="00171AC2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</w:p>
    <w:p w14:paraId="7C6DF307" w14:textId="77777777" w:rsidR="006C2443" w:rsidRPr="00246FED" w:rsidRDefault="0024371A" w:rsidP="00FA06AD">
      <w:pPr>
        <w:pStyle w:val="a3"/>
        <w:numPr>
          <w:ilvl w:val="0"/>
          <w:numId w:val="1"/>
        </w:numPr>
        <w:spacing w:line="500" w:lineRule="exact"/>
        <w:ind w:firstLineChars="0"/>
        <w:rPr>
          <w:b/>
        </w:rPr>
      </w:pPr>
      <w:r>
        <w:rPr>
          <w:rFonts w:hint="eastAsia"/>
          <w:b/>
        </w:rPr>
        <w:t>金融远期合约</w:t>
      </w:r>
    </w:p>
    <w:p w14:paraId="21115EB0" w14:textId="77777777" w:rsidR="006C2443" w:rsidRDefault="0024371A" w:rsidP="00FA06AD">
      <w:pPr>
        <w:pStyle w:val="a3"/>
        <w:numPr>
          <w:ilvl w:val="0"/>
          <w:numId w:val="3"/>
        </w:numPr>
        <w:spacing w:line="500" w:lineRule="exact"/>
        <w:ind w:firstLineChars="0"/>
      </w:pPr>
      <w:r>
        <w:rPr>
          <w:rFonts w:hint="eastAsia"/>
        </w:rPr>
        <w:t xml:space="preserve"> </w:t>
      </w:r>
      <w:r>
        <w:rPr>
          <w:rFonts w:hint="eastAsia"/>
        </w:rPr>
        <w:t>金融远期合约基本概念</w:t>
      </w:r>
    </w:p>
    <w:p w14:paraId="326A4541" w14:textId="77777777" w:rsidR="006C2443" w:rsidRDefault="0024371A" w:rsidP="00FA06AD">
      <w:pPr>
        <w:pStyle w:val="a3"/>
        <w:numPr>
          <w:ilvl w:val="0"/>
          <w:numId w:val="3"/>
        </w:numPr>
        <w:spacing w:line="500" w:lineRule="exact"/>
        <w:ind w:firstLineChars="0"/>
      </w:pPr>
      <w:r>
        <w:rPr>
          <w:rFonts w:hint="eastAsia"/>
        </w:rPr>
        <w:t xml:space="preserve"> </w:t>
      </w:r>
      <w:r>
        <w:rPr>
          <w:rFonts w:hint="eastAsia"/>
        </w:rPr>
        <w:t>金融远期合约的特性与定价</w:t>
      </w:r>
    </w:p>
    <w:p w14:paraId="31EF94BF" w14:textId="77777777" w:rsidR="006C2443" w:rsidRPr="00246FED" w:rsidRDefault="006C2443" w:rsidP="006C2443">
      <w:pPr>
        <w:pStyle w:val="a3"/>
        <w:spacing w:line="500" w:lineRule="exact"/>
        <w:ind w:left="480" w:firstLineChars="0" w:firstLine="0"/>
        <w:jc w:val="left"/>
      </w:pPr>
      <w:r w:rsidRPr="004F1829">
        <w:rPr>
          <w:b/>
        </w:rPr>
        <w:t>教学重点、难点：</w:t>
      </w:r>
      <w:r w:rsidR="00742B44">
        <w:rPr>
          <w:rFonts w:hint="eastAsia"/>
        </w:rPr>
        <w:t>金融远期合约的权利与义务</w:t>
      </w:r>
      <w:r>
        <w:rPr>
          <w:rFonts w:hint="eastAsia"/>
        </w:rPr>
        <w:t>。</w:t>
      </w:r>
      <w:r w:rsidRPr="00246FED">
        <w:t xml:space="preserve"> </w:t>
      </w:r>
    </w:p>
    <w:p w14:paraId="4F2A3DD3" w14:textId="77777777" w:rsidR="006C2443" w:rsidRDefault="006C2443" w:rsidP="006C2443">
      <w:pPr>
        <w:pStyle w:val="a3"/>
        <w:spacing w:line="500" w:lineRule="exact"/>
        <w:ind w:firstLineChars="0"/>
        <w:jc w:val="left"/>
      </w:pPr>
      <w:r w:rsidRPr="004F1829">
        <w:rPr>
          <w:b/>
        </w:rPr>
        <w:t>课程的考核要求：</w:t>
      </w:r>
      <w:r w:rsidR="00FE0378">
        <w:rPr>
          <w:rFonts w:hint="eastAsia"/>
        </w:rPr>
        <w:t>理解远期合约的概念，掌握远期合约的定价。</w:t>
      </w:r>
    </w:p>
    <w:p w14:paraId="2292AAB6" w14:textId="77777777" w:rsidR="006C2443" w:rsidRPr="00CA665A" w:rsidRDefault="006C2443" w:rsidP="006C2443">
      <w:pPr>
        <w:pStyle w:val="a3"/>
        <w:spacing w:line="500" w:lineRule="exact"/>
        <w:ind w:firstLine="482"/>
        <w:jc w:val="left"/>
        <w:rPr>
          <w:rFonts w:ascii="宋体" w:hAnsi="宋体"/>
          <w:b/>
        </w:rPr>
      </w:pPr>
      <w:r w:rsidRPr="00CA665A">
        <w:rPr>
          <w:rFonts w:ascii="宋体" w:hAnsi="宋体" w:hint="eastAsia"/>
          <w:b/>
        </w:rPr>
        <w:t>复习思考题：</w:t>
      </w:r>
    </w:p>
    <w:p w14:paraId="6FABC089" w14:textId="77777777" w:rsidR="006C2443" w:rsidRDefault="00FE0378" w:rsidP="00FA06AD">
      <w:pPr>
        <w:pStyle w:val="a3"/>
        <w:numPr>
          <w:ilvl w:val="0"/>
          <w:numId w:val="10"/>
        </w:numPr>
        <w:spacing w:line="500" w:lineRule="exact"/>
        <w:ind w:firstLineChars="0"/>
        <w:jc w:val="left"/>
      </w:pPr>
      <w:r>
        <w:rPr>
          <w:rFonts w:hint="eastAsia"/>
        </w:rPr>
        <w:t>为什么远期合约没有</w:t>
      </w:r>
      <w:r w:rsidR="00571705">
        <w:rPr>
          <w:rFonts w:hint="eastAsia"/>
        </w:rPr>
        <w:t>初始支付</w:t>
      </w:r>
      <w:r w:rsidR="006C2443">
        <w:rPr>
          <w:rFonts w:hint="eastAsia"/>
        </w:rPr>
        <w:t>？</w:t>
      </w:r>
    </w:p>
    <w:p w14:paraId="2B063F5B" w14:textId="77777777" w:rsidR="00571705" w:rsidRDefault="00571705" w:rsidP="00FA06AD">
      <w:pPr>
        <w:pStyle w:val="a3"/>
        <w:numPr>
          <w:ilvl w:val="0"/>
          <w:numId w:val="10"/>
        </w:numPr>
        <w:spacing w:line="500" w:lineRule="exact"/>
        <w:ind w:firstLineChars="0"/>
        <w:jc w:val="left"/>
      </w:pPr>
      <w:r>
        <w:rPr>
          <w:rFonts w:hint="eastAsia"/>
        </w:rPr>
        <w:t>远期价格是怎么被决定的？</w:t>
      </w:r>
    </w:p>
    <w:p w14:paraId="29B95C01" w14:textId="77777777" w:rsidR="006C2443" w:rsidRDefault="006C2443" w:rsidP="006C2443">
      <w:pPr>
        <w:pStyle w:val="a3"/>
        <w:spacing w:line="500" w:lineRule="exact"/>
        <w:ind w:firstLineChars="0" w:firstLine="0"/>
        <w:jc w:val="left"/>
      </w:pPr>
    </w:p>
    <w:p w14:paraId="470B52F4" w14:textId="77777777" w:rsidR="006C2443" w:rsidRPr="00246FED" w:rsidRDefault="00571705" w:rsidP="00FA06AD">
      <w:pPr>
        <w:pStyle w:val="a3"/>
        <w:numPr>
          <w:ilvl w:val="0"/>
          <w:numId w:val="1"/>
        </w:numPr>
        <w:spacing w:line="500" w:lineRule="exact"/>
        <w:ind w:firstLineChars="0"/>
        <w:rPr>
          <w:b/>
        </w:rPr>
      </w:pPr>
      <w:r>
        <w:rPr>
          <w:rFonts w:hint="eastAsia"/>
          <w:b/>
        </w:rPr>
        <w:t>金融期货合约</w:t>
      </w:r>
    </w:p>
    <w:p w14:paraId="187A2426" w14:textId="77777777" w:rsidR="006C2443" w:rsidRPr="00246FED" w:rsidRDefault="00571705" w:rsidP="00FA06AD">
      <w:pPr>
        <w:pStyle w:val="a3"/>
        <w:numPr>
          <w:ilvl w:val="0"/>
          <w:numId w:val="4"/>
        </w:numPr>
        <w:spacing w:line="500" w:lineRule="exact"/>
        <w:ind w:firstLineChars="0"/>
      </w:pPr>
      <w:r>
        <w:rPr>
          <w:rFonts w:hint="eastAsia"/>
        </w:rPr>
        <w:t xml:space="preserve"> </w:t>
      </w:r>
      <w:r>
        <w:rPr>
          <w:rFonts w:hint="eastAsia"/>
        </w:rPr>
        <w:t>金融期货合约的基本概念</w:t>
      </w:r>
    </w:p>
    <w:p w14:paraId="20C9808D" w14:textId="77777777" w:rsidR="006C2443" w:rsidRDefault="00571705" w:rsidP="00FA06AD">
      <w:pPr>
        <w:pStyle w:val="a3"/>
        <w:numPr>
          <w:ilvl w:val="0"/>
          <w:numId w:val="4"/>
        </w:numPr>
        <w:spacing w:line="500" w:lineRule="exact"/>
        <w:ind w:firstLineChars="0"/>
      </w:pPr>
      <w:r>
        <w:rPr>
          <w:rFonts w:hint="eastAsia"/>
        </w:rPr>
        <w:t xml:space="preserve"> </w:t>
      </w:r>
      <w:r>
        <w:rPr>
          <w:rFonts w:hint="eastAsia"/>
        </w:rPr>
        <w:t>金融期货与一般远期合约的区别</w:t>
      </w:r>
    </w:p>
    <w:p w14:paraId="6D556448" w14:textId="77777777" w:rsidR="00571705" w:rsidRDefault="00571705" w:rsidP="00FA06AD">
      <w:pPr>
        <w:pStyle w:val="a3"/>
        <w:numPr>
          <w:ilvl w:val="0"/>
          <w:numId w:val="4"/>
        </w:numPr>
        <w:spacing w:line="500" w:lineRule="exact"/>
        <w:ind w:firstLineChars="0"/>
      </w:pPr>
      <w:r>
        <w:rPr>
          <w:rFonts w:hint="eastAsia"/>
        </w:rPr>
        <w:t xml:space="preserve"> </w:t>
      </w:r>
      <w:r>
        <w:rPr>
          <w:rFonts w:hint="eastAsia"/>
        </w:rPr>
        <w:t>金融期货的清算</w:t>
      </w:r>
    </w:p>
    <w:p w14:paraId="7FF50DCC" w14:textId="77777777" w:rsidR="006C2443" w:rsidRPr="00246FED" w:rsidRDefault="006C2443" w:rsidP="006C2443">
      <w:pPr>
        <w:pStyle w:val="a3"/>
        <w:spacing w:line="500" w:lineRule="exact"/>
        <w:ind w:left="480" w:firstLineChars="0" w:firstLine="0"/>
        <w:jc w:val="left"/>
      </w:pPr>
      <w:r w:rsidRPr="00820F4D">
        <w:rPr>
          <w:b/>
        </w:rPr>
        <w:t>教学重点、难点：</w:t>
      </w:r>
      <w:r w:rsidR="00571705">
        <w:rPr>
          <w:rFonts w:hint="eastAsia"/>
        </w:rPr>
        <w:t>金融期货的清算原理与公式</w:t>
      </w:r>
      <w:r>
        <w:rPr>
          <w:rFonts w:hint="eastAsia"/>
        </w:rPr>
        <w:t>。</w:t>
      </w:r>
      <w:r w:rsidRPr="00246FED">
        <w:t xml:space="preserve"> </w:t>
      </w:r>
    </w:p>
    <w:p w14:paraId="771F3DD2" w14:textId="77777777" w:rsidR="006C2443" w:rsidRPr="00246FED" w:rsidRDefault="006C2443" w:rsidP="006C2443">
      <w:pPr>
        <w:pStyle w:val="a3"/>
        <w:spacing w:line="500" w:lineRule="exact"/>
        <w:ind w:firstLineChars="0"/>
        <w:jc w:val="left"/>
      </w:pPr>
      <w:r w:rsidRPr="00820F4D">
        <w:rPr>
          <w:b/>
        </w:rPr>
        <w:t>课程的考核要求：</w:t>
      </w:r>
      <w:r w:rsidR="00513770">
        <w:rPr>
          <w:rFonts w:hint="eastAsia"/>
        </w:rPr>
        <w:t>掌握</w:t>
      </w:r>
      <w:r w:rsidR="00571705">
        <w:rPr>
          <w:rFonts w:hint="eastAsia"/>
        </w:rPr>
        <w:t>金融期货与一般远期合约的联系与区别，以及金融期货的清算原理与公式</w:t>
      </w:r>
      <w:r>
        <w:rPr>
          <w:rFonts w:hint="eastAsia"/>
        </w:rPr>
        <w:t>。</w:t>
      </w:r>
    </w:p>
    <w:p w14:paraId="0493A518" w14:textId="77777777" w:rsidR="006C2443" w:rsidRDefault="006C2443" w:rsidP="006C2443">
      <w:pPr>
        <w:pStyle w:val="a3"/>
        <w:spacing w:line="500" w:lineRule="exact"/>
        <w:ind w:firstLineChars="0"/>
        <w:jc w:val="left"/>
        <w:rPr>
          <w:rFonts w:ascii="宋体" w:hAnsi="宋体"/>
          <w:b/>
        </w:rPr>
      </w:pPr>
      <w:r w:rsidRPr="00CA665A">
        <w:rPr>
          <w:rFonts w:ascii="宋体" w:hAnsi="宋体" w:hint="eastAsia"/>
          <w:b/>
        </w:rPr>
        <w:t>复习思考题：</w:t>
      </w:r>
    </w:p>
    <w:p w14:paraId="2F312A50" w14:textId="77777777" w:rsidR="006C2443" w:rsidRDefault="00571705" w:rsidP="00FA06AD">
      <w:pPr>
        <w:pStyle w:val="a3"/>
        <w:numPr>
          <w:ilvl w:val="0"/>
          <w:numId w:val="11"/>
        </w:numPr>
        <w:spacing w:line="500" w:lineRule="exact"/>
        <w:ind w:firstLineChars="0"/>
        <w:jc w:val="left"/>
        <w:rPr>
          <w:rFonts w:ascii="宋体" w:hAnsi="宋体"/>
        </w:rPr>
      </w:pPr>
      <w:r>
        <w:rPr>
          <w:rFonts w:ascii="宋体" w:hAnsi="宋体" w:hint="eastAsia"/>
        </w:rPr>
        <w:t>金融期货合约为什么比一般的远期合约更有流动性？</w:t>
      </w:r>
    </w:p>
    <w:p w14:paraId="0C31196E" w14:textId="77777777" w:rsidR="00571705" w:rsidRPr="00DA2F8B" w:rsidRDefault="00571705" w:rsidP="00FA06AD">
      <w:pPr>
        <w:pStyle w:val="a3"/>
        <w:numPr>
          <w:ilvl w:val="0"/>
          <w:numId w:val="11"/>
        </w:numPr>
        <w:spacing w:line="500" w:lineRule="exact"/>
        <w:ind w:firstLineChars="0"/>
        <w:jc w:val="left"/>
        <w:rPr>
          <w:rFonts w:ascii="宋体" w:hAnsi="宋体"/>
        </w:rPr>
      </w:pPr>
      <w:r>
        <w:rPr>
          <w:rFonts w:ascii="宋体" w:hAnsi="宋体" w:hint="eastAsia"/>
        </w:rPr>
        <w:lastRenderedPageBreak/>
        <w:t>金融期货合约的即时清算是怎么实现的？</w:t>
      </w:r>
    </w:p>
    <w:p w14:paraId="52A946AF" w14:textId="77777777" w:rsidR="00171AC2" w:rsidRPr="00171AC2" w:rsidRDefault="00171AC2" w:rsidP="006C2443">
      <w:pPr>
        <w:pStyle w:val="a3"/>
        <w:spacing w:line="500" w:lineRule="exact"/>
        <w:ind w:firstLineChars="0" w:firstLine="0"/>
        <w:jc w:val="left"/>
      </w:pPr>
    </w:p>
    <w:p w14:paraId="43098A7B" w14:textId="77777777" w:rsidR="006C2443" w:rsidRPr="00246FED" w:rsidRDefault="00571705" w:rsidP="00FA06AD">
      <w:pPr>
        <w:pStyle w:val="a3"/>
        <w:numPr>
          <w:ilvl w:val="0"/>
          <w:numId w:val="1"/>
        </w:numPr>
        <w:spacing w:line="500" w:lineRule="exact"/>
        <w:ind w:firstLineChars="0"/>
        <w:rPr>
          <w:b/>
        </w:rPr>
      </w:pPr>
      <w:r>
        <w:rPr>
          <w:rFonts w:hint="eastAsia"/>
          <w:b/>
          <w:bCs/>
        </w:rPr>
        <w:t>MM</w:t>
      </w:r>
      <w:r>
        <w:rPr>
          <w:rFonts w:hint="eastAsia"/>
          <w:b/>
          <w:bCs/>
        </w:rPr>
        <w:t>理论</w:t>
      </w:r>
    </w:p>
    <w:p w14:paraId="60126188" w14:textId="77777777" w:rsidR="006C2443" w:rsidRDefault="00571705" w:rsidP="00FA06AD">
      <w:pPr>
        <w:pStyle w:val="a3"/>
        <w:numPr>
          <w:ilvl w:val="0"/>
          <w:numId w:val="5"/>
        </w:numPr>
        <w:spacing w:line="500" w:lineRule="exact"/>
        <w:ind w:firstLineChars="0"/>
      </w:pPr>
      <w:r>
        <w:rPr>
          <w:rFonts w:hint="eastAsia"/>
        </w:rPr>
        <w:t xml:space="preserve"> MM</w:t>
      </w:r>
      <w:r>
        <w:rPr>
          <w:rFonts w:hint="eastAsia"/>
        </w:rPr>
        <w:t>理论基本介绍</w:t>
      </w:r>
    </w:p>
    <w:p w14:paraId="3C3477DF" w14:textId="77777777" w:rsidR="006C2443" w:rsidRDefault="00571705" w:rsidP="00FA06AD">
      <w:pPr>
        <w:pStyle w:val="a3"/>
        <w:numPr>
          <w:ilvl w:val="0"/>
          <w:numId w:val="5"/>
        </w:numPr>
        <w:spacing w:line="500" w:lineRule="exact"/>
        <w:ind w:firstLineChars="0"/>
      </w:pPr>
      <w:r>
        <w:rPr>
          <w:rFonts w:hint="eastAsia"/>
        </w:rPr>
        <w:t xml:space="preserve"> </w:t>
      </w:r>
      <w:r>
        <w:t>MM</w:t>
      </w:r>
      <w:r>
        <w:rPr>
          <w:rFonts w:hint="eastAsia"/>
        </w:rPr>
        <w:t>理论满足的基本条件</w:t>
      </w:r>
    </w:p>
    <w:p w14:paraId="43E77B35" w14:textId="77777777" w:rsidR="006C2443" w:rsidRDefault="00571705" w:rsidP="00FA06AD">
      <w:pPr>
        <w:pStyle w:val="a3"/>
        <w:numPr>
          <w:ilvl w:val="0"/>
          <w:numId w:val="5"/>
        </w:numPr>
        <w:spacing w:line="500" w:lineRule="exact"/>
        <w:ind w:firstLineChars="0"/>
      </w:pPr>
      <w:r>
        <w:rPr>
          <w:rFonts w:hint="eastAsia"/>
        </w:rPr>
        <w:t xml:space="preserve"> </w:t>
      </w:r>
      <w:r>
        <w:rPr>
          <w:rFonts w:hint="eastAsia"/>
        </w:rPr>
        <w:t>无税</w:t>
      </w:r>
      <w:r>
        <w:rPr>
          <w:rFonts w:hint="eastAsia"/>
        </w:rPr>
        <w:t>MM</w:t>
      </w:r>
      <w:r>
        <w:rPr>
          <w:rFonts w:hint="eastAsia"/>
        </w:rPr>
        <w:t>理论</w:t>
      </w:r>
    </w:p>
    <w:p w14:paraId="226E67E3" w14:textId="77777777" w:rsidR="006C2443" w:rsidRPr="00246FED" w:rsidRDefault="00571705" w:rsidP="00FA06AD">
      <w:pPr>
        <w:pStyle w:val="a3"/>
        <w:numPr>
          <w:ilvl w:val="0"/>
          <w:numId w:val="5"/>
        </w:numPr>
        <w:spacing w:line="500" w:lineRule="exact"/>
        <w:ind w:firstLineChars="0"/>
      </w:pPr>
      <w:r>
        <w:rPr>
          <w:rFonts w:hint="eastAsia"/>
        </w:rPr>
        <w:t xml:space="preserve"> </w:t>
      </w:r>
      <w:r>
        <w:rPr>
          <w:rFonts w:hint="eastAsia"/>
        </w:rPr>
        <w:t>有税</w:t>
      </w:r>
      <w:r>
        <w:rPr>
          <w:rFonts w:hint="eastAsia"/>
        </w:rPr>
        <w:t>MM</w:t>
      </w:r>
      <w:r>
        <w:rPr>
          <w:rFonts w:hint="eastAsia"/>
        </w:rPr>
        <w:t>理论</w:t>
      </w:r>
    </w:p>
    <w:p w14:paraId="00943BD2" w14:textId="77777777" w:rsidR="006C2443" w:rsidRPr="00246FED" w:rsidRDefault="006C2443" w:rsidP="006C2443">
      <w:pPr>
        <w:pStyle w:val="a3"/>
        <w:spacing w:line="500" w:lineRule="exact"/>
        <w:ind w:firstLineChars="0"/>
        <w:jc w:val="left"/>
      </w:pPr>
      <w:r w:rsidRPr="00AC0103">
        <w:rPr>
          <w:b/>
        </w:rPr>
        <w:t>教学重点、难点：</w:t>
      </w:r>
      <w:r w:rsidR="006D2333">
        <w:rPr>
          <w:rFonts w:hint="eastAsia"/>
        </w:rPr>
        <w:t>税盾产生的原理与计算。</w:t>
      </w:r>
      <w:r w:rsidRPr="00246FED">
        <w:rPr>
          <w:rFonts w:hint="eastAsia"/>
        </w:rPr>
        <w:t xml:space="preserve"> </w:t>
      </w:r>
    </w:p>
    <w:p w14:paraId="51C79E49" w14:textId="77777777" w:rsidR="006C2443" w:rsidRDefault="006C2443" w:rsidP="006C2443">
      <w:pPr>
        <w:pStyle w:val="a3"/>
        <w:spacing w:line="500" w:lineRule="exact"/>
        <w:ind w:firstLineChars="0"/>
        <w:jc w:val="left"/>
      </w:pPr>
      <w:r w:rsidRPr="00AC0103">
        <w:rPr>
          <w:b/>
        </w:rPr>
        <w:t>课程的考核要求：</w:t>
      </w:r>
      <w:r w:rsidR="00CD3FA4">
        <w:rPr>
          <w:rFonts w:hint="eastAsia"/>
        </w:rPr>
        <w:t>掌握</w:t>
      </w:r>
      <w:r w:rsidR="00CD3FA4">
        <w:rPr>
          <w:rFonts w:hint="eastAsia"/>
        </w:rPr>
        <w:t>MM</w:t>
      </w:r>
      <w:r w:rsidR="00CD3FA4">
        <w:rPr>
          <w:rFonts w:hint="eastAsia"/>
        </w:rPr>
        <w:t>理论的基本原理，以及两种不同的模型计算。</w:t>
      </w:r>
    </w:p>
    <w:p w14:paraId="72103CCC" w14:textId="77777777" w:rsidR="006C2443" w:rsidRPr="002378FB" w:rsidRDefault="006C2443" w:rsidP="006C2443">
      <w:pPr>
        <w:pStyle w:val="a3"/>
        <w:spacing w:line="500" w:lineRule="exact"/>
        <w:ind w:firstLineChars="0"/>
        <w:jc w:val="left"/>
        <w:rPr>
          <w:b/>
        </w:rPr>
      </w:pPr>
      <w:r w:rsidRPr="002378FB">
        <w:rPr>
          <w:rFonts w:hint="eastAsia"/>
          <w:b/>
        </w:rPr>
        <w:t>复习思考题：</w:t>
      </w:r>
    </w:p>
    <w:p w14:paraId="73F94116" w14:textId="77777777" w:rsidR="006C2443" w:rsidRDefault="006C2443" w:rsidP="006C2443">
      <w:pPr>
        <w:pStyle w:val="a3"/>
        <w:spacing w:line="500" w:lineRule="exact"/>
        <w:ind w:firstLineChars="0"/>
        <w:jc w:val="left"/>
      </w:pPr>
      <w:r>
        <w:rPr>
          <w:rFonts w:hint="eastAsia"/>
        </w:rPr>
        <w:t>1</w:t>
      </w:r>
      <w:r>
        <w:rPr>
          <w:rFonts w:hint="eastAsia"/>
        </w:rPr>
        <w:t>．</w:t>
      </w:r>
      <w:r w:rsidR="00CD3FA4">
        <w:rPr>
          <w:rFonts w:hint="eastAsia"/>
        </w:rPr>
        <w:t>为什么一个企业的资本结构不影响一个企业的价值？</w:t>
      </w:r>
    </w:p>
    <w:p w14:paraId="3C42E73F" w14:textId="77777777" w:rsidR="006C2443" w:rsidRPr="00246FED" w:rsidRDefault="006C2443" w:rsidP="006C2443">
      <w:pPr>
        <w:pStyle w:val="a3"/>
        <w:spacing w:line="500" w:lineRule="exact"/>
        <w:ind w:firstLineChars="0"/>
        <w:jc w:val="left"/>
      </w:pPr>
      <w:r>
        <w:rPr>
          <w:rFonts w:hint="eastAsia"/>
        </w:rPr>
        <w:t>2</w:t>
      </w:r>
      <w:r w:rsidR="00CD3FA4">
        <w:rPr>
          <w:rFonts w:hint="eastAsia"/>
        </w:rPr>
        <w:t>．在有税条件下，为什么举债可以提高股东的权益？</w:t>
      </w:r>
    </w:p>
    <w:p w14:paraId="6DAE3845" w14:textId="77777777" w:rsidR="006C2443" w:rsidRDefault="006C2443" w:rsidP="006C2443">
      <w:pPr>
        <w:pStyle w:val="a3"/>
        <w:spacing w:line="500" w:lineRule="exact"/>
        <w:ind w:firstLineChars="0" w:firstLine="0"/>
        <w:jc w:val="left"/>
      </w:pPr>
    </w:p>
    <w:p w14:paraId="4FB1ADD8" w14:textId="77777777" w:rsidR="006C2443" w:rsidRPr="00246FED" w:rsidRDefault="00613E7C" w:rsidP="00FA06AD">
      <w:pPr>
        <w:pStyle w:val="a3"/>
        <w:numPr>
          <w:ilvl w:val="0"/>
          <w:numId w:val="1"/>
        </w:numPr>
        <w:spacing w:line="500" w:lineRule="exact"/>
        <w:ind w:firstLineChars="0"/>
        <w:rPr>
          <w:b/>
        </w:rPr>
      </w:pPr>
      <w:r>
        <w:rPr>
          <w:rFonts w:hint="eastAsia"/>
          <w:b/>
        </w:rPr>
        <w:t>金融期权基本介绍</w:t>
      </w:r>
    </w:p>
    <w:p w14:paraId="6E671E31" w14:textId="77777777" w:rsidR="00613E7C" w:rsidRPr="00613E7C" w:rsidRDefault="00613E7C" w:rsidP="00FA06AD">
      <w:pPr>
        <w:pStyle w:val="a3"/>
        <w:numPr>
          <w:ilvl w:val="0"/>
          <w:numId w:val="6"/>
        </w:numPr>
        <w:spacing w:line="500" w:lineRule="exact"/>
        <w:ind w:firstLineChars="0"/>
      </w:pPr>
      <w:r>
        <w:rPr>
          <w:rFonts w:hint="eastAsia"/>
        </w:rPr>
        <w:t xml:space="preserve"> </w:t>
      </w:r>
      <w:r>
        <w:rPr>
          <w:rFonts w:hint="eastAsia"/>
        </w:rPr>
        <w:t>期权的基本概念</w:t>
      </w:r>
    </w:p>
    <w:p w14:paraId="04FE3F22" w14:textId="77777777" w:rsidR="006C2443" w:rsidRPr="002378FB" w:rsidRDefault="00613E7C" w:rsidP="00FA06AD">
      <w:pPr>
        <w:pStyle w:val="a3"/>
        <w:numPr>
          <w:ilvl w:val="0"/>
          <w:numId w:val="6"/>
        </w:numPr>
        <w:spacing w:line="500" w:lineRule="exact"/>
        <w:ind w:firstLineChars="0"/>
      </w:pPr>
      <w:r>
        <w:rPr>
          <w:rFonts w:hint="eastAsia"/>
          <w:bCs/>
        </w:rPr>
        <w:t xml:space="preserve"> </w:t>
      </w:r>
      <w:r>
        <w:rPr>
          <w:rFonts w:hint="eastAsia"/>
          <w:bCs/>
        </w:rPr>
        <w:t>期权的分类</w:t>
      </w:r>
    </w:p>
    <w:p w14:paraId="28C89C3F" w14:textId="77777777" w:rsidR="006C2443" w:rsidRPr="00246FED" w:rsidRDefault="00613E7C" w:rsidP="00FA06AD">
      <w:pPr>
        <w:pStyle w:val="a3"/>
        <w:numPr>
          <w:ilvl w:val="0"/>
          <w:numId w:val="6"/>
        </w:numPr>
        <w:spacing w:line="500" w:lineRule="exact"/>
        <w:ind w:firstLineChars="0"/>
      </w:pPr>
      <w:r>
        <w:rPr>
          <w:rFonts w:hint="eastAsia"/>
          <w:bCs/>
        </w:rPr>
        <w:t xml:space="preserve"> </w:t>
      </w:r>
      <w:r>
        <w:rPr>
          <w:rFonts w:hint="eastAsia"/>
          <w:bCs/>
        </w:rPr>
        <w:t>期权的收益与定价</w:t>
      </w:r>
    </w:p>
    <w:p w14:paraId="331EECC3" w14:textId="77777777" w:rsidR="006C2443" w:rsidRPr="00246FED" w:rsidRDefault="006C2443" w:rsidP="006C2443">
      <w:pPr>
        <w:pStyle w:val="a3"/>
        <w:spacing w:line="500" w:lineRule="exact"/>
        <w:ind w:left="480" w:firstLineChars="0" w:firstLine="0"/>
        <w:jc w:val="left"/>
      </w:pPr>
      <w:r w:rsidRPr="002378FB">
        <w:rPr>
          <w:b/>
        </w:rPr>
        <w:t>教学重点、难点：</w:t>
      </w:r>
      <w:r w:rsidR="00613E7C">
        <w:rPr>
          <w:rFonts w:hint="eastAsia"/>
        </w:rPr>
        <w:t>期权是一种权利，没有义务。</w:t>
      </w:r>
    </w:p>
    <w:p w14:paraId="446DC071" w14:textId="77777777" w:rsidR="006C2443" w:rsidRDefault="006C2443" w:rsidP="006C2443">
      <w:pPr>
        <w:pStyle w:val="a3"/>
        <w:spacing w:line="500" w:lineRule="exact"/>
        <w:ind w:firstLineChars="0"/>
        <w:jc w:val="left"/>
      </w:pPr>
      <w:r w:rsidRPr="002378FB">
        <w:rPr>
          <w:b/>
        </w:rPr>
        <w:t>课程的考核要求：</w:t>
      </w:r>
      <w:r w:rsidR="00160185">
        <w:rPr>
          <w:rFonts w:hint="eastAsia"/>
        </w:rPr>
        <w:t>掌握期权的最基本概念、分类和定价，知道期权产生的背景和应用范围。</w:t>
      </w:r>
    </w:p>
    <w:p w14:paraId="417C9374" w14:textId="77777777" w:rsidR="006C2443" w:rsidRPr="00246FED" w:rsidRDefault="006C2443" w:rsidP="006C2443">
      <w:pPr>
        <w:pStyle w:val="a3"/>
        <w:spacing w:line="500" w:lineRule="exact"/>
        <w:ind w:firstLineChars="0"/>
        <w:jc w:val="left"/>
      </w:pPr>
      <w:r w:rsidRPr="009B6111">
        <w:rPr>
          <w:rFonts w:hint="eastAsia"/>
          <w:b/>
        </w:rPr>
        <w:t>复习思考题：</w:t>
      </w:r>
    </w:p>
    <w:p w14:paraId="6331B243" w14:textId="77777777" w:rsidR="006C2443" w:rsidRDefault="00C1042C" w:rsidP="00FA06AD">
      <w:pPr>
        <w:pStyle w:val="a3"/>
        <w:numPr>
          <w:ilvl w:val="0"/>
          <w:numId w:val="12"/>
        </w:numPr>
        <w:spacing w:line="500" w:lineRule="exact"/>
        <w:ind w:firstLineChars="0"/>
      </w:pPr>
      <w:r>
        <w:rPr>
          <w:rFonts w:hint="eastAsia"/>
        </w:rPr>
        <w:t>期权产生的金融学背景和意义是什么？</w:t>
      </w:r>
    </w:p>
    <w:p w14:paraId="0490AE7A" w14:textId="77777777" w:rsidR="00C1042C" w:rsidRDefault="00C1042C" w:rsidP="00FA06AD">
      <w:pPr>
        <w:pStyle w:val="a3"/>
        <w:numPr>
          <w:ilvl w:val="0"/>
          <w:numId w:val="12"/>
        </w:numPr>
        <w:spacing w:line="500" w:lineRule="exact"/>
        <w:ind w:firstLineChars="0"/>
      </w:pPr>
      <w:r>
        <w:rPr>
          <w:rFonts w:hint="eastAsia"/>
        </w:rPr>
        <w:t>为什么期权需要有初始支付？</w:t>
      </w:r>
    </w:p>
    <w:p w14:paraId="3D8234A5" w14:textId="77777777" w:rsidR="006C2443" w:rsidRPr="00C1042C" w:rsidRDefault="006C2443" w:rsidP="006C2443">
      <w:pPr>
        <w:pStyle w:val="a3"/>
        <w:spacing w:line="500" w:lineRule="exact"/>
        <w:ind w:firstLineChars="0"/>
      </w:pPr>
    </w:p>
    <w:p w14:paraId="472A6BDE" w14:textId="77777777" w:rsidR="006C2443" w:rsidRPr="00246FED" w:rsidRDefault="001F2495" w:rsidP="00FA06AD">
      <w:pPr>
        <w:pStyle w:val="a3"/>
        <w:numPr>
          <w:ilvl w:val="0"/>
          <w:numId w:val="1"/>
        </w:numPr>
        <w:spacing w:line="500" w:lineRule="exact"/>
        <w:ind w:firstLineChars="0"/>
        <w:rPr>
          <w:b/>
        </w:rPr>
      </w:pPr>
      <w:r>
        <w:rPr>
          <w:rFonts w:hint="eastAsia"/>
          <w:b/>
        </w:rPr>
        <w:t>二叉树期权定价公式</w:t>
      </w:r>
    </w:p>
    <w:p w14:paraId="4178F9E4" w14:textId="77777777" w:rsidR="006C2443" w:rsidRDefault="005C1B33" w:rsidP="00FA06AD">
      <w:pPr>
        <w:pStyle w:val="a3"/>
        <w:numPr>
          <w:ilvl w:val="0"/>
          <w:numId w:val="7"/>
        </w:numPr>
        <w:spacing w:line="500" w:lineRule="exact"/>
        <w:ind w:firstLineChars="0"/>
        <w:jc w:val="left"/>
      </w:pPr>
      <w:r>
        <w:rPr>
          <w:rFonts w:hint="eastAsia"/>
        </w:rPr>
        <w:t xml:space="preserve"> </w:t>
      </w:r>
      <w:r>
        <w:rPr>
          <w:rFonts w:hint="eastAsia"/>
        </w:rPr>
        <w:t>二叉树期权定价公式基本介绍</w:t>
      </w:r>
    </w:p>
    <w:p w14:paraId="59177C4A" w14:textId="77777777" w:rsidR="005C1B33" w:rsidRDefault="005C1B33" w:rsidP="00FA06AD">
      <w:pPr>
        <w:pStyle w:val="a3"/>
        <w:numPr>
          <w:ilvl w:val="0"/>
          <w:numId w:val="7"/>
        </w:numPr>
        <w:spacing w:line="500" w:lineRule="exact"/>
        <w:ind w:firstLineChars="0"/>
        <w:jc w:val="left"/>
      </w:pPr>
      <w:r>
        <w:rPr>
          <w:rFonts w:hint="eastAsia"/>
        </w:rPr>
        <w:t xml:space="preserve"> </w:t>
      </w:r>
      <w:r>
        <w:rPr>
          <w:rFonts w:hint="eastAsia"/>
        </w:rPr>
        <w:t>两期二叉树公式</w:t>
      </w:r>
    </w:p>
    <w:p w14:paraId="75080243" w14:textId="77777777" w:rsidR="005C1B33" w:rsidRDefault="005C1B33" w:rsidP="00FA06AD">
      <w:pPr>
        <w:pStyle w:val="a3"/>
        <w:numPr>
          <w:ilvl w:val="0"/>
          <w:numId w:val="7"/>
        </w:numPr>
        <w:spacing w:line="500" w:lineRule="exact"/>
        <w:ind w:firstLineChars="0"/>
        <w:jc w:val="left"/>
      </w:pPr>
      <w:r>
        <w:rPr>
          <w:rFonts w:hint="eastAsia"/>
        </w:rPr>
        <w:lastRenderedPageBreak/>
        <w:t xml:space="preserve"> </w:t>
      </w:r>
      <w:r>
        <w:rPr>
          <w:rFonts w:hint="eastAsia"/>
        </w:rPr>
        <w:t>多期二叉树公式</w:t>
      </w:r>
    </w:p>
    <w:p w14:paraId="4F4BCD4F" w14:textId="77777777" w:rsidR="006C2443" w:rsidRPr="00246FED" w:rsidRDefault="006C2443" w:rsidP="006C2443">
      <w:pPr>
        <w:pStyle w:val="a3"/>
        <w:spacing w:line="500" w:lineRule="exact"/>
        <w:ind w:firstLineChars="0"/>
        <w:jc w:val="left"/>
      </w:pPr>
      <w:r w:rsidRPr="008515C1">
        <w:rPr>
          <w:b/>
        </w:rPr>
        <w:t>教学重点、难点</w:t>
      </w:r>
      <w:r w:rsidRPr="00246FED">
        <w:t>：</w:t>
      </w:r>
      <w:r w:rsidR="005C1B33">
        <w:rPr>
          <w:rFonts w:hint="eastAsia"/>
        </w:rPr>
        <w:t>二叉树模型与</w:t>
      </w:r>
      <w:r w:rsidR="00CF358F">
        <w:rPr>
          <w:rFonts w:hint="eastAsia"/>
        </w:rPr>
        <w:t>现实金融期权的联系。</w:t>
      </w:r>
    </w:p>
    <w:p w14:paraId="2A102B0A" w14:textId="77777777" w:rsidR="006C2443" w:rsidRDefault="006C2443" w:rsidP="006C2443">
      <w:pPr>
        <w:pStyle w:val="a3"/>
        <w:spacing w:line="500" w:lineRule="exact"/>
        <w:ind w:firstLineChars="0"/>
      </w:pPr>
      <w:r w:rsidRPr="00CA4496">
        <w:rPr>
          <w:b/>
        </w:rPr>
        <w:t>课程的考核要求：</w:t>
      </w:r>
      <w:r>
        <w:rPr>
          <w:rFonts w:hint="eastAsia"/>
        </w:rPr>
        <w:t>理解</w:t>
      </w:r>
      <w:r w:rsidR="00CF358F">
        <w:rPr>
          <w:rFonts w:hint="eastAsia"/>
        </w:rPr>
        <w:t>与掌握二叉树基本模型，用使用二叉树公式计算期权的价格。</w:t>
      </w:r>
    </w:p>
    <w:p w14:paraId="494FE238" w14:textId="77777777" w:rsidR="006C2443" w:rsidRDefault="006C2443" w:rsidP="006C2443">
      <w:pPr>
        <w:pStyle w:val="a3"/>
        <w:spacing w:line="500" w:lineRule="exact"/>
        <w:ind w:firstLineChars="0"/>
        <w:rPr>
          <w:b/>
        </w:rPr>
      </w:pPr>
      <w:r w:rsidRPr="009B6111">
        <w:rPr>
          <w:rFonts w:hint="eastAsia"/>
          <w:b/>
        </w:rPr>
        <w:t>复习思考题：</w:t>
      </w:r>
    </w:p>
    <w:p w14:paraId="18A6520B" w14:textId="77777777" w:rsidR="006C2443" w:rsidRDefault="00D105FB" w:rsidP="00FA06AD">
      <w:pPr>
        <w:pStyle w:val="a3"/>
        <w:numPr>
          <w:ilvl w:val="0"/>
          <w:numId w:val="13"/>
        </w:numPr>
        <w:spacing w:line="500" w:lineRule="exact"/>
        <w:ind w:firstLineChars="0"/>
      </w:pPr>
      <w:r>
        <w:rPr>
          <w:rFonts w:hint="eastAsia"/>
        </w:rPr>
        <w:t>两期二叉树公式的基本假设是什么？</w:t>
      </w:r>
    </w:p>
    <w:p w14:paraId="3FA61F5A" w14:textId="77777777" w:rsidR="00D105FB" w:rsidRDefault="00D105FB" w:rsidP="00FA06AD">
      <w:pPr>
        <w:pStyle w:val="a3"/>
        <w:numPr>
          <w:ilvl w:val="0"/>
          <w:numId w:val="13"/>
        </w:numPr>
        <w:spacing w:line="500" w:lineRule="exact"/>
        <w:ind w:firstLineChars="0"/>
      </w:pPr>
      <w:r>
        <w:rPr>
          <w:rFonts w:hint="eastAsia"/>
        </w:rPr>
        <w:t>二叉树模型为什么可以逼迫现实中的金融期权？</w:t>
      </w:r>
    </w:p>
    <w:p w14:paraId="630D91BD" w14:textId="77777777" w:rsidR="00990DA0" w:rsidRDefault="00990DA0" w:rsidP="006C2443">
      <w:pPr>
        <w:pStyle w:val="a3"/>
        <w:spacing w:line="500" w:lineRule="exact"/>
        <w:ind w:firstLineChars="0"/>
      </w:pPr>
    </w:p>
    <w:p w14:paraId="1A9CFBE5" w14:textId="77777777" w:rsidR="006C2443" w:rsidRPr="00246FED" w:rsidRDefault="009A1AC0" w:rsidP="00FA06AD">
      <w:pPr>
        <w:pStyle w:val="a3"/>
        <w:numPr>
          <w:ilvl w:val="0"/>
          <w:numId w:val="1"/>
        </w:numPr>
        <w:spacing w:line="500" w:lineRule="exact"/>
        <w:ind w:firstLineChars="0"/>
        <w:jc w:val="left"/>
        <w:rPr>
          <w:b/>
        </w:rPr>
      </w:pPr>
      <w:r w:rsidRPr="009A1AC0">
        <w:rPr>
          <w:rFonts w:hint="eastAsia"/>
          <w:b/>
        </w:rPr>
        <w:t>Black-Scholes</w:t>
      </w:r>
      <w:r w:rsidRPr="009A1AC0">
        <w:rPr>
          <w:rFonts w:hint="eastAsia"/>
          <w:b/>
        </w:rPr>
        <w:t>期权定价公式</w:t>
      </w:r>
    </w:p>
    <w:p w14:paraId="137839D0" w14:textId="77777777" w:rsidR="006C2443" w:rsidRPr="00246FED" w:rsidRDefault="009A1AC0" w:rsidP="00FA06AD">
      <w:pPr>
        <w:pStyle w:val="a3"/>
        <w:numPr>
          <w:ilvl w:val="0"/>
          <w:numId w:val="8"/>
        </w:numPr>
        <w:spacing w:line="500" w:lineRule="exact"/>
        <w:ind w:firstLineChars="0"/>
        <w:jc w:val="left"/>
      </w:pPr>
      <w:r>
        <w:rPr>
          <w:rFonts w:hint="eastAsia"/>
        </w:rPr>
        <w:t xml:space="preserve"> </w:t>
      </w:r>
      <w:r w:rsidRPr="009A1AC0">
        <w:rPr>
          <w:rFonts w:hint="eastAsia"/>
        </w:rPr>
        <w:t>Black-Scholes</w:t>
      </w:r>
      <w:r w:rsidRPr="009A1AC0">
        <w:rPr>
          <w:rFonts w:hint="eastAsia"/>
        </w:rPr>
        <w:t>公式</w:t>
      </w:r>
      <w:r>
        <w:rPr>
          <w:rFonts w:hint="eastAsia"/>
        </w:rPr>
        <w:t>基本介绍</w:t>
      </w:r>
    </w:p>
    <w:p w14:paraId="064EAE31" w14:textId="77777777" w:rsidR="009A1AC0" w:rsidRDefault="009A1AC0" w:rsidP="00FA06AD">
      <w:pPr>
        <w:pStyle w:val="a3"/>
        <w:numPr>
          <w:ilvl w:val="0"/>
          <w:numId w:val="8"/>
        </w:numPr>
        <w:spacing w:line="500" w:lineRule="exact"/>
        <w:ind w:firstLineChars="0"/>
        <w:jc w:val="left"/>
      </w:pPr>
      <w:r>
        <w:rPr>
          <w:rFonts w:hint="eastAsia"/>
        </w:rPr>
        <w:t xml:space="preserve"> </w:t>
      </w:r>
      <w:r w:rsidRPr="009A1AC0">
        <w:rPr>
          <w:rFonts w:hint="eastAsia"/>
        </w:rPr>
        <w:t>Black-Scholes</w:t>
      </w:r>
      <w:r w:rsidRPr="009A1AC0">
        <w:rPr>
          <w:rFonts w:hint="eastAsia"/>
        </w:rPr>
        <w:t>公式</w:t>
      </w:r>
      <w:r>
        <w:rPr>
          <w:rFonts w:hint="eastAsia"/>
        </w:rPr>
        <w:t>的基本参数和条件</w:t>
      </w:r>
    </w:p>
    <w:p w14:paraId="137D482C" w14:textId="77777777" w:rsidR="006C2443" w:rsidRPr="00246FED" w:rsidRDefault="009A1AC0" w:rsidP="00FA06AD">
      <w:pPr>
        <w:pStyle w:val="a3"/>
        <w:numPr>
          <w:ilvl w:val="0"/>
          <w:numId w:val="8"/>
        </w:numPr>
        <w:spacing w:line="500" w:lineRule="exact"/>
        <w:ind w:firstLineChars="0"/>
        <w:jc w:val="left"/>
      </w:pPr>
      <w:r>
        <w:rPr>
          <w:rFonts w:hint="eastAsia"/>
        </w:rPr>
        <w:t xml:space="preserve"> </w:t>
      </w:r>
      <w:r w:rsidRPr="009A1AC0">
        <w:rPr>
          <w:rFonts w:hint="eastAsia"/>
        </w:rPr>
        <w:t>Black-Scholes</w:t>
      </w:r>
      <w:r w:rsidRPr="009A1AC0">
        <w:rPr>
          <w:rFonts w:hint="eastAsia"/>
        </w:rPr>
        <w:t>公式</w:t>
      </w:r>
      <w:r>
        <w:rPr>
          <w:rFonts w:hint="eastAsia"/>
        </w:rPr>
        <w:t>的计算实现</w:t>
      </w:r>
    </w:p>
    <w:p w14:paraId="48468691" w14:textId="77777777" w:rsidR="006C2443" w:rsidRPr="00246FED" w:rsidRDefault="006C2443" w:rsidP="006C2443">
      <w:pPr>
        <w:pStyle w:val="a3"/>
        <w:spacing w:line="500" w:lineRule="exact"/>
        <w:ind w:firstLineChars="0"/>
        <w:jc w:val="left"/>
      </w:pPr>
      <w:r w:rsidRPr="001A141A">
        <w:rPr>
          <w:b/>
        </w:rPr>
        <w:t>教学重点、难点：</w:t>
      </w:r>
      <w:r w:rsidR="009A1AC0" w:rsidRPr="009A1AC0">
        <w:rPr>
          <w:rFonts w:hint="eastAsia"/>
        </w:rPr>
        <w:t>Black-Scholes</w:t>
      </w:r>
      <w:r w:rsidR="009A1AC0" w:rsidRPr="009A1AC0">
        <w:rPr>
          <w:rFonts w:hint="eastAsia"/>
        </w:rPr>
        <w:t>公式</w:t>
      </w:r>
      <w:r w:rsidR="009A1AC0">
        <w:rPr>
          <w:rFonts w:hint="eastAsia"/>
        </w:rPr>
        <w:t>的推导和证明。</w:t>
      </w:r>
      <w:r w:rsidRPr="00246FED">
        <w:t xml:space="preserve"> </w:t>
      </w:r>
    </w:p>
    <w:p w14:paraId="54A5468F" w14:textId="77777777" w:rsidR="006C2443" w:rsidRDefault="006C2443" w:rsidP="006C2443">
      <w:pPr>
        <w:pStyle w:val="a3"/>
        <w:spacing w:line="500" w:lineRule="exact"/>
        <w:ind w:firstLineChars="0"/>
      </w:pPr>
      <w:r w:rsidRPr="00E87E79">
        <w:rPr>
          <w:b/>
        </w:rPr>
        <w:t>课程的考核要求</w:t>
      </w:r>
      <w:r w:rsidRPr="00246FED">
        <w:t>：</w:t>
      </w:r>
      <w:r>
        <w:rPr>
          <w:rFonts w:hint="eastAsia"/>
        </w:rPr>
        <w:t>掌握</w:t>
      </w:r>
      <w:r w:rsidR="00642815" w:rsidRPr="009A1AC0">
        <w:rPr>
          <w:rFonts w:hint="eastAsia"/>
        </w:rPr>
        <w:t>Black-Scholes</w:t>
      </w:r>
      <w:r w:rsidR="00642815" w:rsidRPr="009A1AC0">
        <w:rPr>
          <w:rFonts w:hint="eastAsia"/>
        </w:rPr>
        <w:t>公式</w:t>
      </w:r>
      <w:r w:rsidR="00642815">
        <w:rPr>
          <w:rFonts w:hint="eastAsia"/>
        </w:rPr>
        <w:t>的基本计算</w:t>
      </w:r>
      <w:r w:rsidR="00A81497">
        <w:rPr>
          <w:rFonts w:hint="eastAsia"/>
        </w:rPr>
        <w:t>。</w:t>
      </w:r>
    </w:p>
    <w:p w14:paraId="6390CCA4" w14:textId="77777777" w:rsidR="006C2443" w:rsidRDefault="006C2443" w:rsidP="006C2443">
      <w:pPr>
        <w:pStyle w:val="a3"/>
        <w:spacing w:line="500" w:lineRule="exact"/>
        <w:ind w:firstLineChars="0"/>
        <w:rPr>
          <w:b/>
        </w:rPr>
      </w:pPr>
      <w:r w:rsidRPr="009B6111">
        <w:rPr>
          <w:rFonts w:hint="eastAsia"/>
          <w:b/>
        </w:rPr>
        <w:t>复习思考题：</w:t>
      </w:r>
    </w:p>
    <w:p w14:paraId="4507909C" w14:textId="77777777" w:rsidR="006C2443" w:rsidRDefault="00A81497" w:rsidP="00FA06AD">
      <w:pPr>
        <w:pStyle w:val="a3"/>
        <w:numPr>
          <w:ilvl w:val="0"/>
          <w:numId w:val="14"/>
        </w:numPr>
        <w:spacing w:line="500" w:lineRule="exact"/>
        <w:ind w:firstLineChars="0"/>
      </w:pPr>
      <w:r>
        <w:rPr>
          <w:rFonts w:hint="eastAsia"/>
        </w:rPr>
        <w:t>二叉树模型与</w:t>
      </w:r>
      <w:r w:rsidRPr="009A1AC0">
        <w:rPr>
          <w:rFonts w:hint="eastAsia"/>
        </w:rPr>
        <w:t>Black-Scholes</w:t>
      </w:r>
      <w:r w:rsidRPr="009A1AC0">
        <w:rPr>
          <w:rFonts w:hint="eastAsia"/>
        </w:rPr>
        <w:t>公式</w:t>
      </w:r>
      <w:r>
        <w:rPr>
          <w:rFonts w:hint="eastAsia"/>
        </w:rPr>
        <w:t>之间的关系是什么？</w:t>
      </w:r>
    </w:p>
    <w:p w14:paraId="4E439321" w14:textId="77777777" w:rsidR="00A81497" w:rsidRPr="00246FED" w:rsidRDefault="00C15C36" w:rsidP="00FA06AD">
      <w:pPr>
        <w:pStyle w:val="a3"/>
        <w:numPr>
          <w:ilvl w:val="0"/>
          <w:numId w:val="14"/>
        </w:numPr>
        <w:spacing w:line="500" w:lineRule="exact"/>
        <w:ind w:firstLineChars="0"/>
      </w:pPr>
      <w:r w:rsidRPr="009A1AC0">
        <w:rPr>
          <w:rFonts w:hint="eastAsia"/>
        </w:rPr>
        <w:t>Black-Scholes</w:t>
      </w:r>
      <w:r w:rsidRPr="009A1AC0">
        <w:rPr>
          <w:rFonts w:hint="eastAsia"/>
        </w:rPr>
        <w:t>公式</w:t>
      </w:r>
      <w:r>
        <w:rPr>
          <w:rFonts w:hint="eastAsia"/>
        </w:rPr>
        <w:t>当中的参数，是如何影响最终期权的价格的？</w:t>
      </w:r>
    </w:p>
    <w:p w14:paraId="11702664" w14:textId="77777777" w:rsidR="006C2443" w:rsidRDefault="006C2443" w:rsidP="006C2443">
      <w:pPr>
        <w:pStyle w:val="a3"/>
        <w:spacing w:line="500" w:lineRule="exact"/>
        <w:ind w:firstLineChars="0" w:firstLine="0"/>
        <w:jc w:val="left"/>
      </w:pPr>
    </w:p>
    <w:p w14:paraId="167D9629" w14:textId="77777777" w:rsidR="006C2443" w:rsidRPr="00246FED" w:rsidRDefault="00616E4B" w:rsidP="00FA06AD">
      <w:pPr>
        <w:pStyle w:val="a3"/>
        <w:numPr>
          <w:ilvl w:val="0"/>
          <w:numId w:val="1"/>
        </w:numPr>
        <w:spacing w:line="500" w:lineRule="exact"/>
        <w:ind w:firstLineChars="0"/>
        <w:jc w:val="left"/>
        <w:rPr>
          <w:b/>
        </w:rPr>
      </w:pPr>
      <w:r w:rsidRPr="00616E4B">
        <w:rPr>
          <w:rFonts w:hint="eastAsia"/>
          <w:b/>
        </w:rPr>
        <w:t>利率远期与掉期</w:t>
      </w:r>
    </w:p>
    <w:p w14:paraId="6AF64F79" w14:textId="77777777" w:rsidR="00551D78" w:rsidRPr="00246FED" w:rsidRDefault="00551D78" w:rsidP="00FA06AD">
      <w:pPr>
        <w:pStyle w:val="a3"/>
        <w:numPr>
          <w:ilvl w:val="0"/>
          <w:numId w:val="9"/>
        </w:numPr>
        <w:spacing w:line="500" w:lineRule="exact"/>
        <w:ind w:firstLineChars="0"/>
        <w:jc w:val="left"/>
        <w:rPr>
          <w:bCs/>
        </w:rPr>
      </w:pPr>
      <w:r>
        <w:rPr>
          <w:rFonts w:hint="eastAsia"/>
        </w:rPr>
        <w:t xml:space="preserve"> </w:t>
      </w:r>
      <w:r>
        <w:rPr>
          <w:rFonts w:hint="eastAsia"/>
        </w:rPr>
        <w:t>利率</w:t>
      </w:r>
      <w:r w:rsidR="002845A1">
        <w:rPr>
          <w:rFonts w:hint="eastAsia"/>
        </w:rPr>
        <w:t>远期合约基本介绍</w:t>
      </w:r>
    </w:p>
    <w:p w14:paraId="0653D816" w14:textId="77777777" w:rsidR="006C2443" w:rsidRDefault="002845A1" w:rsidP="00FA06AD">
      <w:pPr>
        <w:pStyle w:val="a3"/>
        <w:numPr>
          <w:ilvl w:val="0"/>
          <w:numId w:val="9"/>
        </w:numPr>
        <w:spacing w:line="500" w:lineRule="exact"/>
        <w:ind w:firstLineChars="0"/>
        <w:rPr>
          <w:bCs/>
        </w:rPr>
      </w:pPr>
      <w:r>
        <w:rPr>
          <w:rFonts w:hint="eastAsia"/>
          <w:bCs/>
        </w:rPr>
        <w:t xml:space="preserve"> </w:t>
      </w:r>
      <w:r>
        <w:rPr>
          <w:rFonts w:hint="eastAsia"/>
          <w:bCs/>
        </w:rPr>
        <w:t>利率掉期合约基本介绍</w:t>
      </w:r>
    </w:p>
    <w:p w14:paraId="599572AC" w14:textId="77777777" w:rsidR="002845A1" w:rsidRPr="00246FED" w:rsidRDefault="002845A1" w:rsidP="00FA06AD">
      <w:pPr>
        <w:pStyle w:val="a3"/>
        <w:numPr>
          <w:ilvl w:val="0"/>
          <w:numId w:val="9"/>
        </w:numPr>
        <w:spacing w:line="500" w:lineRule="exact"/>
        <w:ind w:firstLineChars="0"/>
        <w:rPr>
          <w:bCs/>
        </w:rPr>
      </w:pPr>
      <w:r>
        <w:rPr>
          <w:rFonts w:hint="eastAsia"/>
          <w:bCs/>
        </w:rPr>
        <w:t xml:space="preserve"> </w:t>
      </w:r>
      <w:r>
        <w:rPr>
          <w:rFonts w:hint="eastAsia"/>
          <w:bCs/>
        </w:rPr>
        <w:t>利率掉期合约的计算</w:t>
      </w:r>
    </w:p>
    <w:p w14:paraId="555D108B" w14:textId="77777777" w:rsidR="006C2443" w:rsidRPr="00246FED" w:rsidRDefault="006C2443" w:rsidP="006C2443">
      <w:pPr>
        <w:pStyle w:val="a3"/>
        <w:spacing w:line="500" w:lineRule="exact"/>
        <w:ind w:firstLineChars="0"/>
      </w:pPr>
      <w:r w:rsidRPr="00871EBB">
        <w:rPr>
          <w:b/>
        </w:rPr>
        <w:t>教学重点、难点</w:t>
      </w:r>
      <w:r w:rsidRPr="00246FED">
        <w:t>：</w:t>
      </w:r>
      <w:r w:rsidR="002845A1">
        <w:rPr>
          <w:rFonts w:hint="eastAsia"/>
          <w:bCs/>
        </w:rPr>
        <w:t>利率掉期合约的计算。</w:t>
      </w:r>
    </w:p>
    <w:p w14:paraId="6E507916" w14:textId="77777777" w:rsidR="006C2443" w:rsidRDefault="006C2443" w:rsidP="006C2443">
      <w:pPr>
        <w:pStyle w:val="a3"/>
        <w:spacing w:line="500" w:lineRule="exact"/>
        <w:ind w:firstLineChars="0"/>
      </w:pPr>
      <w:r w:rsidRPr="00871EBB">
        <w:rPr>
          <w:b/>
        </w:rPr>
        <w:t>课程的考核要求</w:t>
      </w:r>
      <w:r w:rsidRPr="00246FED">
        <w:t>：</w:t>
      </w:r>
      <w:r>
        <w:rPr>
          <w:rFonts w:hint="eastAsia"/>
        </w:rPr>
        <w:t>理解</w:t>
      </w:r>
      <w:r w:rsidR="002845A1">
        <w:rPr>
          <w:rFonts w:hint="eastAsia"/>
        </w:rPr>
        <w:t>和掌握利率远期合约和掉期合约存在的意义和功能，并进行熟练的计算。</w:t>
      </w:r>
    </w:p>
    <w:p w14:paraId="204243F8" w14:textId="77777777" w:rsidR="006C2443" w:rsidRDefault="006C2443" w:rsidP="006C2443">
      <w:pPr>
        <w:pStyle w:val="a3"/>
        <w:spacing w:line="500" w:lineRule="exact"/>
        <w:ind w:firstLineChars="0"/>
        <w:rPr>
          <w:b/>
        </w:rPr>
      </w:pPr>
      <w:r w:rsidRPr="009B6111">
        <w:rPr>
          <w:rFonts w:hint="eastAsia"/>
          <w:b/>
        </w:rPr>
        <w:t>复习思考题：</w:t>
      </w:r>
    </w:p>
    <w:p w14:paraId="2936480D" w14:textId="77777777" w:rsidR="00434253" w:rsidRDefault="00434253" w:rsidP="00FA06AD">
      <w:pPr>
        <w:pStyle w:val="a3"/>
        <w:numPr>
          <w:ilvl w:val="0"/>
          <w:numId w:val="15"/>
        </w:numPr>
        <w:spacing w:line="500" w:lineRule="exact"/>
        <w:ind w:firstLineChars="0"/>
      </w:pPr>
      <w:r>
        <w:rPr>
          <w:rFonts w:hint="eastAsia"/>
        </w:rPr>
        <w:t>为什么说利率远期合约是风险相对较小的合约方式？</w:t>
      </w:r>
    </w:p>
    <w:p w14:paraId="2276F517" w14:textId="77777777" w:rsidR="006C2443" w:rsidRPr="00434253" w:rsidRDefault="00434253" w:rsidP="00FA06AD">
      <w:pPr>
        <w:pStyle w:val="a3"/>
        <w:numPr>
          <w:ilvl w:val="0"/>
          <w:numId w:val="15"/>
        </w:numPr>
        <w:spacing w:line="500" w:lineRule="exact"/>
        <w:ind w:firstLineChars="0"/>
      </w:pPr>
      <w:r>
        <w:rPr>
          <w:rFonts w:hint="eastAsia"/>
        </w:rPr>
        <w:lastRenderedPageBreak/>
        <w:t>利率掉期合约是如何</w:t>
      </w:r>
      <w:r>
        <w:rPr>
          <w:rFonts w:hint="eastAsia"/>
          <w:bCs/>
        </w:rPr>
        <w:t>将浮动利率转换为固定利率的？</w:t>
      </w:r>
    </w:p>
    <w:p w14:paraId="48A52914" w14:textId="77777777" w:rsidR="008C7E63" w:rsidRPr="00622CFB" w:rsidRDefault="008C7E63" w:rsidP="00622CFB">
      <w:pPr>
        <w:spacing w:line="500" w:lineRule="exact"/>
        <w:ind w:firstLineChars="200" w:firstLine="480"/>
        <w:rPr>
          <w:rFonts w:eastAsia="黑体"/>
          <w:sz w:val="24"/>
        </w:rPr>
      </w:pPr>
    </w:p>
    <w:p w14:paraId="0325C72D" w14:textId="77777777" w:rsidR="00DB0AC3" w:rsidRDefault="00DB0AC3" w:rsidP="00622CFB">
      <w:pPr>
        <w:pStyle w:val="a3"/>
        <w:spacing w:line="500" w:lineRule="exact"/>
        <w:jc w:val="left"/>
      </w:pPr>
      <w:r w:rsidRPr="00434D51">
        <w:rPr>
          <w:rFonts w:ascii="黑体" w:eastAsia="黑体" w:hAnsi="黑体" w:hint="eastAsia"/>
          <w:bCs/>
          <w:szCs w:val="32"/>
        </w:rPr>
        <w:t>五、考核方式、成绩评定</w:t>
      </w:r>
    </w:p>
    <w:p w14:paraId="5B56B3D5" w14:textId="77777777" w:rsidR="00B95183" w:rsidRDefault="00DB0AC3" w:rsidP="009532C7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  <w:r w:rsidRPr="003B4700">
        <w:rPr>
          <w:rFonts w:hAnsi="宋体"/>
          <w:sz w:val="24"/>
        </w:rPr>
        <w:t>本课程的考核分为平时考核及</w:t>
      </w:r>
      <w:r w:rsidR="007B5E87">
        <w:rPr>
          <w:rFonts w:hAnsi="宋体" w:hint="eastAsia"/>
          <w:sz w:val="24"/>
        </w:rPr>
        <w:t>其中、</w:t>
      </w:r>
      <w:r w:rsidR="007B5E87">
        <w:rPr>
          <w:rFonts w:hAnsi="宋体"/>
          <w:sz w:val="24"/>
        </w:rPr>
        <w:t>期末考核</w:t>
      </w:r>
      <w:r w:rsidRPr="003B4700">
        <w:rPr>
          <w:rFonts w:hAnsi="宋体"/>
          <w:sz w:val="24"/>
        </w:rPr>
        <w:t>。本课程平时</w:t>
      </w:r>
      <w:r w:rsidR="00A27230">
        <w:rPr>
          <w:rFonts w:hAnsi="宋体" w:hint="eastAsia"/>
          <w:sz w:val="24"/>
        </w:rPr>
        <w:t>考勤、</w:t>
      </w:r>
      <w:r w:rsidR="009532C7">
        <w:rPr>
          <w:rFonts w:hAnsi="宋体" w:hint="eastAsia"/>
          <w:sz w:val="24"/>
        </w:rPr>
        <w:t>课堂参与</w:t>
      </w:r>
      <w:r w:rsidR="00A27230">
        <w:rPr>
          <w:rFonts w:hAnsi="宋体" w:hint="eastAsia"/>
          <w:sz w:val="24"/>
        </w:rPr>
        <w:t>和平时成绩</w:t>
      </w:r>
      <w:r w:rsidR="009532C7">
        <w:rPr>
          <w:rFonts w:hAnsi="宋体" w:hint="eastAsia"/>
          <w:sz w:val="24"/>
        </w:rPr>
        <w:t>占</w:t>
      </w:r>
      <w:r w:rsidR="009532C7">
        <w:rPr>
          <w:rFonts w:hAnsi="宋体" w:hint="eastAsia"/>
          <w:sz w:val="24"/>
        </w:rPr>
        <w:t>10%</w:t>
      </w:r>
      <w:r w:rsidR="009532C7">
        <w:rPr>
          <w:rFonts w:hAnsi="宋体" w:hint="eastAsia"/>
          <w:sz w:val="24"/>
        </w:rPr>
        <w:t>，</w:t>
      </w:r>
      <w:r w:rsidR="007B5E87">
        <w:rPr>
          <w:rFonts w:hAnsi="宋体" w:hint="eastAsia"/>
          <w:sz w:val="24"/>
        </w:rPr>
        <w:t>期中</w:t>
      </w:r>
      <w:r w:rsidRPr="003B4700">
        <w:rPr>
          <w:rFonts w:hAnsi="宋体"/>
          <w:sz w:val="24"/>
        </w:rPr>
        <w:t>占</w:t>
      </w:r>
      <w:r w:rsidRPr="003B4700">
        <w:rPr>
          <w:rFonts w:hAnsi="宋体" w:hint="eastAsia"/>
          <w:sz w:val="24"/>
        </w:rPr>
        <w:t>3</w:t>
      </w:r>
      <w:r w:rsidRPr="003B4700">
        <w:rPr>
          <w:rFonts w:hAnsi="宋体"/>
          <w:sz w:val="24"/>
        </w:rPr>
        <w:t>0%</w:t>
      </w:r>
      <w:r w:rsidRPr="003B4700">
        <w:rPr>
          <w:rFonts w:hAnsi="宋体"/>
          <w:sz w:val="24"/>
        </w:rPr>
        <w:t>，期末占</w:t>
      </w:r>
      <w:r w:rsidR="009532C7">
        <w:rPr>
          <w:rFonts w:hAnsi="宋体" w:hint="eastAsia"/>
          <w:sz w:val="24"/>
        </w:rPr>
        <w:t>6</w:t>
      </w:r>
      <w:r w:rsidRPr="003B4700">
        <w:rPr>
          <w:rFonts w:hAnsi="宋体"/>
          <w:sz w:val="24"/>
        </w:rPr>
        <w:t>0%</w:t>
      </w:r>
      <w:r w:rsidRPr="003B4700">
        <w:rPr>
          <w:rFonts w:hAnsi="宋体"/>
          <w:sz w:val="24"/>
        </w:rPr>
        <w:t>。</w:t>
      </w:r>
    </w:p>
    <w:p w14:paraId="283DCBD9" w14:textId="77777777" w:rsidR="00990DA0" w:rsidRPr="009532C7" w:rsidRDefault="00990DA0" w:rsidP="009532C7">
      <w:pPr>
        <w:tabs>
          <w:tab w:val="num" w:pos="720"/>
        </w:tabs>
        <w:spacing w:line="500" w:lineRule="exact"/>
        <w:ind w:firstLine="495"/>
        <w:rPr>
          <w:rFonts w:hAnsi="宋体"/>
          <w:sz w:val="24"/>
        </w:rPr>
      </w:pPr>
    </w:p>
    <w:p w14:paraId="65C209AA" w14:textId="77777777" w:rsidR="00DB0AC3" w:rsidRPr="00DB0AC3" w:rsidRDefault="00DB0AC3" w:rsidP="00DB0AC3">
      <w:pPr>
        <w:pStyle w:val="a3"/>
        <w:spacing w:line="500" w:lineRule="exact"/>
        <w:jc w:val="left"/>
      </w:pPr>
      <w:r w:rsidRPr="00434D51">
        <w:rPr>
          <w:rFonts w:ascii="黑体" w:eastAsia="黑体" w:hAnsi="黑体" w:hint="eastAsia"/>
          <w:bCs/>
          <w:szCs w:val="32"/>
        </w:rPr>
        <w:t>六、主要参考书及其他内容</w:t>
      </w:r>
    </w:p>
    <w:p w14:paraId="5FF9A3AF" w14:textId="77777777" w:rsidR="00D03040" w:rsidRPr="00D03040" w:rsidRDefault="00B95183" w:rsidP="00D03040">
      <w:pPr>
        <w:spacing w:line="500" w:lineRule="exact"/>
        <w:ind w:firstLineChars="200" w:firstLine="480"/>
        <w:rPr>
          <w:sz w:val="24"/>
        </w:rPr>
      </w:pPr>
      <w:r w:rsidRPr="00AE0ABD">
        <w:rPr>
          <w:rFonts w:hAnsi="宋体"/>
          <w:sz w:val="24"/>
        </w:rPr>
        <w:t>[</w:t>
      </w:r>
      <w:r>
        <w:rPr>
          <w:rFonts w:hAnsi="宋体" w:hint="eastAsia"/>
          <w:sz w:val="24"/>
        </w:rPr>
        <w:t>1</w:t>
      </w:r>
      <w:r w:rsidRPr="00AE0ABD">
        <w:rPr>
          <w:rFonts w:hAnsi="宋体"/>
          <w:sz w:val="24"/>
        </w:rPr>
        <w:t>]</w:t>
      </w:r>
      <w:r w:rsidRPr="00AE0ABD">
        <w:rPr>
          <w:rFonts w:hAnsi="宋体" w:hint="eastAsia"/>
          <w:sz w:val="24"/>
        </w:rPr>
        <w:t xml:space="preserve"> </w:t>
      </w:r>
      <w:r w:rsidR="00D03040" w:rsidRPr="00D03040">
        <w:rPr>
          <w:rFonts w:hAnsi="宋体"/>
          <w:sz w:val="24"/>
        </w:rPr>
        <w:t>Robert L. McDonald (2008), Derivatives Markets, 3rd Edition, Prentice Hall.</w:t>
      </w:r>
    </w:p>
    <w:p w14:paraId="0709641E" w14:textId="77777777" w:rsidR="00D03040" w:rsidRDefault="00205457" w:rsidP="00D03040">
      <w:pPr>
        <w:spacing w:line="500" w:lineRule="exact"/>
        <w:ind w:firstLineChars="200" w:firstLine="480"/>
        <w:rPr>
          <w:sz w:val="24"/>
        </w:rPr>
      </w:pPr>
      <w:r>
        <w:rPr>
          <w:rFonts w:hAnsi="宋体" w:hint="eastAsia"/>
          <w:sz w:val="24"/>
        </w:rPr>
        <w:t xml:space="preserve">[2] </w:t>
      </w:r>
      <w:r w:rsidR="00D03040" w:rsidRPr="00D03040">
        <w:rPr>
          <w:sz w:val="24"/>
        </w:rPr>
        <w:t>John Hull (2011), Options, Futures and Other Derivatives, 8th Edition, Pearson Education</w:t>
      </w:r>
      <w:r w:rsidR="00D03040">
        <w:rPr>
          <w:rFonts w:hint="eastAsia"/>
          <w:sz w:val="24"/>
        </w:rPr>
        <w:t xml:space="preserve"> </w:t>
      </w:r>
      <w:r w:rsidR="00D03040" w:rsidRPr="00D03040">
        <w:rPr>
          <w:sz w:val="24"/>
        </w:rPr>
        <w:t>Limited.</w:t>
      </w:r>
    </w:p>
    <w:p w14:paraId="0E5289D3" w14:textId="77777777" w:rsidR="00594FC7" w:rsidRPr="00AE0ABD" w:rsidRDefault="00594FC7" w:rsidP="00DB0AC3">
      <w:pPr>
        <w:spacing w:line="500" w:lineRule="exact"/>
        <w:ind w:firstLineChars="200" w:firstLine="480"/>
        <w:rPr>
          <w:rFonts w:hAnsi="宋体"/>
          <w:sz w:val="24"/>
        </w:rPr>
      </w:pPr>
    </w:p>
    <w:p w14:paraId="0F7E1C9A" w14:textId="77777777" w:rsidR="002A4C0C" w:rsidRPr="002F0246" w:rsidRDefault="00AE1DD7" w:rsidP="002F0246">
      <w:pPr>
        <w:spacing w:line="500" w:lineRule="exact"/>
        <w:rPr>
          <w:rFonts w:eastAsia="黑体"/>
          <w:sz w:val="24"/>
        </w:rPr>
      </w:pPr>
      <w:r w:rsidRPr="00AF4F4B">
        <w:rPr>
          <w:rFonts w:eastAsia="黑体"/>
          <w:sz w:val="24"/>
        </w:rPr>
        <w:t>执笔人：</w:t>
      </w:r>
      <w:r w:rsidR="00D03040">
        <w:rPr>
          <w:rFonts w:eastAsia="黑体" w:hint="eastAsia"/>
          <w:sz w:val="24"/>
        </w:rPr>
        <w:t>李委明</w:t>
      </w:r>
      <w:r w:rsidRPr="00AF4F4B">
        <w:rPr>
          <w:rFonts w:eastAsia="黑体"/>
          <w:sz w:val="24"/>
        </w:rPr>
        <w:t xml:space="preserve">    </w:t>
      </w:r>
      <w:r w:rsidR="00C7065E">
        <w:rPr>
          <w:rFonts w:eastAsia="黑体" w:hint="eastAsia"/>
          <w:sz w:val="24"/>
        </w:rPr>
        <w:t xml:space="preserve">        </w:t>
      </w:r>
      <w:r w:rsidRPr="00AF4F4B">
        <w:rPr>
          <w:rFonts w:eastAsia="黑体"/>
          <w:sz w:val="24"/>
        </w:rPr>
        <w:t>教研室主任：</w:t>
      </w:r>
      <w:r w:rsidRPr="00AF4F4B">
        <w:rPr>
          <w:rFonts w:eastAsia="黑体"/>
          <w:sz w:val="24"/>
        </w:rPr>
        <w:t xml:space="preserve">   </w:t>
      </w:r>
      <w:r w:rsidRPr="00AF4F4B">
        <w:rPr>
          <w:rFonts w:eastAsia="黑体"/>
          <w:sz w:val="24"/>
        </w:rPr>
        <w:t xml:space="preserve">　</w:t>
      </w:r>
      <w:r w:rsidR="00C7065E">
        <w:rPr>
          <w:rFonts w:eastAsia="黑体" w:hint="eastAsia"/>
          <w:sz w:val="24"/>
        </w:rPr>
        <w:t xml:space="preserve">     </w:t>
      </w:r>
      <w:r w:rsidRPr="00AF4F4B">
        <w:rPr>
          <w:rFonts w:eastAsia="黑体"/>
          <w:sz w:val="24"/>
        </w:rPr>
        <w:t>系教学主任审核签名：</w:t>
      </w:r>
    </w:p>
    <w:sectPr w:rsidR="002A4C0C" w:rsidRPr="002F0246" w:rsidSect="002E31A3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CEBA3" w14:textId="77777777" w:rsidR="00120217" w:rsidRDefault="00120217" w:rsidP="002E31A3">
      <w:r>
        <w:separator/>
      </w:r>
    </w:p>
  </w:endnote>
  <w:endnote w:type="continuationSeparator" w:id="0">
    <w:p w14:paraId="6F00FCA3" w14:textId="77777777" w:rsidR="00120217" w:rsidRDefault="00120217" w:rsidP="002E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1A9DB" w14:textId="77777777" w:rsidR="00FE0378" w:rsidRDefault="00FE037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28E187D" w14:textId="77777777" w:rsidR="00FE0378" w:rsidRDefault="00FE037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96726" w14:textId="77777777" w:rsidR="00FE0378" w:rsidRDefault="00FE037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55B0D">
      <w:rPr>
        <w:rStyle w:val="a8"/>
        <w:noProof/>
      </w:rPr>
      <w:t>1</w:t>
    </w:r>
    <w:r>
      <w:rPr>
        <w:rStyle w:val="a8"/>
      </w:rPr>
      <w:fldChar w:fldCharType="end"/>
    </w:r>
  </w:p>
  <w:p w14:paraId="7007137D" w14:textId="77777777" w:rsidR="00FE0378" w:rsidRDefault="00FE037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608C6D" w14:textId="77777777" w:rsidR="00120217" w:rsidRDefault="00120217" w:rsidP="002E31A3">
      <w:r>
        <w:separator/>
      </w:r>
    </w:p>
  </w:footnote>
  <w:footnote w:type="continuationSeparator" w:id="0">
    <w:p w14:paraId="5AFAA0E6" w14:textId="77777777" w:rsidR="00120217" w:rsidRDefault="00120217" w:rsidP="002E3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D6FCD"/>
    <w:multiLevelType w:val="hybridMultilevel"/>
    <w:tmpl w:val="E334E622"/>
    <w:lvl w:ilvl="0" w:tplc="C658CA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02D02794"/>
    <w:multiLevelType w:val="hybridMultilevel"/>
    <w:tmpl w:val="A6C422F0"/>
    <w:lvl w:ilvl="0" w:tplc="3D902804">
      <w:start w:val="1"/>
      <w:numFmt w:val="japaneseCounting"/>
      <w:lvlText w:val="第%1节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096471EC"/>
    <w:multiLevelType w:val="hybridMultilevel"/>
    <w:tmpl w:val="C47076C8"/>
    <w:lvl w:ilvl="0" w:tplc="59EE8116">
      <w:start w:val="1"/>
      <w:numFmt w:val="japaneseCounting"/>
      <w:lvlText w:val="第%1节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09F51F0C"/>
    <w:multiLevelType w:val="hybridMultilevel"/>
    <w:tmpl w:val="C59CA044"/>
    <w:lvl w:ilvl="0" w:tplc="0F322FC4">
      <w:start w:val="1"/>
      <w:numFmt w:val="japaneseCounting"/>
      <w:lvlText w:val="第%1节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168D4FDD"/>
    <w:multiLevelType w:val="hybridMultilevel"/>
    <w:tmpl w:val="3ABCC2A8"/>
    <w:lvl w:ilvl="0" w:tplc="32CAC188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24AE703F"/>
    <w:multiLevelType w:val="hybridMultilevel"/>
    <w:tmpl w:val="22EE6D3E"/>
    <w:lvl w:ilvl="0" w:tplc="5D226D80">
      <w:start w:val="1"/>
      <w:numFmt w:val="japaneseCounting"/>
      <w:lvlText w:val="第%1节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266112A4"/>
    <w:multiLevelType w:val="hybridMultilevel"/>
    <w:tmpl w:val="C0DAE4BC"/>
    <w:lvl w:ilvl="0" w:tplc="81620CDA">
      <w:start w:val="1"/>
      <w:numFmt w:val="decimal"/>
      <w:lvlText w:val="第%1节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2BB16856"/>
    <w:multiLevelType w:val="hybridMultilevel"/>
    <w:tmpl w:val="8886E642"/>
    <w:lvl w:ilvl="0" w:tplc="5672A8EA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2F2B35F0"/>
    <w:multiLevelType w:val="hybridMultilevel"/>
    <w:tmpl w:val="49E07B08"/>
    <w:lvl w:ilvl="0" w:tplc="134A5AB6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31803482"/>
    <w:multiLevelType w:val="hybridMultilevel"/>
    <w:tmpl w:val="9BE884AE"/>
    <w:lvl w:ilvl="0" w:tplc="4578797A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34F849DC"/>
    <w:multiLevelType w:val="hybridMultilevel"/>
    <w:tmpl w:val="54C80808"/>
    <w:lvl w:ilvl="0" w:tplc="FC4EC61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3B6711D3"/>
    <w:multiLevelType w:val="hybridMultilevel"/>
    <w:tmpl w:val="108C0FE6"/>
    <w:lvl w:ilvl="0" w:tplc="850EE404">
      <w:start w:val="1"/>
      <w:numFmt w:val="japaneseCounting"/>
      <w:lvlText w:val="第%1节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42BA0972"/>
    <w:multiLevelType w:val="hybridMultilevel"/>
    <w:tmpl w:val="0DD4DE0E"/>
    <w:lvl w:ilvl="0" w:tplc="8C4256E2">
      <w:start w:val="1"/>
      <w:numFmt w:val="japaneseCounting"/>
      <w:lvlText w:val="第%1节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 w15:restartNumberingAfterBreak="0">
    <w:nsid w:val="42F3231F"/>
    <w:multiLevelType w:val="hybridMultilevel"/>
    <w:tmpl w:val="A238A860"/>
    <w:lvl w:ilvl="0" w:tplc="C6625AB0">
      <w:start w:val="1"/>
      <w:numFmt w:val="japaneseCounting"/>
      <w:lvlText w:val="第%1节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 w15:restartNumberingAfterBreak="0">
    <w:nsid w:val="69B22D7A"/>
    <w:multiLevelType w:val="hybridMultilevel"/>
    <w:tmpl w:val="5628BFE8"/>
    <w:lvl w:ilvl="0" w:tplc="39C46EA0">
      <w:start w:val="1"/>
      <w:numFmt w:val="japaneseCounting"/>
      <w:lvlText w:val="第%1章"/>
      <w:lvlJc w:val="left"/>
      <w:pPr>
        <w:ind w:left="1425" w:hanging="9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5" w15:restartNumberingAfterBreak="0">
    <w:nsid w:val="6DB87A00"/>
    <w:multiLevelType w:val="hybridMultilevel"/>
    <w:tmpl w:val="8DB49F72"/>
    <w:lvl w:ilvl="0" w:tplc="8C4256E2">
      <w:start w:val="1"/>
      <w:numFmt w:val="japaneseCounting"/>
      <w:lvlText w:val="第%1节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 w15:restartNumberingAfterBreak="0">
    <w:nsid w:val="71AA6881"/>
    <w:multiLevelType w:val="hybridMultilevel"/>
    <w:tmpl w:val="A446ABD0"/>
    <w:lvl w:ilvl="0" w:tplc="84F66ECA">
      <w:start w:val="1"/>
      <w:numFmt w:val="japaneseCounting"/>
      <w:lvlText w:val="第%1节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4"/>
  </w:num>
  <w:num w:numId="2">
    <w:abstractNumId w:val="15"/>
  </w:num>
  <w:num w:numId="3">
    <w:abstractNumId w:val="3"/>
  </w:num>
  <w:num w:numId="4">
    <w:abstractNumId w:val="13"/>
  </w:num>
  <w:num w:numId="5">
    <w:abstractNumId w:val="5"/>
  </w:num>
  <w:num w:numId="6">
    <w:abstractNumId w:val="1"/>
  </w:num>
  <w:num w:numId="7">
    <w:abstractNumId w:val="11"/>
  </w:num>
  <w:num w:numId="8">
    <w:abstractNumId w:val="2"/>
  </w:num>
  <w:num w:numId="9">
    <w:abstractNumId w:val="16"/>
  </w:num>
  <w:num w:numId="10">
    <w:abstractNumId w:val="0"/>
  </w:num>
  <w:num w:numId="11">
    <w:abstractNumId w:val="10"/>
  </w:num>
  <w:num w:numId="12">
    <w:abstractNumId w:val="9"/>
  </w:num>
  <w:num w:numId="13">
    <w:abstractNumId w:val="4"/>
  </w:num>
  <w:num w:numId="14">
    <w:abstractNumId w:val="7"/>
  </w:num>
  <w:num w:numId="15">
    <w:abstractNumId w:val="8"/>
  </w:num>
  <w:num w:numId="16">
    <w:abstractNumId w:val="6"/>
  </w:num>
  <w:num w:numId="17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1DD7"/>
    <w:rsid w:val="00001AD8"/>
    <w:rsid w:val="00006A68"/>
    <w:rsid w:val="00034DC2"/>
    <w:rsid w:val="0005315C"/>
    <w:rsid w:val="000701BC"/>
    <w:rsid w:val="0008038A"/>
    <w:rsid w:val="000A2F2F"/>
    <w:rsid w:val="000B740D"/>
    <w:rsid w:val="000C119D"/>
    <w:rsid w:val="000C322B"/>
    <w:rsid w:val="000E3389"/>
    <w:rsid w:val="00120217"/>
    <w:rsid w:val="00133FC9"/>
    <w:rsid w:val="001366FF"/>
    <w:rsid w:val="00155B0D"/>
    <w:rsid w:val="00160185"/>
    <w:rsid w:val="00171AC2"/>
    <w:rsid w:val="001871C4"/>
    <w:rsid w:val="00192951"/>
    <w:rsid w:val="00194234"/>
    <w:rsid w:val="001A1958"/>
    <w:rsid w:val="001A48B5"/>
    <w:rsid w:val="001C734C"/>
    <w:rsid w:val="001D0A9E"/>
    <w:rsid w:val="001F2495"/>
    <w:rsid w:val="001F2576"/>
    <w:rsid w:val="002008F7"/>
    <w:rsid w:val="00205457"/>
    <w:rsid w:val="00210734"/>
    <w:rsid w:val="002117B0"/>
    <w:rsid w:val="00223352"/>
    <w:rsid w:val="0022714D"/>
    <w:rsid w:val="0024371A"/>
    <w:rsid w:val="002624FC"/>
    <w:rsid w:val="002629FD"/>
    <w:rsid w:val="002675BB"/>
    <w:rsid w:val="002845A1"/>
    <w:rsid w:val="00286D7E"/>
    <w:rsid w:val="002A1E15"/>
    <w:rsid w:val="002A4C0C"/>
    <w:rsid w:val="002D23EF"/>
    <w:rsid w:val="002D3B3A"/>
    <w:rsid w:val="002E31A3"/>
    <w:rsid w:val="002F0246"/>
    <w:rsid w:val="002F3706"/>
    <w:rsid w:val="00327070"/>
    <w:rsid w:val="00330D73"/>
    <w:rsid w:val="003433A3"/>
    <w:rsid w:val="003664CE"/>
    <w:rsid w:val="00367E96"/>
    <w:rsid w:val="00371499"/>
    <w:rsid w:val="003930A6"/>
    <w:rsid w:val="003C55E9"/>
    <w:rsid w:val="003F59FF"/>
    <w:rsid w:val="00421452"/>
    <w:rsid w:val="00423D8A"/>
    <w:rsid w:val="00430659"/>
    <w:rsid w:val="00434253"/>
    <w:rsid w:val="0046297F"/>
    <w:rsid w:val="00470477"/>
    <w:rsid w:val="0048622F"/>
    <w:rsid w:val="0048748B"/>
    <w:rsid w:val="00494E6E"/>
    <w:rsid w:val="004E5DCE"/>
    <w:rsid w:val="004E722C"/>
    <w:rsid w:val="00513770"/>
    <w:rsid w:val="0053308E"/>
    <w:rsid w:val="00551D78"/>
    <w:rsid w:val="0056053D"/>
    <w:rsid w:val="00563D96"/>
    <w:rsid w:val="00564472"/>
    <w:rsid w:val="00571705"/>
    <w:rsid w:val="005908E1"/>
    <w:rsid w:val="00594FC7"/>
    <w:rsid w:val="005A04E2"/>
    <w:rsid w:val="005A2D1D"/>
    <w:rsid w:val="005B1E7C"/>
    <w:rsid w:val="005C1B33"/>
    <w:rsid w:val="005D3DCD"/>
    <w:rsid w:val="005E207D"/>
    <w:rsid w:val="005E54DC"/>
    <w:rsid w:val="005E642E"/>
    <w:rsid w:val="005F2DE3"/>
    <w:rsid w:val="006026E8"/>
    <w:rsid w:val="00613E7C"/>
    <w:rsid w:val="00616E4B"/>
    <w:rsid w:val="00622CFB"/>
    <w:rsid w:val="00642815"/>
    <w:rsid w:val="00660BC5"/>
    <w:rsid w:val="00663D72"/>
    <w:rsid w:val="00692054"/>
    <w:rsid w:val="006A35AB"/>
    <w:rsid w:val="006B0C20"/>
    <w:rsid w:val="006C2443"/>
    <w:rsid w:val="006C3EFD"/>
    <w:rsid w:val="006C7E0F"/>
    <w:rsid w:val="006D1C18"/>
    <w:rsid w:val="006D2333"/>
    <w:rsid w:val="00702F62"/>
    <w:rsid w:val="00705663"/>
    <w:rsid w:val="00721603"/>
    <w:rsid w:val="00721FFD"/>
    <w:rsid w:val="00740B5C"/>
    <w:rsid w:val="007429D2"/>
    <w:rsid w:val="00742B44"/>
    <w:rsid w:val="007458CB"/>
    <w:rsid w:val="00767788"/>
    <w:rsid w:val="00780060"/>
    <w:rsid w:val="0078300E"/>
    <w:rsid w:val="0079041A"/>
    <w:rsid w:val="00794244"/>
    <w:rsid w:val="007A2101"/>
    <w:rsid w:val="007A4ABC"/>
    <w:rsid w:val="007B5E87"/>
    <w:rsid w:val="007C1123"/>
    <w:rsid w:val="007E02FD"/>
    <w:rsid w:val="007F71DB"/>
    <w:rsid w:val="00802297"/>
    <w:rsid w:val="00805577"/>
    <w:rsid w:val="00821270"/>
    <w:rsid w:val="00866088"/>
    <w:rsid w:val="0086728A"/>
    <w:rsid w:val="008953BB"/>
    <w:rsid w:val="008953CA"/>
    <w:rsid w:val="008B260C"/>
    <w:rsid w:val="008B6C3A"/>
    <w:rsid w:val="008C37A4"/>
    <w:rsid w:val="008C7E63"/>
    <w:rsid w:val="008F1AD3"/>
    <w:rsid w:val="008F24F9"/>
    <w:rsid w:val="00917BC5"/>
    <w:rsid w:val="0093583B"/>
    <w:rsid w:val="00944870"/>
    <w:rsid w:val="009532C7"/>
    <w:rsid w:val="00961814"/>
    <w:rsid w:val="00983E42"/>
    <w:rsid w:val="00990DA0"/>
    <w:rsid w:val="009A1AC0"/>
    <w:rsid w:val="009A6786"/>
    <w:rsid w:val="009B787A"/>
    <w:rsid w:val="009C617D"/>
    <w:rsid w:val="009C73B2"/>
    <w:rsid w:val="009D3E5D"/>
    <w:rsid w:val="009E3BBA"/>
    <w:rsid w:val="00A0369E"/>
    <w:rsid w:val="00A17E02"/>
    <w:rsid w:val="00A27230"/>
    <w:rsid w:val="00A44934"/>
    <w:rsid w:val="00A70C0F"/>
    <w:rsid w:val="00A81497"/>
    <w:rsid w:val="00A91380"/>
    <w:rsid w:val="00AA1688"/>
    <w:rsid w:val="00AA6537"/>
    <w:rsid w:val="00AB7423"/>
    <w:rsid w:val="00AC3C88"/>
    <w:rsid w:val="00AD79BC"/>
    <w:rsid w:val="00AE1DD7"/>
    <w:rsid w:val="00AE4DD2"/>
    <w:rsid w:val="00B1206A"/>
    <w:rsid w:val="00B57D4C"/>
    <w:rsid w:val="00B9503E"/>
    <w:rsid w:val="00B95183"/>
    <w:rsid w:val="00BA3CA3"/>
    <w:rsid w:val="00BB26EA"/>
    <w:rsid w:val="00BE2EAA"/>
    <w:rsid w:val="00C1034E"/>
    <w:rsid w:val="00C1042C"/>
    <w:rsid w:val="00C15C36"/>
    <w:rsid w:val="00C3228C"/>
    <w:rsid w:val="00C7065E"/>
    <w:rsid w:val="00C74714"/>
    <w:rsid w:val="00CA0C4F"/>
    <w:rsid w:val="00CA7A58"/>
    <w:rsid w:val="00CB7803"/>
    <w:rsid w:val="00CC30B3"/>
    <w:rsid w:val="00CC4FD2"/>
    <w:rsid w:val="00CC5B53"/>
    <w:rsid w:val="00CD3FA4"/>
    <w:rsid w:val="00CE06B6"/>
    <w:rsid w:val="00CF3468"/>
    <w:rsid w:val="00CF358F"/>
    <w:rsid w:val="00D03040"/>
    <w:rsid w:val="00D07CE5"/>
    <w:rsid w:val="00D105FB"/>
    <w:rsid w:val="00D355DB"/>
    <w:rsid w:val="00D45998"/>
    <w:rsid w:val="00D46D74"/>
    <w:rsid w:val="00D47640"/>
    <w:rsid w:val="00D55262"/>
    <w:rsid w:val="00D5606B"/>
    <w:rsid w:val="00D668E7"/>
    <w:rsid w:val="00D70316"/>
    <w:rsid w:val="00D74345"/>
    <w:rsid w:val="00D74D74"/>
    <w:rsid w:val="00D86414"/>
    <w:rsid w:val="00DA5DC2"/>
    <w:rsid w:val="00DB0AC3"/>
    <w:rsid w:val="00DC0B71"/>
    <w:rsid w:val="00DD269D"/>
    <w:rsid w:val="00DD47A9"/>
    <w:rsid w:val="00DE3091"/>
    <w:rsid w:val="00DE6324"/>
    <w:rsid w:val="00E112C3"/>
    <w:rsid w:val="00E21B93"/>
    <w:rsid w:val="00E453B2"/>
    <w:rsid w:val="00E56CE7"/>
    <w:rsid w:val="00E72B9C"/>
    <w:rsid w:val="00E83BFB"/>
    <w:rsid w:val="00E847E4"/>
    <w:rsid w:val="00E93046"/>
    <w:rsid w:val="00EE34BD"/>
    <w:rsid w:val="00F02795"/>
    <w:rsid w:val="00F0509F"/>
    <w:rsid w:val="00F15F52"/>
    <w:rsid w:val="00F34561"/>
    <w:rsid w:val="00F34ADE"/>
    <w:rsid w:val="00F52FC9"/>
    <w:rsid w:val="00FA06AD"/>
    <w:rsid w:val="00FC45A4"/>
    <w:rsid w:val="00FD0992"/>
    <w:rsid w:val="00FE0378"/>
    <w:rsid w:val="00FF4B97"/>
    <w:rsid w:val="00FF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6844A"/>
  <w15:docId w15:val="{581B858B-472E-437D-B85C-EEC81D1F4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D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E1DD7"/>
    <w:pPr>
      <w:spacing w:line="360" w:lineRule="auto"/>
      <w:ind w:firstLineChars="200" w:firstLine="480"/>
    </w:pPr>
    <w:rPr>
      <w:sz w:val="24"/>
    </w:rPr>
  </w:style>
  <w:style w:type="character" w:customStyle="1" w:styleId="a4">
    <w:name w:val="正文文本缩进 字符"/>
    <w:basedOn w:val="a0"/>
    <w:link w:val="a3"/>
    <w:semiHidden/>
    <w:rsid w:val="00AE1DD7"/>
    <w:rPr>
      <w:rFonts w:ascii="Times New Roman" w:eastAsia="宋体" w:hAnsi="Times New Roman" w:cs="Times New Roman"/>
      <w:sz w:val="24"/>
      <w:szCs w:val="24"/>
    </w:rPr>
  </w:style>
  <w:style w:type="paragraph" w:styleId="a5">
    <w:name w:val="Normal (Web)"/>
    <w:basedOn w:val="a"/>
    <w:semiHidden/>
    <w:rsid w:val="00AE1DD7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a6">
    <w:name w:val="footer"/>
    <w:basedOn w:val="a"/>
    <w:link w:val="a7"/>
    <w:semiHidden/>
    <w:rsid w:val="00AE1D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semiHidden/>
    <w:rsid w:val="00AE1DD7"/>
    <w:rPr>
      <w:rFonts w:ascii="Times New Roman" w:eastAsia="宋体" w:hAnsi="Times New Roman" w:cs="Times New Roman"/>
      <w:sz w:val="18"/>
      <w:szCs w:val="18"/>
    </w:rPr>
  </w:style>
  <w:style w:type="character" w:styleId="a8">
    <w:name w:val="page number"/>
    <w:basedOn w:val="a0"/>
    <w:semiHidden/>
    <w:rsid w:val="00AE1DD7"/>
  </w:style>
  <w:style w:type="paragraph" w:styleId="a9">
    <w:name w:val="header"/>
    <w:basedOn w:val="a"/>
    <w:link w:val="aa"/>
    <w:uiPriority w:val="99"/>
    <w:unhideWhenUsed/>
    <w:rsid w:val="00B95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B95183"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805577"/>
    <w:pPr>
      <w:ind w:firstLineChars="200" w:firstLine="420"/>
    </w:pPr>
  </w:style>
  <w:style w:type="paragraph" w:styleId="ac">
    <w:name w:val="Balloon Text"/>
    <w:basedOn w:val="a"/>
    <w:link w:val="ad"/>
    <w:uiPriority w:val="99"/>
    <w:semiHidden/>
    <w:unhideWhenUsed/>
    <w:rsid w:val="00AB7423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AB742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7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weiwei</dc:creator>
  <cp:lastModifiedBy>Microsoft Office User</cp:lastModifiedBy>
  <cp:revision>148</cp:revision>
  <cp:lastPrinted>2018-04-24T11:57:00Z</cp:lastPrinted>
  <dcterms:created xsi:type="dcterms:W3CDTF">2018-04-23T14:23:00Z</dcterms:created>
  <dcterms:modified xsi:type="dcterms:W3CDTF">2021-04-17T10:08:00Z</dcterms:modified>
</cp:coreProperties>
</file>