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3485A" w14:textId="77777777" w:rsidR="002E62A5" w:rsidRPr="00323D52" w:rsidRDefault="002E62A5" w:rsidP="002E62A5">
      <w:pPr>
        <w:spacing w:line="560" w:lineRule="exact"/>
        <w:jc w:val="center"/>
        <w:rPr>
          <w:rFonts w:ascii="仿宋_GB2312" w:eastAsia="仿宋_GB2312"/>
          <w:b/>
          <w:color w:val="000000" w:themeColor="text1"/>
          <w:sz w:val="32"/>
          <w:szCs w:val="32"/>
        </w:rPr>
      </w:pPr>
    </w:p>
    <w:p w14:paraId="5CAB668E" w14:textId="77777777" w:rsidR="002E62A5" w:rsidRPr="00054642" w:rsidRDefault="002E62A5" w:rsidP="002E62A5">
      <w:pPr>
        <w:spacing w:line="560" w:lineRule="exact"/>
        <w:jc w:val="center"/>
        <w:rPr>
          <w:rFonts w:ascii="方正小标宋简体" w:eastAsia="方正小标宋简体"/>
          <w:color w:val="000000" w:themeColor="text1"/>
          <w:sz w:val="36"/>
          <w:szCs w:val="44"/>
        </w:rPr>
      </w:pPr>
      <w:r w:rsidRPr="00054642">
        <w:rPr>
          <w:rFonts w:ascii="方正小标宋简体" w:eastAsia="方正小标宋简体" w:hint="eastAsia"/>
          <w:color w:val="000000" w:themeColor="text1"/>
          <w:sz w:val="36"/>
          <w:szCs w:val="44"/>
        </w:rPr>
        <w:t>工商管理专业（</w:t>
      </w:r>
      <w:r w:rsidR="002B3D8D" w:rsidRPr="00054642">
        <w:rPr>
          <w:rFonts w:ascii="方正小标宋简体" w:eastAsia="方正小标宋简体" w:hint="eastAsia"/>
          <w:color w:val="000000" w:themeColor="text1"/>
          <w:sz w:val="36"/>
          <w:szCs w:val="44"/>
        </w:rPr>
        <w:t>公司理财</w:t>
      </w:r>
      <w:r w:rsidRPr="00054642">
        <w:rPr>
          <w:rFonts w:ascii="方正小标宋简体" w:eastAsia="方正小标宋简体" w:hint="eastAsia"/>
          <w:color w:val="000000" w:themeColor="text1"/>
          <w:sz w:val="36"/>
          <w:szCs w:val="44"/>
        </w:rPr>
        <w:t>）本科人才培养方案</w:t>
      </w:r>
    </w:p>
    <w:p w14:paraId="368A48D4" w14:textId="77777777" w:rsidR="002E62A5" w:rsidRPr="00054642" w:rsidRDefault="002E62A5" w:rsidP="002E62A5">
      <w:pPr>
        <w:pStyle w:val="a3"/>
        <w:tabs>
          <w:tab w:val="left" w:pos="1380"/>
        </w:tabs>
        <w:spacing w:before="0" w:after="0" w:line="560" w:lineRule="exact"/>
        <w:jc w:val="center"/>
        <w:rPr>
          <w:rFonts w:ascii="方正小标宋简体" w:eastAsia="方正小标宋简体" w:hAnsi="Times New Roman"/>
          <w:bCs/>
          <w:color w:val="000000" w:themeColor="text1"/>
          <w:sz w:val="28"/>
          <w:szCs w:val="28"/>
        </w:rPr>
      </w:pPr>
      <w:r w:rsidRPr="00054642">
        <w:rPr>
          <w:rFonts w:ascii="方正小标宋简体" w:eastAsia="方正小标宋简体" w:hint="eastAsia"/>
          <w:bCs/>
          <w:color w:val="000000" w:themeColor="text1"/>
          <w:sz w:val="28"/>
          <w:szCs w:val="28"/>
        </w:rPr>
        <w:t>（</w:t>
      </w:r>
      <w:r w:rsidRPr="00054642">
        <w:rPr>
          <w:rFonts w:hint="eastAsia"/>
          <w:b/>
          <w:bCs/>
          <w:color w:val="000000" w:themeColor="text1"/>
          <w:sz w:val="28"/>
          <w:szCs w:val="28"/>
        </w:rPr>
        <w:t>专业代码：</w:t>
      </w:r>
      <w:r w:rsidR="00EE6D82" w:rsidRPr="00054642">
        <w:rPr>
          <w:rFonts w:ascii="方正小标宋简体" w:eastAsia="方正小标宋简体" w:hint="eastAsia"/>
          <w:bCs/>
          <w:color w:val="000000" w:themeColor="text1"/>
          <w:sz w:val="28"/>
          <w:szCs w:val="28"/>
        </w:rPr>
        <w:t>120201K</w:t>
      </w:r>
      <w:r w:rsidRPr="00054642">
        <w:rPr>
          <w:rFonts w:ascii="方正小标宋简体" w:eastAsia="方正小标宋简体" w:hint="eastAsia"/>
          <w:bCs/>
          <w:color w:val="000000" w:themeColor="text1"/>
          <w:sz w:val="28"/>
          <w:szCs w:val="28"/>
        </w:rPr>
        <w:t>）</w:t>
      </w:r>
    </w:p>
    <w:p w14:paraId="7218AE6D" w14:textId="77777777" w:rsidR="002E62A5" w:rsidRPr="00054642" w:rsidRDefault="002E62A5" w:rsidP="002E62A5">
      <w:pPr>
        <w:pStyle w:val="a4"/>
        <w:widowControl/>
        <w:spacing w:line="360" w:lineRule="auto"/>
        <w:ind w:left="420" w:firstLineChars="0" w:firstLine="0"/>
        <w:jc w:val="left"/>
        <w:rPr>
          <w:rFonts w:ascii="宋体" w:hAnsi="宋体"/>
          <w:b/>
          <w:bCs/>
          <w:color w:val="000000" w:themeColor="text1"/>
          <w:kern w:val="0"/>
          <w:sz w:val="24"/>
          <w:szCs w:val="32"/>
        </w:rPr>
      </w:pPr>
      <w:r w:rsidRPr="00054642">
        <w:rPr>
          <w:rFonts w:ascii="宋体" w:hAnsi="宋体" w:hint="eastAsia"/>
          <w:b/>
          <w:bCs/>
          <w:color w:val="000000" w:themeColor="text1"/>
          <w:kern w:val="0"/>
          <w:sz w:val="24"/>
          <w:szCs w:val="32"/>
        </w:rPr>
        <w:t>一、培养目标</w:t>
      </w:r>
    </w:p>
    <w:p w14:paraId="37E87B64" w14:textId="7FE00C6D" w:rsidR="002E62A5" w:rsidRPr="00054642" w:rsidRDefault="006009C7" w:rsidP="002E62A5">
      <w:pPr>
        <w:widowControl/>
        <w:spacing w:line="360" w:lineRule="auto"/>
        <w:ind w:firstLineChars="200" w:firstLine="480"/>
        <w:jc w:val="left"/>
        <w:rPr>
          <w:rFonts w:ascii="宋体" w:hAnsi="宋体"/>
          <w:color w:val="000000" w:themeColor="text1"/>
          <w:sz w:val="24"/>
        </w:rPr>
      </w:pPr>
      <w:r w:rsidRPr="00054642">
        <w:rPr>
          <w:rFonts w:ascii="宋体" w:hAnsi="宋体" w:hint="eastAsia"/>
          <w:color w:val="000000" w:themeColor="text1"/>
          <w:sz w:val="24"/>
        </w:rPr>
        <w:t>本专业以立德树人为根本，</w:t>
      </w:r>
      <w:r w:rsidR="00586E8E" w:rsidRPr="00054642">
        <w:rPr>
          <w:rFonts w:ascii="宋体" w:hAnsi="宋体" w:hint="eastAsia"/>
          <w:color w:val="000000" w:themeColor="text1"/>
          <w:sz w:val="24"/>
        </w:rPr>
        <w:t>秉承“厚德精业，守正出新”的学院价值观，肩负“植根管理实践，探索商学前沿，培养卓越商才，服务社会发展”的使命，</w:t>
      </w:r>
      <w:r w:rsidRPr="00054642">
        <w:rPr>
          <w:rFonts w:ascii="宋体" w:hAnsi="宋体" w:hint="eastAsia"/>
          <w:color w:val="000000" w:themeColor="text1"/>
          <w:sz w:val="24"/>
        </w:rPr>
        <w:t>坚持“三全育人”，推进思政育人与专业育人同向同行，培养具有社会主义核心价值观，适应现代经济和社会发展需要，德智体美劳全面发展</w:t>
      </w:r>
      <w:r w:rsidR="002E62A5" w:rsidRPr="00054642">
        <w:rPr>
          <w:rFonts w:ascii="宋体" w:hAnsi="宋体" w:hint="eastAsia"/>
          <w:color w:val="000000" w:themeColor="text1"/>
          <w:sz w:val="24"/>
        </w:rPr>
        <w:t>、掌握现代管理理论与管理方法、</w:t>
      </w:r>
      <w:r w:rsidR="002E62A5" w:rsidRPr="00054642">
        <w:rPr>
          <w:rFonts w:ascii="宋体" w:hAnsi="宋体"/>
          <w:color w:val="000000" w:themeColor="text1"/>
          <w:sz w:val="24"/>
        </w:rPr>
        <w:t>具备良好的</w:t>
      </w:r>
      <w:r w:rsidR="002E62A5" w:rsidRPr="00054642">
        <w:rPr>
          <w:rFonts w:ascii="宋体" w:hAnsi="宋体" w:hint="eastAsia"/>
          <w:color w:val="000000" w:themeColor="text1"/>
          <w:sz w:val="24"/>
        </w:rPr>
        <w:t>专业知识</w:t>
      </w:r>
      <w:r w:rsidR="002E62A5" w:rsidRPr="00054642">
        <w:rPr>
          <w:rFonts w:ascii="宋体" w:hAnsi="宋体"/>
          <w:color w:val="000000" w:themeColor="text1"/>
          <w:sz w:val="24"/>
        </w:rPr>
        <w:t>综合</w:t>
      </w:r>
      <w:r w:rsidR="00586E8E" w:rsidRPr="00054642">
        <w:rPr>
          <w:rFonts w:ascii="宋体" w:hAnsi="宋体" w:hint="eastAsia"/>
          <w:color w:val="000000" w:themeColor="text1"/>
          <w:sz w:val="24"/>
        </w:rPr>
        <w:t>素养、具有较强的</w:t>
      </w:r>
      <w:r w:rsidR="002B3D8D" w:rsidRPr="00054642">
        <w:rPr>
          <w:rFonts w:ascii="宋体" w:hAnsi="宋体" w:hint="eastAsia"/>
          <w:color w:val="000000" w:themeColor="text1"/>
          <w:sz w:val="24"/>
        </w:rPr>
        <w:t>财务金融</w:t>
      </w:r>
      <w:r w:rsidR="00586E8E" w:rsidRPr="00054642">
        <w:rPr>
          <w:rFonts w:ascii="宋体" w:hAnsi="宋体" w:hint="eastAsia"/>
          <w:color w:val="000000" w:themeColor="text1"/>
          <w:sz w:val="24"/>
        </w:rPr>
        <w:t>分析和创新创业能力</w:t>
      </w:r>
      <w:r w:rsidR="002B3D8D" w:rsidRPr="00054642">
        <w:rPr>
          <w:rFonts w:ascii="宋体" w:hAnsi="宋体" w:hint="eastAsia"/>
          <w:color w:val="000000" w:themeColor="text1"/>
          <w:sz w:val="24"/>
        </w:rPr>
        <w:t>，</w:t>
      </w:r>
      <w:r w:rsidR="002E62A5" w:rsidRPr="00054642">
        <w:rPr>
          <w:rFonts w:ascii="宋体" w:hAnsi="宋体" w:hint="eastAsia"/>
          <w:color w:val="000000" w:themeColor="text1"/>
          <w:sz w:val="24"/>
        </w:rPr>
        <w:t>在</w:t>
      </w:r>
      <w:r w:rsidR="002E62A5" w:rsidRPr="00054642">
        <w:rPr>
          <w:rFonts w:ascii="宋体" w:hAnsi="宋体"/>
          <w:color w:val="000000" w:themeColor="text1"/>
          <w:sz w:val="24"/>
        </w:rPr>
        <w:t>企、事业单位和政府部门</w:t>
      </w:r>
      <w:r w:rsidR="002E62A5" w:rsidRPr="00054642">
        <w:rPr>
          <w:rFonts w:ascii="宋体" w:hAnsi="宋体" w:hint="eastAsia"/>
          <w:color w:val="000000" w:themeColor="text1"/>
          <w:sz w:val="24"/>
        </w:rPr>
        <w:t>中从事</w:t>
      </w:r>
      <w:r w:rsidR="002B3D8D" w:rsidRPr="00054642">
        <w:rPr>
          <w:rFonts w:ascii="宋体" w:hAnsi="宋体" w:hint="eastAsia"/>
          <w:color w:val="000000" w:themeColor="text1"/>
          <w:sz w:val="24"/>
        </w:rPr>
        <w:t>理财</w:t>
      </w:r>
      <w:r w:rsidR="00AD4851" w:rsidRPr="00054642">
        <w:rPr>
          <w:rFonts w:ascii="宋体" w:hAnsi="宋体" w:hint="eastAsia"/>
          <w:color w:val="000000" w:themeColor="text1"/>
          <w:sz w:val="24"/>
        </w:rPr>
        <w:t>与</w:t>
      </w:r>
      <w:r w:rsidR="002E62A5" w:rsidRPr="00054642">
        <w:rPr>
          <w:rFonts w:ascii="宋体" w:hAnsi="宋体" w:hint="eastAsia"/>
          <w:color w:val="000000" w:themeColor="text1"/>
          <w:sz w:val="24"/>
        </w:rPr>
        <w:t>相关领域岗位工作</w:t>
      </w:r>
      <w:r w:rsidR="00AD4851" w:rsidRPr="00054642">
        <w:rPr>
          <w:rFonts w:ascii="宋体" w:hAnsi="宋体" w:hint="eastAsia"/>
          <w:color w:val="000000" w:themeColor="text1"/>
          <w:sz w:val="24"/>
        </w:rPr>
        <w:t>，以及资本市场、金融机构投资分析与管理工作的</w:t>
      </w:r>
      <w:r w:rsidR="002E62A5" w:rsidRPr="00054642">
        <w:rPr>
          <w:rFonts w:ascii="宋体" w:hAnsi="宋体" w:hint="eastAsia"/>
          <w:color w:val="000000" w:themeColor="text1"/>
          <w:sz w:val="24"/>
        </w:rPr>
        <w:t>应用型</w:t>
      </w:r>
      <w:r w:rsidR="00586E8E" w:rsidRPr="00054642">
        <w:rPr>
          <w:rFonts w:ascii="宋体" w:hAnsi="宋体" w:hint="eastAsia"/>
          <w:color w:val="000000" w:themeColor="text1"/>
          <w:sz w:val="24"/>
        </w:rPr>
        <w:t>、</w:t>
      </w:r>
      <w:r w:rsidR="002E62A5" w:rsidRPr="00054642">
        <w:rPr>
          <w:rFonts w:ascii="宋体" w:hAnsi="宋体" w:hint="eastAsia"/>
          <w:color w:val="000000" w:themeColor="text1"/>
          <w:sz w:val="24"/>
        </w:rPr>
        <w:t>复合型人才。</w:t>
      </w:r>
    </w:p>
    <w:p w14:paraId="6CD28577" w14:textId="77777777" w:rsidR="002E62A5" w:rsidRPr="00054642" w:rsidRDefault="002E62A5" w:rsidP="002E62A5">
      <w:pPr>
        <w:pStyle w:val="a4"/>
        <w:widowControl/>
        <w:numPr>
          <w:ilvl w:val="0"/>
          <w:numId w:val="2"/>
        </w:numPr>
        <w:spacing w:line="360" w:lineRule="auto"/>
        <w:ind w:firstLineChars="0"/>
        <w:jc w:val="left"/>
        <w:rPr>
          <w:rFonts w:ascii="宋体" w:hAnsi="宋体"/>
          <w:b/>
          <w:bCs/>
          <w:color w:val="000000" w:themeColor="text1"/>
          <w:kern w:val="0"/>
          <w:sz w:val="24"/>
          <w:szCs w:val="32"/>
        </w:rPr>
      </w:pPr>
      <w:r w:rsidRPr="00054642">
        <w:rPr>
          <w:rFonts w:ascii="宋体" w:hAnsi="宋体" w:hint="eastAsia"/>
          <w:b/>
          <w:bCs/>
          <w:color w:val="000000" w:themeColor="text1"/>
          <w:kern w:val="0"/>
          <w:sz w:val="24"/>
          <w:szCs w:val="32"/>
        </w:rPr>
        <w:t>毕业要求</w:t>
      </w:r>
    </w:p>
    <w:p w14:paraId="635713C6" w14:textId="77777777" w:rsidR="002E62A5" w:rsidRPr="00054642" w:rsidRDefault="002E62A5" w:rsidP="002E62A5">
      <w:pPr>
        <w:spacing w:line="360" w:lineRule="auto"/>
        <w:ind w:firstLineChars="200" w:firstLine="480"/>
        <w:rPr>
          <w:color w:val="000000" w:themeColor="text1"/>
          <w:sz w:val="24"/>
        </w:rPr>
      </w:pPr>
      <w:r w:rsidRPr="00054642">
        <w:rPr>
          <w:rFonts w:ascii="宋体" w:hAnsi="宋体" w:hint="eastAsia"/>
          <w:color w:val="000000" w:themeColor="text1"/>
          <w:sz w:val="24"/>
        </w:rPr>
        <w:t>1.</w:t>
      </w:r>
      <w:r w:rsidRPr="00054642">
        <w:rPr>
          <w:rFonts w:hint="eastAsia"/>
          <w:color w:val="000000" w:themeColor="text1"/>
          <w:sz w:val="24"/>
        </w:rPr>
        <w:t xml:space="preserve"> </w:t>
      </w:r>
      <w:r w:rsidRPr="00054642">
        <w:rPr>
          <w:rFonts w:hint="eastAsia"/>
          <w:color w:val="000000" w:themeColor="text1"/>
          <w:sz w:val="24"/>
        </w:rPr>
        <w:t>掌握马克思主义、毛泽东思想和中国特色社会主义理论体系；具有良好的思想品德、社会公德、职业道德和个人修养；具有爱岗敬业、遵纪守法和团结合作的品质；具有为国家富强、民族昌盛而奋斗的志向和责任感。</w:t>
      </w:r>
    </w:p>
    <w:p w14:paraId="1E9E825A" w14:textId="77777777" w:rsidR="002E62A5" w:rsidRPr="00054642" w:rsidRDefault="002E62A5" w:rsidP="002E62A5">
      <w:pPr>
        <w:spacing w:line="360" w:lineRule="auto"/>
        <w:ind w:firstLineChars="200" w:firstLine="480"/>
        <w:rPr>
          <w:rFonts w:ascii="宋体" w:hAnsi="宋体"/>
          <w:color w:val="000000" w:themeColor="text1"/>
          <w:sz w:val="24"/>
        </w:rPr>
      </w:pPr>
      <w:r w:rsidRPr="00054642">
        <w:rPr>
          <w:rFonts w:ascii="宋体" w:hAnsi="宋体"/>
          <w:color w:val="000000" w:themeColor="text1"/>
          <w:sz w:val="24"/>
        </w:rPr>
        <w:t>2</w:t>
      </w:r>
      <w:r w:rsidRPr="00054642">
        <w:rPr>
          <w:rFonts w:ascii="宋体" w:hAnsi="宋体" w:hint="eastAsia"/>
          <w:color w:val="000000" w:themeColor="text1"/>
          <w:sz w:val="24"/>
        </w:rPr>
        <w:t>.</w:t>
      </w:r>
      <w:r w:rsidRPr="00054642">
        <w:rPr>
          <w:rFonts w:ascii="宋体" w:hAnsi="宋体"/>
          <w:color w:val="000000" w:themeColor="text1"/>
          <w:sz w:val="24"/>
        </w:rPr>
        <w:t xml:space="preserve"> 系统掌握经济</w:t>
      </w:r>
      <w:r w:rsidRPr="00054642">
        <w:rPr>
          <w:rFonts w:ascii="宋体" w:hAnsi="宋体" w:hint="eastAsia"/>
          <w:color w:val="000000" w:themeColor="text1"/>
          <w:sz w:val="24"/>
        </w:rPr>
        <w:t>与</w:t>
      </w:r>
      <w:r w:rsidRPr="00054642">
        <w:rPr>
          <w:rFonts w:ascii="宋体" w:hAnsi="宋体"/>
          <w:color w:val="000000" w:themeColor="text1"/>
          <w:sz w:val="24"/>
        </w:rPr>
        <w:t>管理学</w:t>
      </w:r>
      <w:r w:rsidRPr="00054642">
        <w:rPr>
          <w:rFonts w:ascii="宋体" w:hAnsi="宋体" w:hint="eastAsia"/>
          <w:color w:val="000000" w:themeColor="text1"/>
          <w:sz w:val="24"/>
        </w:rPr>
        <w:t>科的基础知识</w:t>
      </w:r>
      <w:r w:rsidRPr="00054642">
        <w:rPr>
          <w:rFonts w:ascii="宋体" w:hAnsi="宋体"/>
          <w:color w:val="000000" w:themeColor="text1"/>
          <w:sz w:val="24"/>
        </w:rPr>
        <w:t>和</w:t>
      </w:r>
      <w:r w:rsidR="00B0177D" w:rsidRPr="00054642">
        <w:rPr>
          <w:rFonts w:ascii="宋体" w:hAnsi="宋体" w:hint="eastAsia"/>
          <w:color w:val="000000" w:themeColor="text1"/>
          <w:sz w:val="24"/>
        </w:rPr>
        <w:t>公司理财</w:t>
      </w:r>
      <w:r w:rsidRPr="00054642">
        <w:rPr>
          <w:rFonts w:ascii="宋体" w:hAnsi="宋体"/>
          <w:color w:val="000000" w:themeColor="text1"/>
          <w:sz w:val="24"/>
        </w:rPr>
        <w:t>的基本理论</w:t>
      </w:r>
      <w:r w:rsidRPr="00054642">
        <w:rPr>
          <w:rFonts w:ascii="宋体" w:hAnsi="宋体" w:hint="eastAsia"/>
          <w:color w:val="000000" w:themeColor="text1"/>
          <w:sz w:val="24"/>
        </w:rPr>
        <w:t>与</w:t>
      </w:r>
      <w:r w:rsidRPr="00054642">
        <w:rPr>
          <w:rFonts w:ascii="宋体" w:hAnsi="宋体"/>
          <w:color w:val="000000" w:themeColor="text1"/>
          <w:sz w:val="24"/>
        </w:rPr>
        <w:t>方法，掌握企业</w:t>
      </w:r>
      <w:r w:rsidR="00B0177D" w:rsidRPr="00054642">
        <w:rPr>
          <w:rFonts w:ascii="宋体" w:hAnsi="宋体" w:hint="eastAsia"/>
          <w:color w:val="000000" w:themeColor="text1"/>
          <w:sz w:val="24"/>
        </w:rPr>
        <w:t>财务</w:t>
      </w:r>
      <w:r w:rsidRPr="00054642">
        <w:rPr>
          <w:rFonts w:ascii="宋体" w:hAnsi="宋体"/>
          <w:color w:val="000000" w:themeColor="text1"/>
          <w:sz w:val="24"/>
        </w:rPr>
        <w:t>管理的规律和特点，</w:t>
      </w:r>
      <w:r w:rsidRPr="00054642">
        <w:rPr>
          <w:rFonts w:ascii="宋体" w:hAnsi="宋体" w:hint="eastAsia"/>
          <w:color w:val="000000" w:themeColor="text1"/>
          <w:sz w:val="24"/>
        </w:rPr>
        <w:t>掌</w:t>
      </w:r>
      <w:r w:rsidR="00B0177D" w:rsidRPr="00054642">
        <w:rPr>
          <w:rFonts w:ascii="宋体" w:hAnsi="宋体" w:hint="eastAsia"/>
          <w:color w:val="000000" w:themeColor="text1"/>
          <w:sz w:val="24"/>
        </w:rPr>
        <w:t>握管理的原理、方法与技能，能够将所学知识用于解释、分析和评价公司理财</w:t>
      </w:r>
      <w:r w:rsidRPr="00054642">
        <w:rPr>
          <w:rFonts w:ascii="宋体" w:hAnsi="宋体" w:hint="eastAsia"/>
          <w:color w:val="000000" w:themeColor="text1"/>
          <w:sz w:val="24"/>
        </w:rPr>
        <w:t>实践中的具体现象和问题</w:t>
      </w:r>
      <w:r w:rsidRPr="00054642">
        <w:rPr>
          <w:rFonts w:ascii="宋体" w:hAnsi="宋体"/>
          <w:color w:val="000000" w:themeColor="text1"/>
          <w:sz w:val="24"/>
        </w:rPr>
        <w:t>能力</w:t>
      </w:r>
      <w:r w:rsidRPr="00054642">
        <w:rPr>
          <w:rFonts w:ascii="宋体" w:hAnsi="宋体" w:hint="eastAsia"/>
          <w:color w:val="000000" w:themeColor="text1"/>
          <w:sz w:val="24"/>
        </w:rPr>
        <w:t>，并能够据此提出相应对策和建议、并形成解决方案</w:t>
      </w:r>
      <w:r w:rsidR="004345B7" w:rsidRPr="00054642">
        <w:rPr>
          <w:rFonts w:ascii="宋体" w:hAnsi="宋体" w:hint="eastAsia"/>
          <w:color w:val="000000" w:themeColor="text1"/>
          <w:sz w:val="24"/>
        </w:rPr>
        <w:t>。</w:t>
      </w:r>
    </w:p>
    <w:p w14:paraId="41FB6DFE" w14:textId="77777777" w:rsidR="002E62A5" w:rsidRPr="00054642" w:rsidRDefault="002E62A5" w:rsidP="002E62A5">
      <w:pPr>
        <w:spacing w:line="360" w:lineRule="auto"/>
        <w:ind w:firstLineChars="200" w:firstLine="480"/>
        <w:rPr>
          <w:rFonts w:ascii="宋体" w:hAnsi="宋体"/>
          <w:color w:val="000000" w:themeColor="text1"/>
          <w:sz w:val="24"/>
        </w:rPr>
      </w:pPr>
      <w:r w:rsidRPr="00054642">
        <w:rPr>
          <w:rFonts w:ascii="宋体" w:hAnsi="宋体"/>
          <w:color w:val="000000" w:themeColor="text1"/>
          <w:sz w:val="24"/>
        </w:rPr>
        <w:t>3</w:t>
      </w:r>
      <w:r w:rsidRPr="00054642">
        <w:rPr>
          <w:rFonts w:ascii="宋体" w:hAnsi="宋体" w:hint="eastAsia"/>
          <w:color w:val="000000" w:themeColor="text1"/>
          <w:sz w:val="24"/>
        </w:rPr>
        <w:t>.</w:t>
      </w:r>
      <w:r w:rsidRPr="00054642">
        <w:rPr>
          <w:rFonts w:ascii="宋体" w:hAnsi="宋体"/>
          <w:color w:val="000000" w:themeColor="text1"/>
          <w:sz w:val="24"/>
        </w:rPr>
        <w:t>具有较</w:t>
      </w:r>
      <w:r w:rsidRPr="00054642">
        <w:rPr>
          <w:rFonts w:ascii="宋体" w:hAnsi="宋体" w:hint="eastAsia"/>
          <w:color w:val="000000" w:themeColor="text1"/>
          <w:sz w:val="24"/>
        </w:rPr>
        <w:t>好</w:t>
      </w:r>
      <w:r w:rsidRPr="00054642">
        <w:rPr>
          <w:rFonts w:ascii="宋体" w:hAnsi="宋体"/>
          <w:color w:val="000000" w:themeColor="text1"/>
          <w:sz w:val="24"/>
        </w:rPr>
        <w:t>的语言与文字表达</w:t>
      </w:r>
      <w:r w:rsidRPr="00054642">
        <w:rPr>
          <w:rFonts w:ascii="宋体" w:hAnsi="宋体" w:hint="eastAsia"/>
          <w:color w:val="000000" w:themeColor="text1"/>
          <w:sz w:val="24"/>
        </w:rPr>
        <w:t>能力，</w:t>
      </w:r>
      <w:r w:rsidRPr="00054642">
        <w:rPr>
          <w:rFonts w:ascii="宋体" w:hAnsi="宋体"/>
          <w:color w:val="000000" w:themeColor="text1"/>
          <w:sz w:val="24"/>
        </w:rPr>
        <w:t>熟练应用一门外国语</w:t>
      </w:r>
      <w:r w:rsidRPr="00054642">
        <w:rPr>
          <w:rFonts w:ascii="宋体" w:hAnsi="宋体" w:hint="eastAsia"/>
          <w:color w:val="000000" w:themeColor="text1"/>
          <w:sz w:val="24"/>
        </w:rPr>
        <w:t>，能够使用书面和口头表达方式与国内外业界同行、社会公众就本专业领域现象和问题进行有效沟通与交流</w:t>
      </w:r>
      <w:r w:rsidR="004345B7" w:rsidRPr="00054642">
        <w:rPr>
          <w:rFonts w:ascii="宋体" w:hAnsi="宋体" w:hint="eastAsia"/>
          <w:color w:val="000000" w:themeColor="text1"/>
          <w:sz w:val="24"/>
        </w:rPr>
        <w:t>。</w:t>
      </w:r>
    </w:p>
    <w:p w14:paraId="65B7850F" w14:textId="77777777" w:rsidR="002E62A5" w:rsidRPr="00054642" w:rsidRDefault="002E62A5" w:rsidP="002E62A5">
      <w:pPr>
        <w:spacing w:line="360" w:lineRule="auto"/>
        <w:ind w:firstLineChars="200" w:firstLine="480"/>
        <w:rPr>
          <w:rFonts w:ascii="宋体" w:hAnsi="宋体"/>
          <w:color w:val="000000" w:themeColor="text1"/>
          <w:sz w:val="24"/>
        </w:rPr>
      </w:pPr>
      <w:r w:rsidRPr="00054642">
        <w:rPr>
          <w:rFonts w:ascii="宋体" w:hAnsi="宋体"/>
          <w:color w:val="000000" w:themeColor="text1"/>
          <w:sz w:val="24"/>
        </w:rPr>
        <w:t>4</w:t>
      </w:r>
      <w:r w:rsidRPr="00054642">
        <w:rPr>
          <w:rFonts w:ascii="宋体" w:hAnsi="宋体" w:hint="eastAsia"/>
          <w:color w:val="000000" w:themeColor="text1"/>
          <w:sz w:val="24"/>
        </w:rPr>
        <w:t>.能够熟练运用计算机和管理实务方面的应用软件，对企业管理中的数据信息进行收集和分析处理，能够迅速适应实际工作岗位的要求</w:t>
      </w:r>
      <w:r w:rsidR="004345B7" w:rsidRPr="00054642">
        <w:rPr>
          <w:rFonts w:ascii="宋体" w:hAnsi="宋体" w:hint="eastAsia"/>
          <w:color w:val="000000" w:themeColor="text1"/>
          <w:sz w:val="24"/>
        </w:rPr>
        <w:t>。</w:t>
      </w:r>
    </w:p>
    <w:p w14:paraId="4C787DD8" w14:textId="77777777" w:rsidR="002E62A5" w:rsidRPr="00054642" w:rsidRDefault="002E62A5" w:rsidP="002E62A5">
      <w:pPr>
        <w:spacing w:line="360" w:lineRule="auto"/>
        <w:ind w:firstLineChars="200" w:firstLine="480"/>
        <w:rPr>
          <w:rFonts w:ascii="宋体" w:hAnsi="宋体"/>
          <w:color w:val="000000" w:themeColor="text1"/>
          <w:sz w:val="24"/>
        </w:rPr>
      </w:pPr>
      <w:r w:rsidRPr="00054642">
        <w:rPr>
          <w:rFonts w:ascii="宋体" w:hAnsi="宋体"/>
          <w:color w:val="000000" w:themeColor="text1"/>
          <w:sz w:val="24"/>
        </w:rPr>
        <w:t>5</w:t>
      </w:r>
      <w:r w:rsidRPr="00054642">
        <w:rPr>
          <w:rFonts w:ascii="宋体" w:hAnsi="宋体" w:hint="eastAsia"/>
          <w:color w:val="000000" w:themeColor="text1"/>
          <w:sz w:val="24"/>
        </w:rPr>
        <w:t>.了解经济管理领域的学科研究前沿与企业实践动态，具有自主学习和终身学习意识，有较强的创业创新能力及不断学习与适应社会经济发展的能力</w:t>
      </w:r>
      <w:r w:rsidR="004345B7" w:rsidRPr="00054642">
        <w:rPr>
          <w:rFonts w:ascii="宋体" w:hAnsi="宋体" w:hint="eastAsia"/>
          <w:color w:val="000000" w:themeColor="text1"/>
          <w:sz w:val="24"/>
        </w:rPr>
        <w:t>。</w:t>
      </w:r>
    </w:p>
    <w:p w14:paraId="4580A8CD" w14:textId="77777777" w:rsidR="002E62A5" w:rsidRPr="00054642" w:rsidRDefault="002E62A5" w:rsidP="002E62A5">
      <w:pPr>
        <w:spacing w:line="360" w:lineRule="auto"/>
        <w:ind w:firstLineChars="200" w:firstLine="480"/>
        <w:rPr>
          <w:color w:val="000000" w:themeColor="text1"/>
          <w:sz w:val="24"/>
        </w:rPr>
      </w:pPr>
      <w:r w:rsidRPr="00054642">
        <w:rPr>
          <w:color w:val="000000" w:themeColor="text1"/>
          <w:sz w:val="24"/>
        </w:rPr>
        <w:t>6</w:t>
      </w:r>
      <w:r w:rsidRPr="00054642">
        <w:rPr>
          <w:color w:val="000000" w:themeColor="text1"/>
          <w:sz w:val="24"/>
        </w:rPr>
        <w:t>．</w:t>
      </w:r>
      <w:r w:rsidRPr="00054642">
        <w:rPr>
          <w:rFonts w:hint="eastAsia"/>
          <w:color w:val="000000" w:themeColor="text1"/>
          <w:sz w:val="24"/>
        </w:rPr>
        <w:t>具有团队协作意识，能够在本学科及多学科团队活动中发挥个人能力，并能与其他成员进行协调合作</w:t>
      </w:r>
      <w:r w:rsidR="004345B7" w:rsidRPr="00054642">
        <w:rPr>
          <w:rFonts w:hint="eastAsia"/>
          <w:color w:val="000000" w:themeColor="text1"/>
          <w:sz w:val="24"/>
        </w:rPr>
        <w:t>。</w:t>
      </w:r>
    </w:p>
    <w:p w14:paraId="73D89870" w14:textId="77777777" w:rsidR="002E62A5" w:rsidRPr="00054642" w:rsidRDefault="002E62A5" w:rsidP="002E62A5">
      <w:pPr>
        <w:spacing w:line="360" w:lineRule="auto"/>
        <w:ind w:firstLineChars="200" w:firstLine="480"/>
        <w:rPr>
          <w:rFonts w:ascii="宋体" w:hAnsi="宋体"/>
          <w:color w:val="000000" w:themeColor="text1"/>
          <w:sz w:val="24"/>
        </w:rPr>
      </w:pPr>
      <w:r w:rsidRPr="00054642">
        <w:rPr>
          <w:rFonts w:ascii="宋体" w:hAnsi="宋体"/>
          <w:color w:val="000000" w:themeColor="text1"/>
          <w:sz w:val="24"/>
        </w:rPr>
        <w:t>7</w:t>
      </w:r>
      <w:r w:rsidRPr="00054642">
        <w:rPr>
          <w:rFonts w:ascii="宋体" w:hAnsi="宋体" w:hint="eastAsia"/>
          <w:color w:val="000000" w:themeColor="text1"/>
          <w:sz w:val="24"/>
        </w:rPr>
        <w:t>.具有人文素养和科学精神，熟悉工商管理领域相关政策及法律、法规，能</w:t>
      </w:r>
      <w:r w:rsidRPr="00054642">
        <w:rPr>
          <w:rFonts w:ascii="宋体" w:hAnsi="宋体" w:hint="eastAsia"/>
          <w:color w:val="000000" w:themeColor="text1"/>
          <w:sz w:val="24"/>
        </w:rPr>
        <w:lastRenderedPageBreak/>
        <w:t>够在本专业领域实践活动中理解并遵守职业道德和职业规范，身心健康。</w:t>
      </w:r>
    </w:p>
    <w:p w14:paraId="575CE3F7" w14:textId="77777777" w:rsidR="002E62A5" w:rsidRPr="00054642" w:rsidRDefault="002E62A5" w:rsidP="002E62A5">
      <w:pPr>
        <w:pStyle w:val="a4"/>
        <w:widowControl/>
        <w:spacing w:line="360" w:lineRule="auto"/>
        <w:ind w:left="420" w:firstLineChars="0" w:firstLine="0"/>
        <w:jc w:val="left"/>
        <w:rPr>
          <w:rFonts w:ascii="宋体" w:hAnsi="宋体"/>
          <w:b/>
          <w:bCs/>
          <w:color w:val="000000" w:themeColor="text1"/>
          <w:kern w:val="0"/>
          <w:sz w:val="24"/>
          <w:szCs w:val="32"/>
        </w:rPr>
      </w:pPr>
      <w:r w:rsidRPr="00054642">
        <w:rPr>
          <w:rFonts w:ascii="宋体" w:hAnsi="宋体" w:hint="eastAsia"/>
          <w:b/>
          <w:bCs/>
          <w:color w:val="000000" w:themeColor="text1"/>
          <w:kern w:val="0"/>
          <w:sz w:val="24"/>
          <w:szCs w:val="32"/>
        </w:rPr>
        <w:t>三、培养特色</w:t>
      </w:r>
    </w:p>
    <w:p w14:paraId="21A26E7F" w14:textId="77777777" w:rsidR="002E62A5" w:rsidRPr="00054642" w:rsidRDefault="002E62A5" w:rsidP="002E62A5">
      <w:pPr>
        <w:widowControl/>
        <w:spacing w:line="360" w:lineRule="auto"/>
        <w:ind w:firstLine="420"/>
        <w:jc w:val="left"/>
        <w:rPr>
          <w:rFonts w:ascii="宋体" w:hAnsi="宋体"/>
          <w:bCs/>
          <w:color w:val="000000" w:themeColor="text1"/>
          <w:kern w:val="0"/>
          <w:sz w:val="24"/>
          <w:szCs w:val="32"/>
        </w:rPr>
      </w:pPr>
      <w:r w:rsidRPr="00054642">
        <w:rPr>
          <w:rFonts w:ascii="宋体" w:hAnsi="宋体" w:hint="eastAsia"/>
          <w:b/>
          <w:bCs/>
          <w:color w:val="000000" w:themeColor="text1"/>
          <w:kern w:val="0"/>
          <w:sz w:val="24"/>
          <w:szCs w:val="32"/>
        </w:rPr>
        <w:t>1.</w:t>
      </w:r>
      <w:r w:rsidR="00B0177D" w:rsidRPr="00054642">
        <w:rPr>
          <w:rFonts w:hint="eastAsia"/>
          <w:b/>
          <w:color w:val="000000" w:themeColor="text1"/>
          <w:sz w:val="24"/>
        </w:rPr>
        <w:t xml:space="preserve"> </w:t>
      </w:r>
      <w:r w:rsidR="00A2074C" w:rsidRPr="00054642">
        <w:rPr>
          <w:rFonts w:hint="eastAsia"/>
          <w:b/>
          <w:color w:val="000000" w:themeColor="text1"/>
          <w:sz w:val="24"/>
        </w:rPr>
        <w:t>培养具备</w:t>
      </w:r>
      <w:r w:rsidR="00A2074C" w:rsidRPr="00054642">
        <w:rPr>
          <w:b/>
          <w:color w:val="000000" w:themeColor="text1"/>
          <w:sz w:val="24"/>
        </w:rPr>
        <w:t>扎实</w:t>
      </w:r>
      <w:r w:rsidR="00A2074C" w:rsidRPr="00054642">
        <w:rPr>
          <w:rFonts w:hint="eastAsia"/>
          <w:b/>
          <w:color w:val="000000" w:themeColor="text1"/>
          <w:sz w:val="24"/>
        </w:rPr>
        <w:t>理财</w:t>
      </w:r>
      <w:r w:rsidR="00A2074C" w:rsidRPr="00054642">
        <w:rPr>
          <w:b/>
          <w:color w:val="000000" w:themeColor="text1"/>
          <w:sz w:val="24"/>
        </w:rPr>
        <w:t>专业能力的应用型人才。</w:t>
      </w:r>
      <w:r w:rsidR="00A2074C" w:rsidRPr="00054642">
        <w:rPr>
          <w:rFonts w:hint="eastAsia"/>
          <w:color w:val="000000" w:themeColor="text1"/>
          <w:sz w:val="24"/>
        </w:rPr>
        <w:t>系统地掌握公司理财方向的基础理论、专业知识和基本方法，具备承担公司理财及相关工作的能力，注重培养将所学知识用于解释本专业领域及相关领域的现象和问题的</w:t>
      </w:r>
      <w:r w:rsidR="00A2074C" w:rsidRPr="00054642">
        <w:rPr>
          <w:color w:val="000000" w:themeColor="text1"/>
          <w:sz w:val="24"/>
        </w:rPr>
        <w:t>能力</w:t>
      </w:r>
      <w:r w:rsidR="00A2074C" w:rsidRPr="00054642">
        <w:rPr>
          <w:rFonts w:hint="eastAsia"/>
          <w:color w:val="000000" w:themeColor="text1"/>
          <w:sz w:val="24"/>
        </w:rPr>
        <w:t>，并</w:t>
      </w:r>
      <w:r w:rsidR="00A2074C" w:rsidRPr="00054642">
        <w:rPr>
          <w:color w:val="000000" w:themeColor="text1"/>
          <w:sz w:val="24"/>
        </w:rPr>
        <w:t>提升学生的</w:t>
      </w:r>
      <w:r w:rsidR="00A2074C" w:rsidRPr="00054642">
        <w:rPr>
          <w:rFonts w:hint="eastAsia"/>
          <w:color w:val="000000" w:themeColor="text1"/>
          <w:sz w:val="24"/>
        </w:rPr>
        <w:t>国际视野。</w:t>
      </w:r>
    </w:p>
    <w:p w14:paraId="6F75C9F6" w14:textId="77777777" w:rsidR="002E62A5" w:rsidRPr="00054642" w:rsidRDefault="002E62A5" w:rsidP="002E62A5">
      <w:pPr>
        <w:widowControl/>
        <w:spacing w:line="360" w:lineRule="auto"/>
        <w:ind w:firstLine="420"/>
        <w:jc w:val="left"/>
        <w:rPr>
          <w:rFonts w:ascii="宋体" w:hAnsi="宋体"/>
          <w:bCs/>
          <w:color w:val="000000" w:themeColor="text1"/>
          <w:kern w:val="0"/>
          <w:sz w:val="24"/>
          <w:szCs w:val="32"/>
        </w:rPr>
      </w:pPr>
      <w:r w:rsidRPr="00054642">
        <w:rPr>
          <w:rFonts w:ascii="宋体" w:hAnsi="宋体" w:hint="eastAsia"/>
          <w:b/>
          <w:bCs/>
          <w:color w:val="000000" w:themeColor="text1"/>
          <w:kern w:val="0"/>
          <w:sz w:val="24"/>
          <w:szCs w:val="32"/>
        </w:rPr>
        <w:t>2.</w:t>
      </w:r>
      <w:r w:rsidR="00A2074C" w:rsidRPr="00054642">
        <w:rPr>
          <w:rFonts w:ascii="宋体" w:hAnsi="宋体"/>
          <w:bCs/>
          <w:color w:val="000000" w:themeColor="text1"/>
          <w:kern w:val="0"/>
          <w:sz w:val="24"/>
          <w:szCs w:val="32"/>
        </w:rPr>
        <w:t xml:space="preserve"> </w:t>
      </w:r>
      <w:r w:rsidR="00A2074C" w:rsidRPr="00054642">
        <w:rPr>
          <w:rFonts w:hint="eastAsia"/>
          <w:b/>
          <w:color w:val="000000" w:themeColor="text1"/>
          <w:sz w:val="24"/>
        </w:rPr>
        <w:t>培养具备现代公司理财知识同时兼具财务、金融、管理、</w:t>
      </w:r>
      <w:r w:rsidR="00A2074C" w:rsidRPr="00054642">
        <w:rPr>
          <w:b/>
          <w:color w:val="000000" w:themeColor="text1"/>
          <w:sz w:val="24"/>
        </w:rPr>
        <w:t>创新创业</w:t>
      </w:r>
      <w:r w:rsidR="00A2074C" w:rsidRPr="00054642">
        <w:rPr>
          <w:rFonts w:hint="eastAsia"/>
          <w:b/>
          <w:color w:val="000000" w:themeColor="text1"/>
          <w:sz w:val="24"/>
        </w:rPr>
        <w:t>知识的复合型人才。</w:t>
      </w:r>
      <w:r w:rsidR="00A2074C" w:rsidRPr="00054642">
        <w:rPr>
          <w:rFonts w:hint="eastAsia"/>
          <w:color w:val="000000" w:themeColor="text1"/>
          <w:sz w:val="24"/>
        </w:rPr>
        <w:t>企业发展的环境越来越复杂多变，对于管理人才的要求也越来越复合化。要求工商管理人才</w:t>
      </w:r>
      <w:r w:rsidR="00A2074C" w:rsidRPr="00054642">
        <w:rPr>
          <w:color w:val="000000" w:themeColor="text1"/>
          <w:sz w:val="24"/>
        </w:rPr>
        <w:t>应</w:t>
      </w:r>
      <w:r w:rsidR="00A2074C" w:rsidRPr="00054642">
        <w:rPr>
          <w:rFonts w:hint="eastAsia"/>
          <w:color w:val="000000" w:themeColor="text1"/>
          <w:sz w:val="24"/>
        </w:rPr>
        <w:t>具备多方面的、复合的现代知识。</w:t>
      </w:r>
      <w:r w:rsidR="00A2074C" w:rsidRPr="00054642">
        <w:rPr>
          <w:rFonts w:ascii="宋体" w:hAnsi="宋体" w:hint="eastAsia"/>
          <w:bCs/>
          <w:color w:val="000000" w:themeColor="text1"/>
          <w:kern w:val="0"/>
          <w:sz w:val="24"/>
          <w:szCs w:val="32"/>
        </w:rPr>
        <w:t>依托整个工商管理学院的优势师资，有目的地设置理财</w:t>
      </w:r>
      <w:r w:rsidR="00A2074C" w:rsidRPr="00054642">
        <w:rPr>
          <w:rFonts w:ascii="宋体" w:hAnsi="宋体"/>
          <w:bCs/>
          <w:color w:val="000000" w:themeColor="text1"/>
          <w:kern w:val="0"/>
          <w:sz w:val="24"/>
          <w:szCs w:val="32"/>
        </w:rPr>
        <w:t>方向</w:t>
      </w:r>
      <w:r w:rsidR="00A2074C" w:rsidRPr="00054642">
        <w:rPr>
          <w:rFonts w:ascii="宋体" w:hAnsi="宋体" w:hint="eastAsia"/>
          <w:bCs/>
          <w:color w:val="000000" w:themeColor="text1"/>
          <w:kern w:val="0"/>
          <w:sz w:val="24"/>
          <w:szCs w:val="32"/>
        </w:rPr>
        <w:t>专业课与相关管理课程，推高学生的管理</w:t>
      </w:r>
      <w:r w:rsidR="00A2074C" w:rsidRPr="00054642">
        <w:rPr>
          <w:rFonts w:ascii="宋体" w:hAnsi="宋体"/>
          <w:bCs/>
          <w:color w:val="000000" w:themeColor="text1"/>
          <w:kern w:val="0"/>
          <w:sz w:val="24"/>
          <w:szCs w:val="32"/>
        </w:rPr>
        <w:t>思维高度，培养高层次，</w:t>
      </w:r>
      <w:r w:rsidR="00A2074C" w:rsidRPr="00054642">
        <w:rPr>
          <w:rFonts w:ascii="宋体" w:hAnsi="宋体" w:hint="eastAsia"/>
          <w:bCs/>
          <w:color w:val="000000" w:themeColor="text1"/>
          <w:kern w:val="0"/>
          <w:sz w:val="24"/>
          <w:szCs w:val="32"/>
        </w:rPr>
        <w:t>高视野</w:t>
      </w:r>
      <w:r w:rsidR="00A2074C" w:rsidRPr="00054642">
        <w:rPr>
          <w:rFonts w:ascii="宋体" w:hAnsi="宋体"/>
          <w:bCs/>
          <w:color w:val="000000" w:themeColor="text1"/>
          <w:kern w:val="0"/>
          <w:sz w:val="24"/>
          <w:szCs w:val="32"/>
        </w:rPr>
        <w:t>的公司理财人</w:t>
      </w:r>
      <w:r w:rsidR="00A2074C" w:rsidRPr="00054642">
        <w:rPr>
          <w:rFonts w:ascii="宋体" w:hAnsi="宋体" w:hint="eastAsia"/>
          <w:bCs/>
          <w:color w:val="000000" w:themeColor="text1"/>
          <w:kern w:val="0"/>
          <w:sz w:val="24"/>
          <w:szCs w:val="32"/>
        </w:rPr>
        <w:t>才。</w:t>
      </w:r>
    </w:p>
    <w:p w14:paraId="14D1DBAE" w14:textId="77777777" w:rsidR="002E62A5" w:rsidRPr="00054642" w:rsidRDefault="002E62A5" w:rsidP="002E62A5">
      <w:pPr>
        <w:widowControl/>
        <w:spacing w:line="360" w:lineRule="auto"/>
        <w:ind w:firstLine="420"/>
        <w:jc w:val="left"/>
        <w:rPr>
          <w:rFonts w:ascii="宋体" w:hAnsi="宋体"/>
          <w:bCs/>
          <w:color w:val="000000" w:themeColor="text1"/>
          <w:kern w:val="0"/>
          <w:sz w:val="24"/>
          <w:szCs w:val="32"/>
        </w:rPr>
      </w:pPr>
      <w:r w:rsidRPr="00054642">
        <w:rPr>
          <w:rFonts w:ascii="宋体" w:hAnsi="宋体"/>
          <w:b/>
          <w:color w:val="000000" w:themeColor="text1"/>
          <w:kern w:val="0"/>
          <w:sz w:val="24"/>
        </w:rPr>
        <w:t>3.</w:t>
      </w:r>
      <w:r w:rsidRPr="00054642">
        <w:rPr>
          <w:b/>
          <w:color w:val="000000" w:themeColor="text1"/>
          <w:sz w:val="24"/>
        </w:rPr>
        <w:t xml:space="preserve"> </w:t>
      </w:r>
      <w:r w:rsidR="00586E8E" w:rsidRPr="00054642">
        <w:rPr>
          <w:b/>
          <w:color w:val="000000" w:themeColor="text1"/>
          <w:sz w:val="24"/>
        </w:rPr>
        <w:t>注重学生</w:t>
      </w:r>
      <w:r w:rsidRPr="00054642">
        <w:rPr>
          <w:b/>
          <w:color w:val="000000" w:themeColor="text1"/>
          <w:sz w:val="24"/>
        </w:rPr>
        <w:t>创新</w:t>
      </w:r>
      <w:r w:rsidR="00586E8E" w:rsidRPr="00054642">
        <w:rPr>
          <w:rFonts w:hint="eastAsia"/>
          <w:b/>
          <w:color w:val="000000" w:themeColor="text1"/>
          <w:sz w:val="24"/>
        </w:rPr>
        <w:t>创业</w:t>
      </w:r>
      <w:r w:rsidRPr="00054642">
        <w:rPr>
          <w:b/>
          <w:color w:val="000000" w:themeColor="text1"/>
          <w:sz w:val="24"/>
        </w:rPr>
        <w:t>能力的培养。</w:t>
      </w:r>
      <w:r w:rsidRPr="00054642">
        <w:rPr>
          <w:color w:val="000000" w:themeColor="text1"/>
          <w:sz w:val="24"/>
        </w:rPr>
        <w:t>坚持课堂教学与实践教学相结合</w:t>
      </w:r>
      <w:r w:rsidRPr="00054642">
        <w:rPr>
          <w:rFonts w:hint="eastAsia"/>
          <w:color w:val="000000" w:themeColor="text1"/>
          <w:sz w:val="24"/>
        </w:rPr>
        <w:t>，</w:t>
      </w:r>
      <w:r w:rsidRPr="00054642">
        <w:rPr>
          <w:color w:val="000000" w:themeColor="text1"/>
          <w:sz w:val="24"/>
        </w:rPr>
        <w:t>案例教学与理论教学相结合</w:t>
      </w:r>
      <w:r w:rsidRPr="00054642">
        <w:rPr>
          <w:rFonts w:hint="eastAsia"/>
          <w:color w:val="000000" w:themeColor="text1"/>
          <w:sz w:val="24"/>
        </w:rPr>
        <w:t>，最大程度地保证理论联系实践、着重培养和锻炼学生应用理论工具的能力，</w:t>
      </w:r>
      <w:r w:rsidRPr="00054642">
        <w:rPr>
          <w:color w:val="000000" w:themeColor="text1"/>
          <w:sz w:val="24"/>
        </w:rPr>
        <w:t>加强对学生实践能力和创新能力的培养。</w:t>
      </w:r>
    </w:p>
    <w:p w14:paraId="51E558AF" w14:textId="77777777" w:rsidR="002E62A5" w:rsidRPr="00054642" w:rsidRDefault="002E62A5" w:rsidP="002E62A5">
      <w:pPr>
        <w:pStyle w:val="a4"/>
        <w:widowControl/>
        <w:spacing w:line="360" w:lineRule="auto"/>
        <w:ind w:left="420" w:firstLineChars="0" w:firstLine="0"/>
        <w:jc w:val="left"/>
        <w:rPr>
          <w:rFonts w:ascii="宋体" w:hAnsi="宋体"/>
          <w:b/>
          <w:bCs/>
          <w:color w:val="000000" w:themeColor="text1"/>
          <w:kern w:val="0"/>
          <w:sz w:val="24"/>
          <w:szCs w:val="32"/>
        </w:rPr>
      </w:pPr>
      <w:r w:rsidRPr="00054642">
        <w:rPr>
          <w:rFonts w:ascii="宋体" w:hAnsi="宋体" w:hint="eastAsia"/>
          <w:b/>
          <w:bCs/>
          <w:color w:val="000000" w:themeColor="text1"/>
          <w:kern w:val="0"/>
          <w:sz w:val="24"/>
          <w:szCs w:val="32"/>
        </w:rPr>
        <w:t>四、主要课程</w:t>
      </w:r>
    </w:p>
    <w:p w14:paraId="66880D6F" w14:textId="221643A6" w:rsidR="002E62A5" w:rsidRPr="00054642" w:rsidRDefault="00A2074C" w:rsidP="00A2074C">
      <w:pPr>
        <w:widowControl/>
        <w:spacing w:line="360" w:lineRule="auto"/>
        <w:ind w:firstLineChars="200" w:firstLine="480"/>
        <w:jc w:val="left"/>
        <w:rPr>
          <w:rFonts w:ascii="宋体" w:hAnsi="宋体"/>
          <w:color w:val="000000" w:themeColor="text1"/>
          <w:sz w:val="24"/>
        </w:rPr>
      </w:pPr>
      <w:r w:rsidRPr="00054642">
        <w:rPr>
          <w:rFonts w:ascii="宋体" w:hAnsi="宋体" w:hint="eastAsia"/>
          <w:color w:val="000000" w:themeColor="text1"/>
          <w:sz w:val="24"/>
        </w:rPr>
        <w:t>管理学、经济学原理、金融学、财务管理学、统计学、运营管理、市场营销学、会计学、</w:t>
      </w:r>
      <w:r w:rsidR="002E62A5" w:rsidRPr="00054642">
        <w:rPr>
          <w:rFonts w:ascii="宋体" w:hAnsi="宋体"/>
          <w:color w:val="000000" w:themeColor="text1"/>
          <w:sz w:val="24"/>
        </w:rPr>
        <w:t>组织行为学、</w:t>
      </w:r>
      <w:r w:rsidR="002E62A5" w:rsidRPr="00054642">
        <w:rPr>
          <w:rFonts w:ascii="宋体" w:hAnsi="宋体" w:hint="eastAsia"/>
          <w:color w:val="000000" w:themeColor="text1"/>
          <w:sz w:val="24"/>
        </w:rPr>
        <w:t>企业</w:t>
      </w:r>
      <w:r w:rsidR="002E62A5" w:rsidRPr="00054642">
        <w:rPr>
          <w:rFonts w:ascii="宋体" w:hAnsi="宋体"/>
          <w:color w:val="000000" w:themeColor="text1"/>
          <w:sz w:val="24"/>
        </w:rPr>
        <w:t>战略管理、</w:t>
      </w:r>
      <w:r w:rsidRPr="00054642">
        <w:rPr>
          <w:rFonts w:ascii="宋体" w:hAnsi="宋体" w:hint="eastAsia"/>
          <w:color w:val="000000" w:themeColor="text1"/>
          <w:sz w:val="24"/>
        </w:rPr>
        <w:t>消费者行为学、电子商务、企业资源规划（ERP）、供应链管理、</w:t>
      </w:r>
      <w:r w:rsidR="00037E60" w:rsidRPr="00054642">
        <w:rPr>
          <w:rFonts w:ascii="宋体" w:hAnsi="宋体" w:hint="eastAsia"/>
          <w:color w:val="000000" w:themeColor="text1"/>
          <w:sz w:val="24"/>
        </w:rPr>
        <w:t>企业</w:t>
      </w:r>
      <w:r w:rsidRPr="00054642">
        <w:rPr>
          <w:rFonts w:ascii="宋体" w:hAnsi="宋体" w:hint="eastAsia"/>
          <w:color w:val="000000" w:themeColor="text1"/>
          <w:sz w:val="24"/>
        </w:rPr>
        <w:t>财务分析、</w:t>
      </w:r>
      <w:r w:rsidR="00037E60" w:rsidRPr="00054642">
        <w:rPr>
          <w:rFonts w:ascii="宋体" w:hAnsi="宋体" w:hint="eastAsia"/>
          <w:color w:val="000000" w:themeColor="text1"/>
          <w:sz w:val="24"/>
        </w:rPr>
        <w:t>公司估值</w:t>
      </w:r>
      <w:r w:rsidRPr="00054642">
        <w:rPr>
          <w:rFonts w:ascii="宋体" w:hAnsi="宋体" w:hint="eastAsia"/>
          <w:color w:val="000000" w:themeColor="text1"/>
          <w:sz w:val="24"/>
        </w:rPr>
        <w:t>、公司重组、</w:t>
      </w:r>
      <w:r w:rsidR="00037E60" w:rsidRPr="00054642">
        <w:rPr>
          <w:rFonts w:ascii="宋体" w:hAnsi="宋体" w:hint="eastAsia"/>
          <w:color w:val="000000" w:themeColor="text1"/>
          <w:sz w:val="24"/>
        </w:rPr>
        <w:t>数字金融、创新创业金融</w:t>
      </w:r>
      <w:r w:rsidRPr="00054642">
        <w:rPr>
          <w:rFonts w:ascii="宋体" w:hAnsi="宋体" w:hint="eastAsia"/>
          <w:color w:val="000000" w:themeColor="text1"/>
          <w:sz w:val="24"/>
        </w:rPr>
        <w:t>、投资学、风险管理、商法学</w:t>
      </w:r>
      <w:r w:rsidR="00037E60" w:rsidRPr="00054642">
        <w:rPr>
          <w:rFonts w:ascii="宋体" w:hAnsi="宋体" w:hint="eastAsia"/>
          <w:color w:val="000000" w:themeColor="text1"/>
          <w:sz w:val="24"/>
        </w:rPr>
        <w:t>、企业伦理</w:t>
      </w:r>
    </w:p>
    <w:p w14:paraId="0C784FB1" w14:textId="77777777" w:rsidR="002E62A5" w:rsidRPr="00054642" w:rsidRDefault="002E62A5" w:rsidP="002E62A5">
      <w:pPr>
        <w:pStyle w:val="a4"/>
        <w:widowControl/>
        <w:spacing w:line="360" w:lineRule="auto"/>
        <w:ind w:left="420" w:firstLineChars="0" w:firstLine="0"/>
        <w:jc w:val="left"/>
        <w:rPr>
          <w:rFonts w:ascii="宋体" w:hAnsi="宋体"/>
          <w:b/>
          <w:bCs/>
          <w:color w:val="000000" w:themeColor="text1"/>
          <w:kern w:val="0"/>
          <w:sz w:val="24"/>
          <w:szCs w:val="32"/>
        </w:rPr>
      </w:pPr>
      <w:r w:rsidRPr="00054642">
        <w:rPr>
          <w:rFonts w:ascii="宋体" w:hAnsi="宋体" w:hint="eastAsia"/>
          <w:b/>
          <w:bCs/>
          <w:color w:val="000000" w:themeColor="text1"/>
          <w:kern w:val="0"/>
          <w:sz w:val="24"/>
          <w:szCs w:val="32"/>
        </w:rPr>
        <w:t>五、学制和学位</w:t>
      </w:r>
    </w:p>
    <w:p w14:paraId="7E95F025" w14:textId="77777777" w:rsidR="002E62A5" w:rsidRPr="00054642" w:rsidRDefault="002E62A5" w:rsidP="002E62A5">
      <w:pPr>
        <w:widowControl/>
        <w:spacing w:line="360" w:lineRule="auto"/>
        <w:ind w:firstLineChars="200" w:firstLine="480"/>
        <w:jc w:val="left"/>
        <w:rPr>
          <w:rFonts w:ascii="宋体" w:hAnsi="宋体"/>
          <w:color w:val="000000" w:themeColor="text1"/>
          <w:sz w:val="24"/>
        </w:rPr>
      </w:pPr>
      <w:r w:rsidRPr="00054642">
        <w:rPr>
          <w:rFonts w:ascii="宋体" w:hAnsi="宋体" w:hint="eastAsia"/>
          <w:color w:val="000000" w:themeColor="text1"/>
          <w:sz w:val="24"/>
        </w:rPr>
        <w:t>本专业基本学制为四年，实行弹性修业年限制度，学生在校修业年限可以提前至三年或延长至六年，修满规定的学分准予毕业。符合学士学位授予条件者，授予管理学学士学位。</w:t>
      </w:r>
    </w:p>
    <w:p w14:paraId="592ABA25" w14:textId="77777777" w:rsidR="002E62A5" w:rsidRPr="00054642" w:rsidRDefault="002E62A5" w:rsidP="002E62A5">
      <w:pPr>
        <w:pStyle w:val="a4"/>
        <w:widowControl/>
        <w:spacing w:line="360" w:lineRule="auto"/>
        <w:ind w:left="420" w:firstLineChars="0" w:firstLine="0"/>
        <w:jc w:val="left"/>
        <w:rPr>
          <w:rFonts w:ascii="宋体" w:hAnsi="宋体"/>
          <w:b/>
          <w:bCs/>
          <w:color w:val="000000" w:themeColor="text1"/>
          <w:kern w:val="0"/>
          <w:sz w:val="24"/>
          <w:szCs w:val="32"/>
        </w:rPr>
      </w:pPr>
      <w:r w:rsidRPr="00054642">
        <w:rPr>
          <w:rFonts w:ascii="宋体" w:hAnsi="宋体" w:hint="eastAsia"/>
          <w:b/>
          <w:bCs/>
          <w:color w:val="000000" w:themeColor="text1"/>
          <w:kern w:val="0"/>
          <w:sz w:val="24"/>
          <w:szCs w:val="32"/>
        </w:rPr>
        <w:t>六、学分一览表</w:t>
      </w:r>
    </w:p>
    <w:p w14:paraId="5733FD46" w14:textId="77777777" w:rsidR="002E62A5" w:rsidRPr="00054642" w:rsidRDefault="002E62A5" w:rsidP="002E62A5">
      <w:pPr>
        <w:pStyle w:val="a4"/>
        <w:widowControl/>
        <w:numPr>
          <w:ilvl w:val="0"/>
          <w:numId w:val="1"/>
        </w:numPr>
        <w:spacing w:line="360" w:lineRule="auto"/>
        <w:ind w:firstLineChars="0" w:firstLine="0"/>
        <w:jc w:val="center"/>
        <w:rPr>
          <w:rFonts w:ascii="宋体" w:hAnsi="宋体"/>
          <w:b/>
          <w:bCs/>
          <w:color w:val="000000" w:themeColor="text1"/>
          <w:kern w:val="0"/>
          <w:sz w:val="24"/>
          <w:szCs w:val="32"/>
        </w:rPr>
      </w:pPr>
      <w:r w:rsidRPr="00054642">
        <w:rPr>
          <w:rFonts w:ascii="宋体" w:hAnsi="宋体" w:hint="eastAsia"/>
          <w:b/>
          <w:bCs/>
          <w:color w:val="000000" w:themeColor="text1"/>
          <w:kern w:val="0"/>
          <w:sz w:val="24"/>
          <w:szCs w:val="32"/>
        </w:rPr>
        <w:t>总学分一览表</w:t>
      </w:r>
    </w:p>
    <w:tbl>
      <w:tblPr>
        <w:tblW w:w="8647" w:type="dxa"/>
        <w:jc w:val="center"/>
        <w:tblLook w:val="04A0" w:firstRow="1" w:lastRow="0" w:firstColumn="1" w:lastColumn="0" w:noHBand="0" w:noVBand="1"/>
      </w:tblPr>
      <w:tblGrid>
        <w:gridCol w:w="1231"/>
        <w:gridCol w:w="1548"/>
        <w:gridCol w:w="728"/>
        <w:gridCol w:w="1538"/>
        <w:gridCol w:w="767"/>
        <w:gridCol w:w="1407"/>
        <w:gridCol w:w="1428"/>
      </w:tblGrid>
      <w:tr w:rsidR="00323D52" w:rsidRPr="00054642" w14:paraId="19828181" w14:textId="77777777" w:rsidTr="008E68AB">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14:paraId="00884C7C" w14:textId="77777777" w:rsidR="002E62A5" w:rsidRPr="00054642" w:rsidRDefault="002E62A5" w:rsidP="008E68AB">
            <w:pPr>
              <w:widowControl/>
              <w:jc w:val="center"/>
              <w:rPr>
                <w:rFonts w:ascii="宋体" w:hAnsi="宋体"/>
                <w:b/>
                <w:color w:val="000000" w:themeColor="text1"/>
                <w:kern w:val="0"/>
                <w:szCs w:val="21"/>
              </w:rPr>
            </w:pPr>
            <w:r w:rsidRPr="00054642">
              <w:rPr>
                <w:rFonts w:ascii="宋体" w:hAnsi="宋体" w:hint="eastAsia"/>
                <w:b/>
                <w:color w:val="000000" w:themeColor="text1"/>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07EAF3A9" w14:textId="77777777" w:rsidR="002E62A5" w:rsidRPr="00054642" w:rsidRDefault="002E62A5" w:rsidP="008E68AB">
            <w:pPr>
              <w:widowControl/>
              <w:jc w:val="center"/>
              <w:rPr>
                <w:rFonts w:ascii="宋体" w:hAnsi="宋体"/>
                <w:b/>
                <w:color w:val="000000" w:themeColor="text1"/>
                <w:kern w:val="0"/>
                <w:szCs w:val="21"/>
              </w:rPr>
            </w:pPr>
            <w:r w:rsidRPr="00054642">
              <w:rPr>
                <w:rFonts w:ascii="宋体" w:hAnsi="宋体" w:hint="eastAsia"/>
                <w:b/>
                <w:color w:val="000000" w:themeColor="text1"/>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5B92603A" w14:textId="77777777" w:rsidR="002E62A5" w:rsidRPr="00054642" w:rsidRDefault="002E62A5" w:rsidP="008E68AB">
            <w:pPr>
              <w:widowControl/>
              <w:jc w:val="center"/>
              <w:rPr>
                <w:rFonts w:ascii="宋体" w:hAnsi="宋体"/>
                <w:b/>
                <w:color w:val="000000" w:themeColor="text1"/>
                <w:kern w:val="0"/>
                <w:szCs w:val="21"/>
              </w:rPr>
            </w:pPr>
            <w:r w:rsidRPr="00054642">
              <w:rPr>
                <w:rFonts w:ascii="宋体" w:hAnsi="宋体" w:hint="eastAsia"/>
                <w:b/>
                <w:color w:val="000000" w:themeColor="text1"/>
                <w:kern w:val="0"/>
                <w:szCs w:val="21"/>
              </w:rPr>
              <w:t>理论与实践教学比例</w:t>
            </w:r>
            <w:r w:rsidRPr="00054642">
              <w:rPr>
                <w:b/>
                <w:color w:val="000000" w:themeColor="text1"/>
                <w:kern w:val="0"/>
                <w:szCs w:val="21"/>
              </w:rPr>
              <w:t>（</w:t>
            </w:r>
            <w:r w:rsidRPr="00054642">
              <w:rPr>
                <w:b/>
                <w:color w:val="000000" w:themeColor="text1"/>
                <w:kern w:val="0"/>
                <w:szCs w:val="21"/>
              </w:rPr>
              <w:t>%</w:t>
            </w:r>
            <w:r w:rsidRPr="00054642">
              <w:rPr>
                <w:b/>
                <w:color w:val="000000" w:themeColor="text1"/>
                <w:kern w:val="0"/>
                <w:szCs w:val="21"/>
              </w:rPr>
              <w:t>）</w:t>
            </w:r>
          </w:p>
        </w:tc>
      </w:tr>
      <w:tr w:rsidR="00323D52" w:rsidRPr="00054642" w14:paraId="7C361377" w14:textId="77777777" w:rsidTr="008E68AB">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14:paraId="3EAEE75D" w14:textId="53C39CC6" w:rsidR="002E62A5" w:rsidRPr="00054642" w:rsidRDefault="00054642" w:rsidP="00037E60">
            <w:pPr>
              <w:adjustRightInd w:val="0"/>
              <w:snapToGrid w:val="0"/>
              <w:spacing w:line="360" w:lineRule="exact"/>
              <w:jc w:val="center"/>
              <w:rPr>
                <w:color w:val="000000" w:themeColor="text1"/>
                <w:szCs w:val="21"/>
              </w:rPr>
            </w:pPr>
            <w:r w:rsidRPr="00054642">
              <w:rPr>
                <w:color w:val="000000" w:themeColor="text1"/>
                <w:szCs w:val="21"/>
              </w:rPr>
              <w:t>158</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6EEA8C9" w14:textId="77777777" w:rsidR="002E62A5" w:rsidRPr="00054642" w:rsidRDefault="002E62A5" w:rsidP="008E68AB">
            <w:pPr>
              <w:widowControl/>
              <w:jc w:val="center"/>
              <w:rPr>
                <w:rFonts w:ascii="宋体" w:hAnsi="宋体"/>
                <w:color w:val="000000" w:themeColor="text1"/>
                <w:kern w:val="0"/>
                <w:szCs w:val="21"/>
              </w:rPr>
            </w:pPr>
            <w:r w:rsidRPr="00054642">
              <w:rPr>
                <w:rFonts w:ascii="宋体" w:hAnsi="宋体" w:hint="eastAsia"/>
                <w:color w:val="000000" w:themeColor="text1"/>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CCE043C" w14:textId="2CC365A9" w:rsidR="002E62A5" w:rsidRPr="00054642" w:rsidRDefault="00183D6F" w:rsidP="00183D6F">
            <w:pPr>
              <w:adjustRightInd w:val="0"/>
              <w:snapToGrid w:val="0"/>
              <w:spacing w:line="360" w:lineRule="exact"/>
              <w:jc w:val="center"/>
              <w:rPr>
                <w:color w:val="000000" w:themeColor="text1"/>
                <w:szCs w:val="21"/>
              </w:rPr>
            </w:pPr>
            <w:r w:rsidRPr="00054642">
              <w:rPr>
                <w:rFonts w:hint="eastAsia"/>
                <w:color w:val="000000" w:themeColor="text1"/>
                <w:szCs w:val="21"/>
              </w:rPr>
              <w:t>13</w:t>
            </w:r>
            <w:r w:rsidR="00054642" w:rsidRPr="00054642">
              <w:rPr>
                <w:color w:val="000000" w:themeColor="text1"/>
                <w:szCs w:val="21"/>
              </w:rPr>
              <w:t>1</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8523C7" w14:textId="77777777" w:rsidR="002E62A5" w:rsidRPr="00054642" w:rsidRDefault="002E62A5" w:rsidP="008E68AB">
            <w:pPr>
              <w:widowControl/>
              <w:jc w:val="center"/>
              <w:rPr>
                <w:rFonts w:ascii="宋体" w:hAnsi="宋体"/>
                <w:color w:val="000000" w:themeColor="text1"/>
                <w:kern w:val="0"/>
                <w:szCs w:val="21"/>
              </w:rPr>
            </w:pPr>
            <w:r w:rsidRPr="00054642">
              <w:rPr>
                <w:rFonts w:ascii="宋体" w:hAnsi="宋体" w:hint="eastAsia"/>
                <w:color w:val="000000" w:themeColor="text1"/>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BA42B0" w14:textId="70A41B86" w:rsidR="002E62A5" w:rsidRPr="00054642" w:rsidRDefault="00037E60" w:rsidP="00183D6F">
            <w:pPr>
              <w:adjustRightInd w:val="0"/>
              <w:snapToGrid w:val="0"/>
              <w:spacing w:line="360" w:lineRule="exact"/>
              <w:jc w:val="center"/>
              <w:rPr>
                <w:color w:val="000000" w:themeColor="text1"/>
                <w:szCs w:val="21"/>
              </w:rPr>
            </w:pPr>
            <w:r w:rsidRPr="00054642">
              <w:rPr>
                <w:color w:val="000000" w:themeColor="text1"/>
                <w:szCs w:val="21"/>
              </w:rPr>
              <w:t>11</w:t>
            </w:r>
            <w:r w:rsidR="007025A7" w:rsidRPr="00054642">
              <w:rPr>
                <w:color w:val="000000" w:themeColor="text1"/>
                <w:szCs w:val="21"/>
              </w:rPr>
              <w:t>9</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9D3905" w14:textId="77777777" w:rsidR="002E62A5" w:rsidRPr="00054642" w:rsidRDefault="002E62A5" w:rsidP="008E68AB">
            <w:pPr>
              <w:widowControl/>
              <w:jc w:val="center"/>
              <w:rPr>
                <w:rFonts w:ascii="宋体" w:hAnsi="宋体"/>
                <w:color w:val="000000" w:themeColor="text1"/>
                <w:kern w:val="0"/>
                <w:szCs w:val="21"/>
              </w:rPr>
            </w:pPr>
            <w:r w:rsidRPr="00054642">
              <w:rPr>
                <w:rFonts w:ascii="宋体" w:hAnsi="宋体" w:hint="eastAsia"/>
                <w:color w:val="000000" w:themeColor="text1"/>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5AA161E9" w14:textId="29C9F3CC" w:rsidR="002E62A5" w:rsidRPr="00054642" w:rsidRDefault="00E045F9" w:rsidP="008E68AB">
            <w:pPr>
              <w:adjustRightInd w:val="0"/>
              <w:snapToGrid w:val="0"/>
              <w:spacing w:line="360" w:lineRule="exact"/>
              <w:jc w:val="center"/>
              <w:rPr>
                <w:color w:val="000000" w:themeColor="text1"/>
              </w:rPr>
            </w:pPr>
            <w:r>
              <w:rPr>
                <w:color w:val="000000" w:themeColor="text1"/>
              </w:rPr>
              <w:t>75</w:t>
            </w:r>
          </w:p>
        </w:tc>
      </w:tr>
      <w:tr w:rsidR="00323D52" w:rsidRPr="00054642" w14:paraId="729F4332" w14:textId="77777777" w:rsidTr="008E68AB">
        <w:trPr>
          <w:trHeight w:val="454"/>
          <w:jc w:val="center"/>
        </w:trPr>
        <w:tc>
          <w:tcPr>
            <w:tcW w:w="1231" w:type="dxa"/>
            <w:vMerge/>
            <w:tcBorders>
              <w:top w:val="single" w:sz="8" w:space="0" w:color="000000"/>
              <w:bottom w:val="single" w:sz="8" w:space="0" w:color="000000"/>
              <w:right w:val="single" w:sz="6" w:space="0" w:color="000000"/>
            </w:tcBorders>
            <w:vAlign w:val="center"/>
          </w:tcPr>
          <w:p w14:paraId="4195A4AE" w14:textId="77777777" w:rsidR="002E62A5" w:rsidRPr="00054642" w:rsidRDefault="002E62A5" w:rsidP="008E68AB">
            <w:pPr>
              <w:widowControl/>
              <w:jc w:val="left"/>
              <w:rPr>
                <w:rFonts w:ascii="宋体" w:hAnsi="宋体"/>
                <w:color w:val="000000" w:themeColor="text1"/>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24DB8925" w14:textId="77777777" w:rsidR="002E62A5" w:rsidRPr="00054642" w:rsidRDefault="002E62A5" w:rsidP="008E68AB">
            <w:pPr>
              <w:widowControl/>
              <w:jc w:val="left"/>
              <w:rPr>
                <w:rFonts w:ascii="宋体" w:hAnsi="宋体"/>
                <w:color w:val="000000" w:themeColor="text1"/>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1529136E" w14:textId="77777777" w:rsidR="002E62A5" w:rsidRPr="00054642" w:rsidRDefault="002E62A5" w:rsidP="008E68AB">
            <w:pPr>
              <w:adjustRightInd w:val="0"/>
              <w:snapToGrid w:val="0"/>
              <w:spacing w:line="360" w:lineRule="exact"/>
              <w:jc w:val="center"/>
              <w:rPr>
                <w:color w:val="000000" w:themeColor="text1"/>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DB2545" w14:textId="77777777" w:rsidR="002E62A5" w:rsidRPr="00054642" w:rsidRDefault="002E62A5" w:rsidP="008E68AB">
            <w:pPr>
              <w:widowControl/>
              <w:jc w:val="center"/>
              <w:rPr>
                <w:rFonts w:ascii="宋体" w:hAnsi="宋体"/>
                <w:color w:val="000000" w:themeColor="text1"/>
                <w:kern w:val="0"/>
                <w:szCs w:val="21"/>
              </w:rPr>
            </w:pPr>
            <w:r w:rsidRPr="00054642">
              <w:rPr>
                <w:rFonts w:ascii="宋体" w:hAnsi="宋体" w:hint="eastAsia"/>
                <w:color w:val="000000" w:themeColor="text1"/>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31BEC0" w14:textId="44422960" w:rsidR="002E62A5" w:rsidRPr="00054642" w:rsidRDefault="009E5849" w:rsidP="008E68AB">
            <w:pPr>
              <w:adjustRightInd w:val="0"/>
              <w:snapToGrid w:val="0"/>
              <w:spacing w:line="360" w:lineRule="exact"/>
              <w:jc w:val="center"/>
              <w:rPr>
                <w:color w:val="000000" w:themeColor="text1"/>
              </w:rPr>
            </w:pPr>
            <w:r w:rsidRPr="00054642">
              <w:rPr>
                <w:color w:val="000000" w:themeColor="text1"/>
                <w:szCs w:val="21"/>
              </w:rPr>
              <w:t>12</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346FC12A" w14:textId="77777777" w:rsidR="002E62A5" w:rsidRPr="00054642" w:rsidRDefault="002E62A5" w:rsidP="008E68AB">
            <w:pPr>
              <w:widowControl/>
              <w:jc w:val="center"/>
              <w:rPr>
                <w:rFonts w:ascii="宋体" w:hAnsi="宋体"/>
                <w:color w:val="000000" w:themeColor="text1"/>
                <w:kern w:val="0"/>
                <w:szCs w:val="21"/>
              </w:rPr>
            </w:pPr>
            <w:r w:rsidRPr="00054642">
              <w:rPr>
                <w:rFonts w:ascii="宋体" w:hAnsi="宋体" w:hint="eastAsia"/>
                <w:color w:val="000000" w:themeColor="text1"/>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3E5233F0" w14:textId="264A7968" w:rsidR="002E62A5" w:rsidRPr="00054642" w:rsidRDefault="00EB63F9" w:rsidP="008E68AB">
            <w:pPr>
              <w:adjustRightInd w:val="0"/>
              <w:snapToGrid w:val="0"/>
              <w:spacing w:line="360" w:lineRule="exact"/>
              <w:jc w:val="center"/>
              <w:rPr>
                <w:color w:val="000000" w:themeColor="text1"/>
              </w:rPr>
            </w:pPr>
            <w:r>
              <w:rPr>
                <w:color w:val="000000" w:themeColor="text1"/>
              </w:rPr>
              <w:t>25</w:t>
            </w:r>
          </w:p>
        </w:tc>
      </w:tr>
      <w:tr w:rsidR="002E62A5" w:rsidRPr="00054642" w14:paraId="75175CF9" w14:textId="77777777" w:rsidTr="008E68AB">
        <w:trPr>
          <w:trHeight w:val="454"/>
          <w:jc w:val="center"/>
        </w:trPr>
        <w:tc>
          <w:tcPr>
            <w:tcW w:w="1231" w:type="dxa"/>
            <w:vMerge/>
            <w:tcBorders>
              <w:top w:val="single" w:sz="8" w:space="0" w:color="000000"/>
              <w:bottom w:val="single" w:sz="12" w:space="0" w:color="000000"/>
              <w:right w:val="single" w:sz="6" w:space="0" w:color="000000"/>
            </w:tcBorders>
            <w:vAlign w:val="center"/>
          </w:tcPr>
          <w:p w14:paraId="62E1BA2A" w14:textId="77777777" w:rsidR="002E62A5" w:rsidRPr="00054642" w:rsidRDefault="002E62A5" w:rsidP="008E68AB">
            <w:pPr>
              <w:widowControl/>
              <w:jc w:val="left"/>
              <w:rPr>
                <w:rFonts w:ascii="宋体" w:hAnsi="宋体"/>
                <w:color w:val="000000" w:themeColor="text1"/>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8AFD7C5" w14:textId="77777777" w:rsidR="002E62A5" w:rsidRPr="00054642" w:rsidRDefault="002E62A5" w:rsidP="008E68AB">
            <w:pPr>
              <w:widowControl/>
              <w:jc w:val="center"/>
              <w:rPr>
                <w:rFonts w:ascii="宋体" w:hAnsi="宋体"/>
                <w:color w:val="000000" w:themeColor="text1"/>
                <w:kern w:val="0"/>
                <w:szCs w:val="21"/>
              </w:rPr>
            </w:pPr>
            <w:r w:rsidRPr="00054642">
              <w:rPr>
                <w:rFonts w:ascii="宋体" w:hAnsi="宋体" w:hint="eastAsia"/>
                <w:color w:val="000000" w:themeColor="text1"/>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CF5535E" w14:textId="7064F098" w:rsidR="002E62A5" w:rsidRPr="00054642" w:rsidRDefault="00037E60" w:rsidP="00037E60">
            <w:pPr>
              <w:adjustRightInd w:val="0"/>
              <w:snapToGrid w:val="0"/>
              <w:spacing w:line="360" w:lineRule="exact"/>
              <w:jc w:val="center"/>
              <w:rPr>
                <w:color w:val="000000" w:themeColor="text1"/>
                <w:szCs w:val="21"/>
              </w:rPr>
            </w:pPr>
            <w:r w:rsidRPr="00054642">
              <w:rPr>
                <w:rFonts w:hint="eastAsia"/>
                <w:color w:val="000000" w:themeColor="text1"/>
                <w:szCs w:val="21"/>
              </w:rPr>
              <w:t>2</w:t>
            </w:r>
            <w:r w:rsidR="00054642" w:rsidRPr="00054642">
              <w:rPr>
                <w:color w:val="000000" w:themeColor="text1"/>
                <w:szCs w:val="21"/>
              </w:rPr>
              <w:t>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A8C1CD5" w14:textId="77777777" w:rsidR="002E62A5" w:rsidRPr="00054642" w:rsidRDefault="002E62A5" w:rsidP="008E68AB">
            <w:pPr>
              <w:widowControl/>
              <w:jc w:val="center"/>
              <w:rPr>
                <w:rFonts w:ascii="宋体" w:hAnsi="宋体"/>
                <w:color w:val="000000" w:themeColor="text1"/>
                <w:kern w:val="0"/>
                <w:szCs w:val="21"/>
              </w:rPr>
            </w:pPr>
            <w:r w:rsidRPr="00054642">
              <w:rPr>
                <w:rFonts w:ascii="宋体" w:hAnsi="宋体" w:hint="eastAsia"/>
                <w:color w:val="000000" w:themeColor="text1"/>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C3AEF7E" w14:textId="16AD0EE2" w:rsidR="002E62A5" w:rsidRPr="00054642" w:rsidRDefault="00037E60" w:rsidP="00037E60">
            <w:pPr>
              <w:adjustRightInd w:val="0"/>
              <w:snapToGrid w:val="0"/>
              <w:spacing w:line="360" w:lineRule="exact"/>
              <w:jc w:val="center"/>
              <w:rPr>
                <w:color w:val="000000" w:themeColor="text1"/>
                <w:szCs w:val="21"/>
              </w:rPr>
            </w:pPr>
            <w:r w:rsidRPr="00054642">
              <w:rPr>
                <w:rFonts w:hint="eastAsia"/>
                <w:color w:val="000000" w:themeColor="text1"/>
                <w:szCs w:val="21"/>
              </w:rPr>
              <w:t>2</w:t>
            </w:r>
            <w:r w:rsidR="00054642" w:rsidRPr="00054642">
              <w:rPr>
                <w:color w:val="000000" w:themeColor="text1"/>
                <w:szCs w:val="21"/>
              </w:rPr>
              <w:t>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7C02A5FD" w14:textId="77777777" w:rsidR="002E62A5" w:rsidRPr="00054642" w:rsidRDefault="002E62A5" w:rsidP="008E68AB">
            <w:pPr>
              <w:widowControl/>
              <w:jc w:val="left"/>
              <w:rPr>
                <w:rFonts w:ascii="宋体" w:hAnsi="宋体"/>
                <w:color w:val="000000" w:themeColor="text1"/>
                <w:kern w:val="0"/>
                <w:szCs w:val="21"/>
              </w:rPr>
            </w:pPr>
          </w:p>
        </w:tc>
        <w:tc>
          <w:tcPr>
            <w:tcW w:w="1428" w:type="dxa"/>
            <w:vMerge/>
            <w:tcBorders>
              <w:top w:val="single" w:sz="8" w:space="0" w:color="000000"/>
              <w:left w:val="single" w:sz="6" w:space="0" w:color="000000"/>
              <w:bottom w:val="single" w:sz="12" w:space="0" w:color="000000"/>
            </w:tcBorders>
            <w:vAlign w:val="center"/>
          </w:tcPr>
          <w:p w14:paraId="0CA6C670" w14:textId="77777777" w:rsidR="002E62A5" w:rsidRPr="00054642" w:rsidRDefault="002E62A5" w:rsidP="008E68AB">
            <w:pPr>
              <w:widowControl/>
              <w:jc w:val="left"/>
              <w:rPr>
                <w:rFonts w:ascii="宋体" w:hAnsi="宋体"/>
                <w:color w:val="000000" w:themeColor="text1"/>
                <w:kern w:val="0"/>
                <w:szCs w:val="21"/>
              </w:rPr>
            </w:pPr>
          </w:p>
        </w:tc>
      </w:tr>
    </w:tbl>
    <w:p w14:paraId="1C56B5B2" w14:textId="77777777" w:rsidR="002E62A5" w:rsidRPr="00054642" w:rsidRDefault="002E62A5" w:rsidP="002E62A5">
      <w:pPr>
        <w:pStyle w:val="a4"/>
        <w:widowControl/>
        <w:numPr>
          <w:ilvl w:val="0"/>
          <w:numId w:val="1"/>
        </w:numPr>
        <w:spacing w:line="360" w:lineRule="auto"/>
        <w:ind w:firstLineChars="0" w:firstLine="0"/>
        <w:jc w:val="center"/>
        <w:rPr>
          <w:rFonts w:ascii="宋体" w:hAnsi="宋体"/>
          <w:b/>
          <w:bCs/>
          <w:color w:val="000000" w:themeColor="text1"/>
          <w:kern w:val="0"/>
          <w:sz w:val="24"/>
          <w:szCs w:val="32"/>
        </w:rPr>
      </w:pPr>
    </w:p>
    <w:p w14:paraId="45851D3E" w14:textId="77777777" w:rsidR="002E62A5" w:rsidRPr="00054642" w:rsidRDefault="002E62A5" w:rsidP="002E62A5">
      <w:pPr>
        <w:pStyle w:val="a4"/>
        <w:widowControl/>
        <w:numPr>
          <w:ilvl w:val="0"/>
          <w:numId w:val="1"/>
        </w:numPr>
        <w:spacing w:line="360" w:lineRule="auto"/>
        <w:ind w:firstLineChars="0" w:firstLine="0"/>
        <w:jc w:val="center"/>
        <w:rPr>
          <w:rFonts w:ascii="宋体" w:hAnsi="宋体"/>
          <w:b/>
          <w:bCs/>
          <w:color w:val="000000" w:themeColor="text1"/>
          <w:kern w:val="0"/>
          <w:sz w:val="24"/>
          <w:szCs w:val="32"/>
        </w:rPr>
      </w:pPr>
      <w:r w:rsidRPr="00054642">
        <w:rPr>
          <w:rFonts w:ascii="宋体" w:hAnsi="宋体" w:hint="eastAsia"/>
          <w:b/>
          <w:bCs/>
          <w:color w:val="000000" w:themeColor="text1"/>
          <w:kern w:val="0"/>
          <w:sz w:val="24"/>
          <w:szCs w:val="32"/>
        </w:rPr>
        <w:t>课堂教学学时分配表</w:t>
      </w:r>
    </w:p>
    <w:tbl>
      <w:tblPr>
        <w:tblW w:w="8436" w:type="dxa"/>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940"/>
        <w:gridCol w:w="941"/>
        <w:gridCol w:w="1620"/>
        <w:gridCol w:w="1440"/>
        <w:gridCol w:w="823"/>
        <w:gridCol w:w="824"/>
        <w:gridCol w:w="1848"/>
      </w:tblGrid>
      <w:tr w:rsidR="00323D52" w:rsidRPr="00054642" w14:paraId="083D7CBC" w14:textId="77777777" w:rsidTr="00072436">
        <w:trPr>
          <w:cantSplit/>
          <w:trHeight w:val="454"/>
          <w:jc w:val="center"/>
        </w:trPr>
        <w:tc>
          <w:tcPr>
            <w:tcW w:w="1881" w:type="dxa"/>
            <w:gridSpan w:val="2"/>
          </w:tcPr>
          <w:p w14:paraId="1EBFBA7A" w14:textId="77777777" w:rsidR="002E62A5" w:rsidRPr="00054642" w:rsidRDefault="002E62A5" w:rsidP="008E68AB">
            <w:pPr>
              <w:adjustRightInd w:val="0"/>
              <w:snapToGrid w:val="0"/>
              <w:spacing w:line="360" w:lineRule="exact"/>
              <w:jc w:val="center"/>
              <w:rPr>
                <w:rFonts w:ascii="宋体" w:hAnsi="宋体"/>
                <w:b/>
                <w:bCs/>
                <w:color w:val="000000" w:themeColor="text1"/>
                <w:szCs w:val="21"/>
              </w:rPr>
            </w:pPr>
            <w:r w:rsidRPr="00054642">
              <w:rPr>
                <w:rFonts w:ascii="宋体" w:hAnsi="宋体" w:hint="eastAsia"/>
                <w:b/>
                <w:bCs/>
                <w:color w:val="000000" w:themeColor="text1"/>
                <w:szCs w:val="21"/>
              </w:rPr>
              <w:t>课程类别</w:t>
            </w:r>
          </w:p>
        </w:tc>
        <w:tc>
          <w:tcPr>
            <w:tcW w:w="1620" w:type="dxa"/>
          </w:tcPr>
          <w:p w14:paraId="3C61A3D3" w14:textId="77777777" w:rsidR="002E62A5" w:rsidRPr="00054642" w:rsidRDefault="002E62A5" w:rsidP="008E68AB">
            <w:pPr>
              <w:adjustRightInd w:val="0"/>
              <w:snapToGrid w:val="0"/>
              <w:spacing w:line="360" w:lineRule="exact"/>
              <w:jc w:val="center"/>
              <w:rPr>
                <w:rFonts w:ascii="宋体" w:hAnsi="宋体"/>
                <w:b/>
                <w:bCs/>
                <w:color w:val="000000" w:themeColor="text1"/>
                <w:szCs w:val="21"/>
              </w:rPr>
            </w:pPr>
            <w:r w:rsidRPr="00054642">
              <w:rPr>
                <w:rFonts w:ascii="宋体" w:hAnsi="宋体" w:hint="eastAsia"/>
                <w:b/>
                <w:bCs/>
                <w:color w:val="000000" w:themeColor="text1"/>
                <w:szCs w:val="21"/>
              </w:rPr>
              <w:t>门数</w:t>
            </w:r>
          </w:p>
        </w:tc>
        <w:tc>
          <w:tcPr>
            <w:tcW w:w="1440" w:type="dxa"/>
          </w:tcPr>
          <w:p w14:paraId="08D6B6C3" w14:textId="77777777" w:rsidR="002E62A5" w:rsidRPr="00054642" w:rsidRDefault="002E62A5" w:rsidP="008E68AB">
            <w:pPr>
              <w:adjustRightInd w:val="0"/>
              <w:snapToGrid w:val="0"/>
              <w:spacing w:line="360" w:lineRule="exact"/>
              <w:jc w:val="center"/>
              <w:rPr>
                <w:rFonts w:ascii="宋体" w:hAnsi="宋体"/>
                <w:b/>
                <w:bCs/>
                <w:color w:val="000000" w:themeColor="text1"/>
                <w:szCs w:val="21"/>
              </w:rPr>
            </w:pPr>
            <w:r w:rsidRPr="00054642">
              <w:rPr>
                <w:rFonts w:ascii="宋体" w:hAnsi="宋体" w:hint="eastAsia"/>
                <w:b/>
                <w:bCs/>
                <w:color w:val="000000" w:themeColor="text1"/>
                <w:szCs w:val="21"/>
              </w:rPr>
              <w:t>总学时</w:t>
            </w:r>
          </w:p>
        </w:tc>
        <w:tc>
          <w:tcPr>
            <w:tcW w:w="1647" w:type="dxa"/>
            <w:gridSpan w:val="2"/>
          </w:tcPr>
          <w:p w14:paraId="302E19E7" w14:textId="77777777" w:rsidR="002E62A5" w:rsidRPr="00054642" w:rsidRDefault="002E62A5" w:rsidP="008E68AB">
            <w:pPr>
              <w:adjustRightInd w:val="0"/>
              <w:snapToGrid w:val="0"/>
              <w:spacing w:line="360" w:lineRule="exact"/>
              <w:jc w:val="center"/>
              <w:rPr>
                <w:rFonts w:ascii="宋体" w:hAnsi="宋体"/>
                <w:b/>
                <w:bCs/>
                <w:color w:val="000000" w:themeColor="text1"/>
                <w:szCs w:val="21"/>
              </w:rPr>
            </w:pPr>
            <w:r w:rsidRPr="00054642">
              <w:rPr>
                <w:rFonts w:ascii="宋体" w:hAnsi="宋体" w:hint="eastAsia"/>
                <w:b/>
                <w:bCs/>
                <w:color w:val="000000" w:themeColor="text1"/>
                <w:szCs w:val="21"/>
              </w:rPr>
              <w:t>总学分</w:t>
            </w:r>
          </w:p>
        </w:tc>
        <w:tc>
          <w:tcPr>
            <w:tcW w:w="1848" w:type="dxa"/>
          </w:tcPr>
          <w:p w14:paraId="73A47C32" w14:textId="77777777" w:rsidR="002E62A5" w:rsidRPr="00054642" w:rsidRDefault="002E62A5" w:rsidP="008E68AB">
            <w:pPr>
              <w:adjustRightInd w:val="0"/>
              <w:snapToGrid w:val="0"/>
              <w:spacing w:line="360" w:lineRule="exact"/>
              <w:jc w:val="center"/>
              <w:rPr>
                <w:rFonts w:ascii="宋体" w:hAnsi="宋体"/>
                <w:b/>
                <w:bCs/>
                <w:color w:val="000000" w:themeColor="text1"/>
                <w:szCs w:val="21"/>
              </w:rPr>
            </w:pPr>
            <w:r w:rsidRPr="00054642">
              <w:rPr>
                <w:rFonts w:ascii="宋体" w:hAnsi="宋体" w:hint="eastAsia"/>
                <w:b/>
                <w:bCs/>
                <w:color w:val="000000" w:themeColor="text1"/>
                <w:szCs w:val="21"/>
              </w:rPr>
              <w:t>比例（%）</w:t>
            </w:r>
          </w:p>
        </w:tc>
      </w:tr>
      <w:tr w:rsidR="00E36E33" w:rsidRPr="00054642" w14:paraId="0CBD9239" w14:textId="77777777" w:rsidTr="00D837A8">
        <w:trPr>
          <w:cantSplit/>
          <w:trHeight w:val="454"/>
          <w:jc w:val="center"/>
        </w:trPr>
        <w:tc>
          <w:tcPr>
            <w:tcW w:w="1881" w:type="dxa"/>
            <w:gridSpan w:val="2"/>
          </w:tcPr>
          <w:p w14:paraId="39E6E16F" w14:textId="77777777" w:rsidR="00E36E33" w:rsidRPr="00054642" w:rsidRDefault="00E36E33" w:rsidP="00E36E33">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通识教育必修课</w:t>
            </w:r>
          </w:p>
        </w:tc>
        <w:tc>
          <w:tcPr>
            <w:tcW w:w="1620" w:type="dxa"/>
          </w:tcPr>
          <w:p w14:paraId="69632E72" w14:textId="05414819" w:rsidR="00E36E33" w:rsidRPr="00054642" w:rsidRDefault="00E36E33" w:rsidP="00E36E33">
            <w:pPr>
              <w:adjustRightInd w:val="0"/>
              <w:snapToGrid w:val="0"/>
              <w:spacing w:line="360" w:lineRule="exact"/>
              <w:jc w:val="center"/>
              <w:rPr>
                <w:color w:val="000000" w:themeColor="text1"/>
                <w:szCs w:val="21"/>
              </w:rPr>
            </w:pPr>
            <w:r w:rsidRPr="00054642">
              <w:rPr>
                <w:color w:val="000000" w:themeColor="text1"/>
                <w:szCs w:val="21"/>
              </w:rPr>
              <w:t>22</w:t>
            </w:r>
          </w:p>
        </w:tc>
        <w:tc>
          <w:tcPr>
            <w:tcW w:w="1440" w:type="dxa"/>
          </w:tcPr>
          <w:p w14:paraId="1CF9C46D" w14:textId="3477934A" w:rsidR="00E36E33" w:rsidRPr="00054642" w:rsidRDefault="00E36E33" w:rsidP="00E36E33">
            <w:pPr>
              <w:adjustRightInd w:val="0"/>
              <w:snapToGrid w:val="0"/>
              <w:spacing w:line="360" w:lineRule="exact"/>
              <w:jc w:val="center"/>
              <w:rPr>
                <w:color w:val="000000" w:themeColor="text1"/>
                <w:szCs w:val="21"/>
              </w:rPr>
            </w:pPr>
            <w:r w:rsidRPr="00054642">
              <w:rPr>
                <w:color w:val="000000" w:themeColor="text1"/>
                <w:szCs w:val="21"/>
              </w:rPr>
              <w:t>996</w:t>
            </w:r>
          </w:p>
        </w:tc>
        <w:tc>
          <w:tcPr>
            <w:tcW w:w="1647" w:type="dxa"/>
            <w:gridSpan w:val="2"/>
          </w:tcPr>
          <w:p w14:paraId="34F14A7D" w14:textId="4351AD6A" w:rsidR="00E36E33" w:rsidRPr="00054642" w:rsidRDefault="00E36E33" w:rsidP="00E36E33">
            <w:pPr>
              <w:adjustRightInd w:val="0"/>
              <w:snapToGrid w:val="0"/>
              <w:spacing w:line="360" w:lineRule="exact"/>
              <w:jc w:val="center"/>
              <w:rPr>
                <w:color w:val="000000" w:themeColor="text1"/>
                <w:szCs w:val="21"/>
              </w:rPr>
            </w:pPr>
            <w:r w:rsidRPr="00054642">
              <w:rPr>
                <w:color w:val="000000" w:themeColor="text1"/>
                <w:szCs w:val="21"/>
              </w:rPr>
              <w:t>55</w:t>
            </w:r>
          </w:p>
        </w:tc>
        <w:tc>
          <w:tcPr>
            <w:tcW w:w="1848" w:type="dxa"/>
            <w:vAlign w:val="bottom"/>
          </w:tcPr>
          <w:p w14:paraId="27C35C6D" w14:textId="75F430C0" w:rsidR="00E36E33" w:rsidRPr="00054642" w:rsidRDefault="00E36E33" w:rsidP="00E36E33">
            <w:pPr>
              <w:tabs>
                <w:tab w:val="center" w:pos="816"/>
              </w:tabs>
              <w:adjustRightInd w:val="0"/>
              <w:snapToGrid w:val="0"/>
              <w:spacing w:line="360" w:lineRule="exact"/>
              <w:jc w:val="center"/>
              <w:rPr>
                <w:color w:val="000000" w:themeColor="text1"/>
                <w:szCs w:val="21"/>
              </w:rPr>
            </w:pPr>
            <w:r>
              <w:rPr>
                <w:rFonts w:ascii="等线" w:eastAsia="等线" w:hAnsi="等线" w:hint="eastAsia"/>
                <w:color w:val="000000"/>
                <w:sz w:val="22"/>
                <w:szCs w:val="22"/>
              </w:rPr>
              <w:t xml:space="preserve">41.98 </w:t>
            </w:r>
          </w:p>
        </w:tc>
      </w:tr>
      <w:tr w:rsidR="00E36E33" w:rsidRPr="00054642" w14:paraId="45232CF2" w14:textId="77777777" w:rsidTr="00D837A8">
        <w:trPr>
          <w:cantSplit/>
          <w:trHeight w:val="454"/>
          <w:jc w:val="center"/>
        </w:trPr>
        <w:tc>
          <w:tcPr>
            <w:tcW w:w="1881" w:type="dxa"/>
            <w:gridSpan w:val="2"/>
          </w:tcPr>
          <w:p w14:paraId="5F9F5944" w14:textId="77777777" w:rsidR="00E36E33" w:rsidRPr="00054642" w:rsidRDefault="00E36E33" w:rsidP="00E36E33">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学科基础课</w:t>
            </w:r>
          </w:p>
        </w:tc>
        <w:tc>
          <w:tcPr>
            <w:tcW w:w="1620" w:type="dxa"/>
          </w:tcPr>
          <w:p w14:paraId="7F306742" w14:textId="352D5025" w:rsidR="00E36E33" w:rsidRPr="00054642" w:rsidRDefault="00E36E33" w:rsidP="00E36E33">
            <w:pPr>
              <w:adjustRightInd w:val="0"/>
              <w:snapToGrid w:val="0"/>
              <w:spacing w:line="360" w:lineRule="exact"/>
              <w:jc w:val="center"/>
              <w:rPr>
                <w:color w:val="000000" w:themeColor="text1"/>
                <w:szCs w:val="21"/>
              </w:rPr>
            </w:pPr>
            <w:r w:rsidRPr="00054642">
              <w:rPr>
                <w:rFonts w:hint="eastAsia"/>
                <w:color w:val="000000" w:themeColor="text1"/>
                <w:szCs w:val="21"/>
              </w:rPr>
              <w:t>10</w:t>
            </w:r>
          </w:p>
        </w:tc>
        <w:tc>
          <w:tcPr>
            <w:tcW w:w="1440" w:type="dxa"/>
          </w:tcPr>
          <w:p w14:paraId="7EF63BD8" w14:textId="2668586F" w:rsidR="00E36E33" w:rsidRPr="00054642" w:rsidRDefault="00E36E33" w:rsidP="00E36E33">
            <w:pPr>
              <w:adjustRightInd w:val="0"/>
              <w:snapToGrid w:val="0"/>
              <w:spacing w:line="360" w:lineRule="exact"/>
              <w:jc w:val="center"/>
              <w:rPr>
                <w:color w:val="000000" w:themeColor="text1"/>
                <w:szCs w:val="21"/>
              </w:rPr>
            </w:pPr>
            <w:r w:rsidRPr="00054642">
              <w:rPr>
                <w:rFonts w:hint="eastAsia"/>
                <w:color w:val="000000" w:themeColor="text1"/>
                <w:szCs w:val="21"/>
              </w:rPr>
              <w:t>448</w:t>
            </w:r>
          </w:p>
        </w:tc>
        <w:tc>
          <w:tcPr>
            <w:tcW w:w="1647" w:type="dxa"/>
            <w:gridSpan w:val="2"/>
          </w:tcPr>
          <w:p w14:paraId="4762CAD3" w14:textId="0C156E9F" w:rsidR="00E36E33" w:rsidRPr="00054642" w:rsidRDefault="00E36E33" w:rsidP="00E36E33">
            <w:pPr>
              <w:adjustRightInd w:val="0"/>
              <w:snapToGrid w:val="0"/>
              <w:spacing w:line="360" w:lineRule="exact"/>
              <w:jc w:val="center"/>
              <w:rPr>
                <w:color w:val="000000" w:themeColor="text1"/>
                <w:szCs w:val="21"/>
              </w:rPr>
            </w:pPr>
            <w:r w:rsidRPr="00054642">
              <w:rPr>
                <w:rFonts w:hint="eastAsia"/>
                <w:color w:val="000000" w:themeColor="text1"/>
                <w:szCs w:val="21"/>
              </w:rPr>
              <w:t>28</w:t>
            </w:r>
          </w:p>
        </w:tc>
        <w:tc>
          <w:tcPr>
            <w:tcW w:w="1848" w:type="dxa"/>
            <w:vAlign w:val="bottom"/>
          </w:tcPr>
          <w:p w14:paraId="340BD626" w14:textId="4DBBADCD" w:rsidR="00E36E33" w:rsidRPr="00054642" w:rsidRDefault="00E36E33" w:rsidP="00E36E33">
            <w:pPr>
              <w:adjustRightInd w:val="0"/>
              <w:snapToGrid w:val="0"/>
              <w:spacing w:line="360" w:lineRule="exact"/>
              <w:jc w:val="center"/>
              <w:rPr>
                <w:color w:val="000000" w:themeColor="text1"/>
                <w:szCs w:val="21"/>
              </w:rPr>
            </w:pPr>
            <w:r>
              <w:rPr>
                <w:rFonts w:ascii="等线" w:eastAsia="等线" w:hAnsi="等线" w:hint="eastAsia"/>
                <w:color w:val="000000"/>
                <w:sz w:val="22"/>
                <w:szCs w:val="22"/>
              </w:rPr>
              <w:t>21.3</w:t>
            </w:r>
            <w:r>
              <w:rPr>
                <w:rFonts w:ascii="等线" w:eastAsia="等线" w:hAnsi="等线"/>
                <w:color w:val="000000"/>
                <w:sz w:val="22"/>
                <w:szCs w:val="22"/>
              </w:rPr>
              <w:t>8</w:t>
            </w:r>
            <w:r>
              <w:rPr>
                <w:rFonts w:ascii="等线" w:eastAsia="等线" w:hAnsi="等线" w:hint="eastAsia"/>
                <w:color w:val="000000"/>
                <w:sz w:val="22"/>
                <w:szCs w:val="22"/>
              </w:rPr>
              <w:t xml:space="preserve"> </w:t>
            </w:r>
          </w:p>
        </w:tc>
      </w:tr>
      <w:tr w:rsidR="00E36E33" w:rsidRPr="00054642" w14:paraId="39616E9C" w14:textId="77777777" w:rsidTr="00D837A8">
        <w:trPr>
          <w:cantSplit/>
          <w:trHeight w:val="454"/>
          <w:jc w:val="center"/>
        </w:trPr>
        <w:tc>
          <w:tcPr>
            <w:tcW w:w="1881" w:type="dxa"/>
            <w:gridSpan w:val="2"/>
          </w:tcPr>
          <w:p w14:paraId="71802224" w14:textId="77777777" w:rsidR="00E36E33" w:rsidRPr="00054642" w:rsidRDefault="00E36E33" w:rsidP="00E36E33">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专业必修课</w:t>
            </w:r>
          </w:p>
        </w:tc>
        <w:tc>
          <w:tcPr>
            <w:tcW w:w="1620" w:type="dxa"/>
          </w:tcPr>
          <w:p w14:paraId="5BAAC44D" w14:textId="77777777" w:rsidR="00E36E33" w:rsidRPr="00054642" w:rsidRDefault="00E36E33" w:rsidP="00E36E33">
            <w:pPr>
              <w:adjustRightInd w:val="0"/>
              <w:snapToGrid w:val="0"/>
              <w:spacing w:line="360" w:lineRule="exact"/>
              <w:jc w:val="center"/>
              <w:rPr>
                <w:color w:val="000000" w:themeColor="text1"/>
                <w:szCs w:val="21"/>
              </w:rPr>
            </w:pPr>
            <w:r w:rsidRPr="00054642">
              <w:rPr>
                <w:color w:val="000000" w:themeColor="text1"/>
                <w:szCs w:val="21"/>
              </w:rPr>
              <w:t>7</w:t>
            </w:r>
          </w:p>
        </w:tc>
        <w:tc>
          <w:tcPr>
            <w:tcW w:w="1440" w:type="dxa"/>
          </w:tcPr>
          <w:p w14:paraId="41399650" w14:textId="466B27F1" w:rsidR="00E36E33" w:rsidRPr="00054642" w:rsidRDefault="00E36E33" w:rsidP="00E36E33">
            <w:pPr>
              <w:adjustRightInd w:val="0"/>
              <w:snapToGrid w:val="0"/>
              <w:spacing w:line="360" w:lineRule="exact"/>
              <w:jc w:val="center"/>
              <w:rPr>
                <w:color w:val="000000" w:themeColor="text1"/>
                <w:szCs w:val="21"/>
              </w:rPr>
            </w:pPr>
            <w:r w:rsidRPr="00054642">
              <w:rPr>
                <w:rFonts w:hint="eastAsia"/>
                <w:color w:val="000000" w:themeColor="text1"/>
                <w:szCs w:val="21"/>
              </w:rPr>
              <w:t>272</w:t>
            </w:r>
          </w:p>
        </w:tc>
        <w:tc>
          <w:tcPr>
            <w:tcW w:w="1647" w:type="dxa"/>
            <w:gridSpan w:val="2"/>
          </w:tcPr>
          <w:p w14:paraId="59485AD2" w14:textId="17E8216B" w:rsidR="00E36E33" w:rsidRPr="00054642" w:rsidRDefault="00E36E33" w:rsidP="00E36E33">
            <w:pPr>
              <w:adjustRightInd w:val="0"/>
              <w:snapToGrid w:val="0"/>
              <w:spacing w:line="360" w:lineRule="exact"/>
              <w:jc w:val="center"/>
              <w:rPr>
                <w:color w:val="000000" w:themeColor="text1"/>
                <w:szCs w:val="21"/>
              </w:rPr>
            </w:pPr>
            <w:r w:rsidRPr="00054642">
              <w:rPr>
                <w:rFonts w:hint="eastAsia"/>
                <w:color w:val="000000" w:themeColor="text1"/>
                <w:szCs w:val="21"/>
              </w:rPr>
              <w:t>17</w:t>
            </w:r>
          </w:p>
        </w:tc>
        <w:tc>
          <w:tcPr>
            <w:tcW w:w="1848" w:type="dxa"/>
            <w:vAlign w:val="bottom"/>
          </w:tcPr>
          <w:p w14:paraId="47D1095F" w14:textId="298328D1" w:rsidR="00E36E33" w:rsidRPr="00054642" w:rsidRDefault="00E36E33" w:rsidP="00E36E33">
            <w:pPr>
              <w:adjustRightInd w:val="0"/>
              <w:snapToGrid w:val="0"/>
              <w:spacing w:line="360" w:lineRule="exact"/>
              <w:jc w:val="center"/>
              <w:rPr>
                <w:color w:val="000000" w:themeColor="text1"/>
                <w:szCs w:val="21"/>
              </w:rPr>
            </w:pPr>
            <w:r>
              <w:rPr>
                <w:rFonts w:ascii="等线" w:eastAsia="等线" w:hAnsi="等线" w:hint="eastAsia"/>
                <w:color w:val="000000"/>
                <w:sz w:val="22"/>
                <w:szCs w:val="22"/>
              </w:rPr>
              <w:t xml:space="preserve">12.98 </w:t>
            </w:r>
          </w:p>
        </w:tc>
      </w:tr>
      <w:tr w:rsidR="00E36E33" w:rsidRPr="00054642" w14:paraId="25B5B8BB" w14:textId="77777777" w:rsidTr="00D837A8">
        <w:trPr>
          <w:cantSplit/>
          <w:trHeight w:val="454"/>
          <w:jc w:val="center"/>
        </w:trPr>
        <w:tc>
          <w:tcPr>
            <w:tcW w:w="1881" w:type="dxa"/>
            <w:gridSpan w:val="2"/>
          </w:tcPr>
          <w:p w14:paraId="0BDA0B08" w14:textId="77777777" w:rsidR="00E36E33" w:rsidRPr="00054642" w:rsidRDefault="00E36E33" w:rsidP="00E36E33">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通识教育选修课</w:t>
            </w:r>
          </w:p>
        </w:tc>
        <w:tc>
          <w:tcPr>
            <w:tcW w:w="1620" w:type="dxa"/>
          </w:tcPr>
          <w:p w14:paraId="46E5DA11" w14:textId="77777777" w:rsidR="00E36E33" w:rsidRPr="00054642" w:rsidRDefault="00E36E33" w:rsidP="00E36E33">
            <w:pPr>
              <w:adjustRightInd w:val="0"/>
              <w:snapToGrid w:val="0"/>
              <w:spacing w:line="360" w:lineRule="exact"/>
              <w:jc w:val="center"/>
              <w:rPr>
                <w:color w:val="000000" w:themeColor="text1"/>
                <w:szCs w:val="21"/>
              </w:rPr>
            </w:pPr>
          </w:p>
        </w:tc>
        <w:tc>
          <w:tcPr>
            <w:tcW w:w="1440" w:type="dxa"/>
          </w:tcPr>
          <w:p w14:paraId="7AEBA5CC" w14:textId="77777777" w:rsidR="00E36E33" w:rsidRPr="00054642" w:rsidRDefault="00E36E33" w:rsidP="00E36E33">
            <w:pPr>
              <w:adjustRightInd w:val="0"/>
              <w:snapToGrid w:val="0"/>
              <w:spacing w:line="360" w:lineRule="exact"/>
              <w:jc w:val="center"/>
              <w:rPr>
                <w:color w:val="000000" w:themeColor="text1"/>
                <w:szCs w:val="21"/>
              </w:rPr>
            </w:pPr>
          </w:p>
        </w:tc>
        <w:tc>
          <w:tcPr>
            <w:tcW w:w="1647" w:type="dxa"/>
            <w:gridSpan w:val="2"/>
          </w:tcPr>
          <w:p w14:paraId="3D448B54" w14:textId="0F4EB5AC" w:rsidR="00E36E33" w:rsidRPr="00054642" w:rsidRDefault="00E36E33" w:rsidP="00E36E33">
            <w:pPr>
              <w:adjustRightInd w:val="0"/>
              <w:snapToGrid w:val="0"/>
              <w:spacing w:line="360" w:lineRule="exact"/>
              <w:jc w:val="center"/>
              <w:rPr>
                <w:color w:val="000000" w:themeColor="text1"/>
                <w:szCs w:val="21"/>
              </w:rPr>
            </w:pPr>
            <w:r w:rsidRPr="00054642">
              <w:rPr>
                <w:rFonts w:hint="eastAsia"/>
                <w:color w:val="000000" w:themeColor="text1"/>
                <w:szCs w:val="21"/>
              </w:rPr>
              <w:t>10</w:t>
            </w:r>
          </w:p>
        </w:tc>
        <w:tc>
          <w:tcPr>
            <w:tcW w:w="1848" w:type="dxa"/>
            <w:vAlign w:val="bottom"/>
          </w:tcPr>
          <w:p w14:paraId="09A1F80D" w14:textId="4ABE9308" w:rsidR="00E36E33" w:rsidRPr="00054642" w:rsidRDefault="00E36E33" w:rsidP="00E36E33">
            <w:pPr>
              <w:adjustRightInd w:val="0"/>
              <w:snapToGrid w:val="0"/>
              <w:spacing w:line="360" w:lineRule="exact"/>
              <w:jc w:val="center"/>
              <w:rPr>
                <w:color w:val="000000" w:themeColor="text1"/>
                <w:szCs w:val="21"/>
              </w:rPr>
            </w:pPr>
            <w:r>
              <w:rPr>
                <w:rFonts w:ascii="等线" w:eastAsia="等线" w:hAnsi="等线" w:hint="eastAsia"/>
                <w:color w:val="000000"/>
                <w:sz w:val="22"/>
                <w:szCs w:val="22"/>
              </w:rPr>
              <w:t xml:space="preserve">7.63 </w:t>
            </w:r>
          </w:p>
        </w:tc>
      </w:tr>
      <w:tr w:rsidR="00054642" w:rsidRPr="00054642" w14:paraId="73F5822F" w14:textId="77777777" w:rsidTr="00924182">
        <w:trPr>
          <w:cantSplit/>
          <w:trHeight w:val="454"/>
          <w:jc w:val="center"/>
        </w:trPr>
        <w:tc>
          <w:tcPr>
            <w:tcW w:w="940" w:type="dxa"/>
            <w:vMerge w:val="restart"/>
          </w:tcPr>
          <w:p w14:paraId="4CBAF5C4" w14:textId="253594BA" w:rsidR="00054642" w:rsidRPr="00054642" w:rsidRDefault="00054642" w:rsidP="00072436">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个性教育</w:t>
            </w:r>
          </w:p>
        </w:tc>
        <w:tc>
          <w:tcPr>
            <w:tcW w:w="941" w:type="dxa"/>
          </w:tcPr>
          <w:p w14:paraId="519208E3" w14:textId="69BDD86D" w:rsidR="00054642" w:rsidRPr="00054642" w:rsidRDefault="00054642" w:rsidP="00072436">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专业提升课</w:t>
            </w:r>
          </w:p>
        </w:tc>
        <w:tc>
          <w:tcPr>
            <w:tcW w:w="1620" w:type="dxa"/>
          </w:tcPr>
          <w:p w14:paraId="6A6BC8B3" w14:textId="77777777" w:rsidR="00054642" w:rsidRPr="00054642" w:rsidRDefault="00054642" w:rsidP="00072436">
            <w:pPr>
              <w:adjustRightInd w:val="0"/>
              <w:snapToGrid w:val="0"/>
              <w:spacing w:line="360" w:lineRule="exact"/>
              <w:jc w:val="center"/>
              <w:rPr>
                <w:color w:val="000000" w:themeColor="text1"/>
                <w:szCs w:val="21"/>
              </w:rPr>
            </w:pPr>
          </w:p>
        </w:tc>
        <w:tc>
          <w:tcPr>
            <w:tcW w:w="1440" w:type="dxa"/>
          </w:tcPr>
          <w:p w14:paraId="43FF6BDF" w14:textId="77777777" w:rsidR="00054642" w:rsidRPr="00054642" w:rsidRDefault="00054642" w:rsidP="00072436">
            <w:pPr>
              <w:adjustRightInd w:val="0"/>
              <w:snapToGrid w:val="0"/>
              <w:spacing w:line="360" w:lineRule="exact"/>
              <w:jc w:val="center"/>
              <w:rPr>
                <w:color w:val="000000" w:themeColor="text1"/>
                <w:szCs w:val="21"/>
              </w:rPr>
            </w:pPr>
          </w:p>
        </w:tc>
        <w:tc>
          <w:tcPr>
            <w:tcW w:w="823" w:type="dxa"/>
          </w:tcPr>
          <w:p w14:paraId="0B6CAD5B" w14:textId="15AD6A7C" w:rsidR="00054642" w:rsidRPr="00054642" w:rsidRDefault="00054642" w:rsidP="00072436">
            <w:pPr>
              <w:adjustRightInd w:val="0"/>
              <w:snapToGrid w:val="0"/>
              <w:spacing w:line="360" w:lineRule="exact"/>
              <w:jc w:val="center"/>
              <w:rPr>
                <w:color w:val="000000" w:themeColor="text1"/>
                <w:szCs w:val="21"/>
              </w:rPr>
            </w:pPr>
            <w:r w:rsidRPr="00054642">
              <w:rPr>
                <w:rFonts w:ascii="宋体" w:hAnsi="宋体" w:hint="eastAsia"/>
                <w:kern w:val="0"/>
                <w:szCs w:val="21"/>
              </w:rPr>
              <w:t>≥</w:t>
            </w:r>
            <w:r w:rsidRPr="00054642">
              <w:rPr>
                <w:rFonts w:hint="eastAsia"/>
                <w:color w:val="000000" w:themeColor="text1"/>
                <w:szCs w:val="21"/>
              </w:rPr>
              <w:t>17</w:t>
            </w:r>
          </w:p>
        </w:tc>
        <w:tc>
          <w:tcPr>
            <w:tcW w:w="824" w:type="dxa"/>
            <w:vMerge w:val="restart"/>
          </w:tcPr>
          <w:p w14:paraId="38DA129E" w14:textId="662A00C1" w:rsidR="00054642" w:rsidRPr="00054642" w:rsidRDefault="00054642" w:rsidP="00072436">
            <w:pPr>
              <w:adjustRightInd w:val="0"/>
              <w:snapToGrid w:val="0"/>
              <w:spacing w:line="360" w:lineRule="exact"/>
              <w:jc w:val="center"/>
              <w:rPr>
                <w:color w:val="000000" w:themeColor="text1"/>
                <w:szCs w:val="21"/>
              </w:rPr>
            </w:pPr>
            <w:r w:rsidRPr="00054642">
              <w:rPr>
                <w:rFonts w:hint="eastAsia"/>
                <w:color w:val="000000" w:themeColor="text1"/>
                <w:szCs w:val="21"/>
              </w:rPr>
              <w:t>2</w:t>
            </w:r>
            <w:r w:rsidRPr="00054642">
              <w:rPr>
                <w:color w:val="000000" w:themeColor="text1"/>
                <w:szCs w:val="21"/>
              </w:rPr>
              <w:t>1</w:t>
            </w:r>
          </w:p>
        </w:tc>
        <w:tc>
          <w:tcPr>
            <w:tcW w:w="1848" w:type="dxa"/>
            <w:vMerge w:val="restart"/>
          </w:tcPr>
          <w:p w14:paraId="2A46A4A8" w14:textId="7FC357ED" w:rsidR="00054642" w:rsidRPr="00054642" w:rsidRDefault="00054642" w:rsidP="00072436">
            <w:pPr>
              <w:adjustRightInd w:val="0"/>
              <w:snapToGrid w:val="0"/>
              <w:spacing w:line="360" w:lineRule="exact"/>
              <w:jc w:val="center"/>
              <w:rPr>
                <w:color w:val="000000" w:themeColor="text1"/>
                <w:szCs w:val="21"/>
              </w:rPr>
            </w:pPr>
          </w:p>
          <w:p w14:paraId="2109119D" w14:textId="3C465F24" w:rsidR="00054642" w:rsidRPr="00054642" w:rsidRDefault="00054642" w:rsidP="00054642">
            <w:pPr>
              <w:widowControl/>
              <w:jc w:val="center"/>
              <w:rPr>
                <w:rFonts w:ascii="等线" w:eastAsia="等线" w:hAnsi="等线"/>
                <w:color w:val="000000"/>
                <w:sz w:val="22"/>
                <w:szCs w:val="22"/>
              </w:rPr>
            </w:pPr>
            <w:r>
              <w:rPr>
                <w:rFonts w:ascii="等线" w:eastAsia="等线" w:hAnsi="等线" w:hint="eastAsia"/>
                <w:color w:val="000000"/>
                <w:sz w:val="22"/>
                <w:szCs w:val="22"/>
              </w:rPr>
              <w:t>16</w:t>
            </w:r>
            <w:r w:rsidR="00E36E33">
              <w:rPr>
                <w:rFonts w:ascii="等线" w:eastAsia="等线" w:hAnsi="等线"/>
                <w:color w:val="000000"/>
                <w:sz w:val="22"/>
                <w:szCs w:val="22"/>
              </w:rPr>
              <w:t>.03</w:t>
            </w:r>
          </w:p>
        </w:tc>
      </w:tr>
      <w:tr w:rsidR="00054642" w:rsidRPr="00054642" w14:paraId="60B03FF3" w14:textId="77777777" w:rsidTr="0047029E">
        <w:trPr>
          <w:cantSplit/>
          <w:trHeight w:val="454"/>
          <w:jc w:val="center"/>
        </w:trPr>
        <w:tc>
          <w:tcPr>
            <w:tcW w:w="940" w:type="dxa"/>
            <w:vMerge/>
          </w:tcPr>
          <w:p w14:paraId="0810BF07" w14:textId="4EA7197A" w:rsidR="00054642" w:rsidRPr="00054642" w:rsidRDefault="00054642" w:rsidP="00072436">
            <w:pPr>
              <w:adjustRightInd w:val="0"/>
              <w:snapToGrid w:val="0"/>
              <w:spacing w:line="360" w:lineRule="exact"/>
              <w:rPr>
                <w:rFonts w:ascii="宋体" w:hAnsi="宋体"/>
                <w:color w:val="000000" w:themeColor="text1"/>
                <w:szCs w:val="21"/>
              </w:rPr>
            </w:pPr>
          </w:p>
        </w:tc>
        <w:tc>
          <w:tcPr>
            <w:tcW w:w="941" w:type="dxa"/>
          </w:tcPr>
          <w:p w14:paraId="477CA5A4" w14:textId="3324C243" w:rsidR="00054642" w:rsidRPr="00054642" w:rsidRDefault="00054642" w:rsidP="00072436">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专业拓展课</w:t>
            </w:r>
          </w:p>
        </w:tc>
        <w:tc>
          <w:tcPr>
            <w:tcW w:w="1620" w:type="dxa"/>
          </w:tcPr>
          <w:p w14:paraId="13EB57E7" w14:textId="77777777" w:rsidR="00054642" w:rsidRPr="00054642" w:rsidRDefault="00054642" w:rsidP="00072436">
            <w:pPr>
              <w:adjustRightInd w:val="0"/>
              <w:snapToGrid w:val="0"/>
              <w:spacing w:line="360" w:lineRule="exact"/>
              <w:jc w:val="center"/>
              <w:rPr>
                <w:color w:val="000000" w:themeColor="text1"/>
                <w:szCs w:val="21"/>
              </w:rPr>
            </w:pPr>
          </w:p>
        </w:tc>
        <w:tc>
          <w:tcPr>
            <w:tcW w:w="1440" w:type="dxa"/>
          </w:tcPr>
          <w:p w14:paraId="4697EBCB" w14:textId="77777777" w:rsidR="00054642" w:rsidRPr="00054642" w:rsidRDefault="00054642" w:rsidP="00072436">
            <w:pPr>
              <w:adjustRightInd w:val="0"/>
              <w:snapToGrid w:val="0"/>
              <w:spacing w:line="360" w:lineRule="exact"/>
              <w:jc w:val="center"/>
              <w:rPr>
                <w:color w:val="000000" w:themeColor="text1"/>
                <w:szCs w:val="21"/>
              </w:rPr>
            </w:pPr>
          </w:p>
        </w:tc>
        <w:tc>
          <w:tcPr>
            <w:tcW w:w="823" w:type="dxa"/>
          </w:tcPr>
          <w:p w14:paraId="780FF04F" w14:textId="13976BA8" w:rsidR="00054642" w:rsidRPr="00054642" w:rsidRDefault="00054642" w:rsidP="00072436">
            <w:pPr>
              <w:adjustRightInd w:val="0"/>
              <w:snapToGrid w:val="0"/>
              <w:spacing w:line="360" w:lineRule="exact"/>
              <w:jc w:val="center"/>
              <w:rPr>
                <w:color w:val="000000" w:themeColor="text1"/>
                <w:szCs w:val="21"/>
              </w:rPr>
            </w:pPr>
            <w:r w:rsidRPr="00054642">
              <w:rPr>
                <w:rFonts w:hint="eastAsia"/>
                <w:color w:val="000000" w:themeColor="text1"/>
                <w:szCs w:val="21"/>
              </w:rPr>
              <w:t>不限</w:t>
            </w:r>
          </w:p>
        </w:tc>
        <w:tc>
          <w:tcPr>
            <w:tcW w:w="824" w:type="dxa"/>
            <w:vMerge/>
          </w:tcPr>
          <w:p w14:paraId="4D3DB166" w14:textId="0575176A" w:rsidR="00054642" w:rsidRPr="00054642" w:rsidRDefault="00054642" w:rsidP="00072436">
            <w:pPr>
              <w:adjustRightInd w:val="0"/>
              <w:snapToGrid w:val="0"/>
              <w:spacing w:line="360" w:lineRule="exact"/>
              <w:jc w:val="center"/>
              <w:rPr>
                <w:color w:val="000000" w:themeColor="text1"/>
                <w:szCs w:val="21"/>
              </w:rPr>
            </w:pPr>
          </w:p>
        </w:tc>
        <w:tc>
          <w:tcPr>
            <w:tcW w:w="1848" w:type="dxa"/>
            <w:vMerge/>
          </w:tcPr>
          <w:p w14:paraId="52CB6A0C" w14:textId="144EB371" w:rsidR="00054642" w:rsidRPr="00054642" w:rsidRDefault="00054642" w:rsidP="00072436">
            <w:pPr>
              <w:adjustRightInd w:val="0"/>
              <w:snapToGrid w:val="0"/>
              <w:spacing w:line="360" w:lineRule="exact"/>
              <w:jc w:val="center"/>
              <w:rPr>
                <w:color w:val="000000" w:themeColor="text1"/>
                <w:szCs w:val="21"/>
              </w:rPr>
            </w:pPr>
          </w:p>
        </w:tc>
      </w:tr>
      <w:tr w:rsidR="00072436" w:rsidRPr="00054642" w14:paraId="2CE15631" w14:textId="77777777" w:rsidTr="00072436">
        <w:trPr>
          <w:cantSplit/>
          <w:trHeight w:val="454"/>
          <w:jc w:val="center"/>
        </w:trPr>
        <w:tc>
          <w:tcPr>
            <w:tcW w:w="1881" w:type="dxa"/>
            <w:gridSpan w:val="2"/>
          </w:tcPr>
          <w:p w14:paraId="64923533" w14:textId="77777777" w:rsidR="00072436" w:rsidRPr="00054642" w:rsidRDefault="00072436" w:rsidP="00072436">
            <w:pPr>
              <w:adjustRightInd w:val="0"/>
              <w:snapToGrid w:val="0"/>
              <w:spacing w:line="360" w:lineRule="exact"/>
              <w:jc w:val="center"/>
              <w:rPr>
                <w:rFonts w:ascii="宋体" w:hAnsi="宋体"/>
                <w:b/>
                <w:color w:val="000000" w:themeColor="text1"/>
                <w:szCs w:val="21"/>
              </w:rPr>
            </w:pPr>
            <w:r w:rsidRPr="00054642">
              <w:rPr>
                <w:rFonts w:ascii="宋体" w:hAnsi="宋体" w:hint="eastAsia"/>
                <w:b/>
                <w:color w:val="000000" w:themeColor="text1"/>
                <w:szCs w:val="21"/>
              </w:rPr>
              <w:t>合计</w:t>
            </w:r>
          </w:p>
        </w:tc>
        <w:tc>
          <w:tcPr>
            <w:tcW w:w="1620" w:type="dxa"/>
          </w:tcPr>
          <w:p w14:paraId="580FE342" w14:textId="77777777" w:rsidR="00072436" w:rsidRPr="00054642" w:rsidRDefault="00072436" w:rsidP="00072436">
            <w:pPr>
              <w:adjustRightInd w:val="0"/>
              <w:snapToGrid w:val="0"/>
              <w:spacing w:line="360" w:lineRule="exact"/>
              <w:jc w:val="center"/>
              <w:rPr>
                <w:color w:val="000000" w:themeColor="text1"/>
                <w:szCs w:val="21"/>
              </w:rPr>
            </w:pPr>
          </w:p>
        </w:tc>
        <w:tc>
          <w:tcPr>
            <w:tcW w:w="1440" w:type="dxa"/>
          </w:tcPr>
          <w:p w14:paraId="748E2CDF" w14:textId="77777777" w:rsidR="00072436" w:rsidRPr="00054642" w:rsidRDefault="00072436" w:rsidP="00072436">
            <w:pPr>
              <w:adjustRightInd w:val="0"/>
              <w:snapToGrid w:val="0"/>
              <w:spacing w:line="360" w:lineRule="exact"/>
              <w:jc w:val="center"/>
              <w:rPr>
                <w:color w:val="000000" w:themeColor="text1"/>
                <w:szCs w:val="21"/>
              </w:rPr>
            </w:pPr>
          </w:p>
        </w:tc>
        <w:tc>
          <w:tcPr>
            <w:tcW w:w="1647" w:type="dxa"/>
            <w:gridSpan w:val="2"/>
          </w:tcPr>
          <w:p w14:paraId="0D5C554F" w14:textId="10609A65" w:rsidR="00072436" w:rsidRPr="00054642" w:rsidRDefault="00072436" w:rsidP="00072436">
            <w:pPr>
              <w:adjustRightInd w:val="0"/>
              <w:snapToGrid w:val="0"/>
              <w:spacing w:line="360" w:lineRule="exact"/>
              <w:jc w:val="center"/>
              <w:rPr>
                <w:b/>
                <w:color w:val="000000" w:themeColor="text1"/>
                <w:szCs w:val="21"/>
              </w:rPr>
            </w:pPr>
            <w:r w:rsidRPr="00054642">
              <w:rPr>
                <w:rFonts w:hint="eastAsia"/>
                <w:b/>
                <w:color w:val="000000" w:themeColor="text1"/>
                <w:szCs w:val="21"/>
              </w:rPr>
              <w:t>13</w:t>
            </w:r>
            <w:r w:rsidR="00054642" w:rsidRPr="00054642">
              <w:rPr>
                <w:b/>
                <w:color w:val="000000" w:themeColor="text1"/>
                <w:szCs w:val="21"/>
              </w:rPr>
              <w:t>1</w:t>
            </w:r>
          </w:p>
        </w:tc>
        <w:tc>
          <w:tcPr>
            <w:tcW w:w="1848" w:type="dxa"/>
          </w:tcPr>
          <w:p w14:paraId="2A417990" w14:textId="77777777" w:rsidR="00072436" w:rsidRPr="00054642" w:rsidRDefault="00072436" w:rsidP="00072436">
            <w:pPr>
              <w:adjustRightInd w:val="0"/>
              <w:snapToGrid w:val="0"/>
              <w:spacing w:line="360" w:lineRule="exact"/>
              <w:jc w:val="center"/>
              <w:rPr>
                <w:b/>
                <w:color w:val="000000" w:themeColor="text1"/>
                <w:szCs w:val="21"/>
              </w:rPr>
            </w:pPr>
            <w:r w:rsidRPr="00054642">
              <w:rPr>
                <w:b/>
                <w:color w:val="000000" w:themeColor="text1"/>
                <w:szCs w:val="21"/>
              </w:rPr>
              <w:t>100</w:t>
            </w:r>
          </w:p>
        </w:tc>
      </w:tr>
    </w:tbl>
    <w:p w14:paraId="5BB45736" w14:textId="77777777" w:rsidR="002E62A5" w:rsidRPr="00054642" w:rsidRDefault="002E62A5" w:rsidP="002E62A5">
      <w:pPr>
        <w:pStyle w:val="a4"/>
        <w:widowControl/>
        <w:numPr>
          <w:ilvl w:val="0"/>
          <w:numId w:val="1"/>
        </w:numPr>
        <w:spacing w:line="360" w:lineRule="auto"/>
        <w:ind w:firstLineChars="0" w:firstLine="0"/>
        <w:jc w:val="center"/>
        <w:rPr>
          <w:rFonts w:ascii="宋体" w:hAnsi="宋体"/>
          <w:b/>
          <w:bCs/>
          <w:color w:val="000000" w:themeColor="text1"/>
          <w:kern w:val="0"/>
          <w:sz w:val="24"/>
          <w:szCs w:val="32"/>
        </w:rPr>
      </w:pPr>
      <w:r w:rsidRPr="00054642">
        <w:rPr>
          <w:rFonts w:ascii="宋体" w:hAnsi="宋体" w:hint="eastAsia"/>
          <w:b/>
          <w:bCs/>
          <w:color w:val="000000" w:themeColor="text1"/>
          <w:kern w:val="0"/>
          <w:sz w:val="24"/>
          <w:szCs w:val="32"/>
        </w:rPr>
        <w:t>实践教学环节一览表</w:t>
      </w:r>
    </w:p>
    <w:tbl>
      <w:tblPr>
        <w:tblW w:w="8342" w:type="dxa"/>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294"/>
        <w:gridCol w:w="2552"/>
        <w:gridCol w:w="1126"/>
        <w:gridCol w:w="1191"/>
        <w:gridCol w:w="1092"/>
        <w:gridCol w:w="1087"/>
      </w:tblGrid>
      <w:tr w:rsidR="00323D52" w:rsidRPr="00054642" w14:paraId="0E3ABCEE" w14:textId="77777777" w:rsidTr="00EE7FBC">
        <w:trPr>
          <w:cantSplit/>
          <w:trHeight w:val="454"/>
          <w:jc w:val="center"/>
        </w:trPr>
        <w:tc>
          <w:tcPr>
            <w:tcW w:w="1294" w:type="dxa"/>
            <w:tcBorders>
              <w:bottom w:val="single" w:sz="4" w:space="0" w:color="auto"/>
            </w:tcBorders>
          </w:tcPr>
          <w:p w14:paraId="3082A269" w14:textId="77777777" w:rsidR="002E62A5" w:rsidRPr="00054642" w:rsidRDefault="002E62A5" w:rsidP="008E68AB">
            <w:pPr>
              <w:adjustRightInd w:val="0"/>
              <w:snapToGrid w:val="0"/>
              <w:spacing w:line="360" w:lineRule="exact"/>
              <w:jc w:val="center"/>
              <w:rPr>
                <w:rFonts w:ascii="宋体" w:hAnsi="宋体"/>
                <w:b/>
                <w:bCs/>
                <w:color w:val="000000" w:themeColor="text1"/>
                <w:szCs w:val="21"/>
              </w:rPr>
            </w:pPr>
            <w:r w:rsidRPr="00054642">
              <w:rPr>
                <w:rFonts w:ascii="宋体" w:hAnsi="宋体" w:hint="eastAsia"/>
                <w:b/>
                <w:bCs/>
                <w:color w:val="000000" w:themeColor="text1"/>
                <w:szCs w:val="21"/>
              </w:rPr>
              <w:t>类别</w:t>
            </w:r>
          </w:p>
        </w:tc>
        <w:tc>
          <w:tcPr>
            <w:tcW w:w="2552" w:type="dxa"/>
            <w:tcBorders>
              <w:bottom w:val="single" w:sz="4" w:space="0" w:color="auto"/>
            </w:tcBorders>
          </w:tcPr>
          <w:p w14:paraId="1E9D7049" w14:textId="77777777" w:rsidR="002E62A5" w:rsidRPr="00054642" w:rsidRDefault="002E62A5" w:rsidP="008E68AB">
            <w:pPr>
              <w:adjustRightInd w:val="0"/>
              <w:snapToGrid w:val="0"/>
              <w:spacing w:line="360" w:lineRule="exact"/>
              <w:jc w:val="center"/>
              <w:rPr>
                <w:rFonts w:ascii="宋体" w:hAnsi="宋体"/>
                <w:b/>
                <w:bCs/>
                <w:color w:val="000000" w:themeColor="text1"/>
                <w:szCs w:val="21"/>
              </w:rPr>
            </w:pPr>
            <w:r w:rsidRPr="00054642">
              <w:rPr>
                <w:rFonts w:ascii="宋体" w:hAnsi="宋体" w:hint="eastAsia"/>
                <w:b/>
                <w:bCs/>
                <w:color w:val="000000" w:themeColor="text1"/>
                <w:szCs w:val="21"/>
              </w:rPr>
              <w:t>实践环节</w:t>
            </w:r>
          </w:p>
        </w:tc>
        <w:tc>
          <w:tcPr>
            <w:tcW w:w="1126" w:type="dxa"/>
            <w:tcBorders>
              <w:bottom w:val="single" w:sz="4" w:space="0" w:color="auto"/>
            </w:tcBorders>
          </w:tcPr>
          <w:p w14:paraId="18E967B4" w14:textId="77777777" w:rsidR="002E62A5" w:rsidRPr="00054642" w:rsidRDefault="002E62A5" w:rsidP="008E68AB">
            <w:pPr>
              <w:adjustRightInd w:val="0"/>
              <w:snapToGrid w:val="0"/>
              <w:spacing w:line="360" w:lineRule="exact"/>
              <w:jc w:val="center"/>
              <w:rPr>
                <w:rFonts w:ascii="宋体" w:hAnsi="宋体"/>
                <w:b/>
                <w:bCs/>
                <w:color w:val="000000" w:themeColor="text1"/>
                <w:szCs w:val="21"/>
              </w:rPr>
            </w:pPr>
            <w:r w:rsidRPr="00054642">
              <w:rPr>
                <w:rFonts w:ascii="宋体" w:hAnsi="宋体" w:hint="eastAsia"/>
                <w:b/>
                <w:bCs/>
                <w:color w:val="000000" w:themeColor="text1"/>
                <w:szCs w:val="21"/>
              </w:rPr>
              <w:t>学期安排</w:t>
            </w:r>
          </w:p>
        </w:tc>
        <w:tc>
          <w:tcPr>
            <w:tcW w:w="1191" w:type="dxa"/>
            <w:tcBorders>
              <w:bottom w:val="single" w:sz="4" w:space="0" w:color="auto"/>
            </w:tcBorders>
          </w:tcPr>
          <w:p w14:paraId="4D3C2D4C" w14:textId="77777777" w:rsidR="002E62A5" w:rsidRPr="00054642" w:rsidRDefault="002E62A5" w:rsidP="008E68AB">
            <w:pPr>
              <w:adjustRightInd w:val="0"/>
              <w:snapToGrid w:val="0"/>
              <w:spacing w:line="360" w:lineRule="exact"/>
              <w:jc w:val="center"/>
              <w:rPr>
                <w:rFonts w:ascii="宋体" w:hAnsi="宋体"/>
                <w:b/>
                <w:bCs/>
                <w:color w:val="000000" w:themeColor="text1"/>
                <w:szCs w:val="21"/>
              </w:rPr>
            </w:pPr>
            <w:r w:rsidRPr="00054642">
              <w:rPr>
                <w:rFonts w:ascii="宋体" w:hAnsi="宋体" w:hint="eastAsia"/>
                <w:b/>
                <w:bCs/>
                <w:color w:val="000000" w:themeColor="text1"/>
                <w:szCs w:val="21"/>
              </w:rPr>
              <w:t>周数</w:t>
            </w:r>
          </w:p>
        </w:tc>
        <w:tc>
          <w:tcPr>
            <w:tcW w:w="1092" w:type="dxa"/>
            <w:tcBorders>
              <w:bottom w:val="single" w:sz="4" w:space="0" w:color="auto"/>
            </w:tcBorders>
          </w:tcPr>
          <w:p w14:paraId="18A28C56" w14:textId="77777777" w:rsidR="002E62A5" w:rsidRPr="00054642" w:rsidRDefault="002E62A5" w:rsidP="008E68AB">
            <w:pPr>
              <w:adjustRightInd w:val="0"/>
              <w:snapToGrid w:val="0"/>
              <w:spacing w:line="360" w:lineRule="exact"/>
              <w:jc w:val="center"/>
              <w:rPr>
                <w:rFonts w:ascii="宋体" w:hAnsi="宋体"/>
                <w:b/>
                <w:bCs/>
                <w:color w:val="000000" w:themeColor="text1"/>
                <w:szCs w:val="21"/>
              </w:rPr>
            </w:pPr>
            <w:r w:rsidRPr="00054642">
              <w:rPr>
                <w:rFonts w:ascii="宋体" w:hAnsi="宋体" w:hint="eastAsia"/>
                <w:b/>
                <w:bCs/>
                <w:color w:val="000000" w:themeColor="text1"/>
                <w:szCs w:val="21"/>
              </w:rPr>
              <w:t>学时</w:t>
            </w:r>
          </w:p>
        </w:tc>
        <w:tc>
          <w:tcPr>
            <w:tcW w:w="1087" w:type="dxa"/>
            <w:tcBorders>
              <w:bottom w:val="single" w:sz="4" w:space="0" w:color="auto"/>
            </w:tcBorders>
          </w:tcPr>
          <w:p w14:paraId="2EEE7CE9" w14:textId="77777777" w:rsidR="002E62A5" w:rsidRPr="00054642" w:rsidRDefault="002E62A5" w:rsidP="008E68AB">
            <w:pPr>
              <w:adjustRightInd w:val="0"/>
              <w:snapToGrid w:val="0"/>
              <w:spacing w:line="360" w:lineRule="exact"/>
              <w:jc w:val="center"/>
              <w:rPr>
                <w:rFonts w:ascii="宋体" w:hAnsi="宋体"/>
                <w:b/>
                <w:bCs/>
                <w:color w:val="000000" w:themeColor="text1"/>
                <w:szCs w:val="21"/>
              </w:rPr>
            </w:pPr>
            <w:r w:rsidRPr="00054642">
              <w:rPr>
                <w:rFonts w:ascii="宋体" w:hAnsi="宋体" w:hint="eastAsia"/>
                <w:b/>
                <w:bCs/>
                <w:color w:val="000000" w:themeColor="text1"/>
                <w:szCs w:val="21"/>
              </w:rPr>
              <w:t>学分</w:t>
            </w:r>
          </w:p>
        </w:tc>
      </w:tr>
      <w:tr w:rsidR="00323D52" w:rsidRPr="00054642" w14:paraId="416A8EDA" w14:textId="77777777" w:rsidTr="00EE7FBC">
        <w:trPr>
          <w:cantSplit/>
          <w:trHeight w:val="454"/>
          <w:jc w:val="center"/>
        </w:trPr>
        <w:tc>
          <w:tcPr>
            <w:tcW w:w="1294" w:type="dxa"/>
            <w:vMerge w:val="restart"/>
            <w:tcBorders>
              <w:top w:val="single" w:sz="4" w:space="0" w:color="auto"/>
            </w:tcBorders>
            <w:vAlign w:val="center"/>
          </w:tcPr>
          <w:p w14:paraId="7E6EB878" w14:textId="77777777" w:rsidR="002E62A5" w:rsidRPr="00054642" w:rsidRDefault="002E62A5" w:rsidP="008E68AB">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实习类</w:t>
            </w:r>
          </w:p>
        </w:tc>
        <w:tc>
          <w:tcPr>
            <w:tcW w:w="2552" w:type="dxa"/>
            <w:tcBorders>
              <w:top w:val="single" w:sz="4" w:space="0" w:color="auto"/>
            </w:tcBorders>
          </w:tcPr>
          <w:p w14:paraId="78A7D4C4" w14:textId="1683813B" w:rsidR="002E62A5" w:rsidRPr="00054642" w:rsidRDefault="009E5849" w:rsidP="008E68AB">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军事技能</w:t>
            </w:r>
          </w:p>
        </w:tc>
        <w:tc>
          <w:tcPr>
            <w:tcW w:w="1126" w:type="dxa"/>
            <w:tcBorders>
              <w:top w:val="single" w:sz="4" w:space="0" w:color="auto"/>
            </w:tcBorders>
          </w:tcPr>
          <w:p w14:paraId="599A6919" w14:textId="77777777" w:rsidR="002E62A5" w:rsidRPr="00054642" w:rsidRDefault="002E62A5" w:rsidP="008E68AB">
            <w:pPr>
              <w:adjustRightInd w:val="0"/>
              <w:snapToGrid w:val="0"/>
              <w:spacing w:line="360" w:lineRule="exact"/>
              <w:jc w:val="center"/>
              <w:rPr>
                <w:color w:val="000000" w:themeColor="text1"/>
                <w:szCs w:val="21"/>
              </w:rPr>
            </w:pPr>
            <w:r w:rsidRPr="00054642">
              <w:rPr>
                <w:rFonts w:hint="eastAsia"/>
                <w:color w:val="000000" w:themeColor="text1"/>
                <w:szCs w:val="21"/>
              </w:rPr>
              <w:t>1</w:t>
            </w:r>
          </w:p>
        </w:tc>
        <w:tc>
          <w:tcPr>
            <w:tcW w:w="1191" w:type="dxa"/>
            <w:tcBorders>
              <w:top w:val="single" w:sz="4" w:space="0" w:color="auto"/>
            </w:tcBorders>
          </w:tcPr>
          <w:p w14:paraId="13BED4B4" w14:textId="74EF70E5" w:rsidR="002E62A5" w:rsidRPr="00054642" w:rsidRDefault="00EE4CAD" w:rsidP="008E68AB">
            <w:pPr>
              <w:adjustRightInd w:val="0"/>
              <w:snapToGrid w:val="0"/>
              <w:spacing w:line="360" w:lineRule="exact"/>
              <w:jc w:val="center"/>
              <w:rPr>
                <w:color w:val="000000" w:themeColor="text1"/>
                <w:szCs w:val="21"/>
              </w:rPr>
            </w:pPr>
            <w:r w:rsidRPr="00054642">
              <w:rPr>
                <w:rFonts w:hint="eastAsia"/>
                <w:color w:val="000000" w:themeColor="text1"/>
                <w:szCs w:val="21"/>
              </w:rPr>
              <w:t>2</w:t>
            </w:r>
            <w:r w:rsidR="002E62A5" w:rsidRPr="00054642">
              <w:rPr>
                <w:rFonts w:hint="eastAsia"/>
                <w:color w:val="000000" w:themeColor="text1"/>
                <w:szCs w:val="21"/>
              </w:rPr>
              <w:t xml:space="preserve"> </w:t>
            </w:r>
          </w:p>
        </w:tc>
        <w:tc>
          <w:tcPr>
            <w:tcW w:w="1092" w:type="dxa"/>
            <w:tcBorders>
              <w:top w:val="single" w:sz="4" w:space="0" w:color="auto"/>
            </w:tcBorders>
          </w:tcPr>
          <w:p w14:paraId="1AF2B118" w14:textId="77777777" w:rsidR="002E62A5" w:rsidRPr="00054642" w:rsidRDefault="002E62A5" w:rsidP="008E68AB">
            <w:pPr>
              <w:adjustRightInd w:val="0"/>
              <w:snapToGrid w:val="0"/>
              <w:spacing w:line="360" w:lineRule="exact"/>
              <w:jc w:val="center"/>
              <w:rPr>
                <w:color w:val="000000" w:themeColor="text1"/>
                <w:szCs w:val="21"/>
              </w:rPr>
            </w:pPr>
          </w:p>
        </w:tc>
        <w:tc>
          <w:tcPr>
            <w:tcW w:w="1087" w:type="dxa"/>
            <w:tcBorders>
              <w:top w:val="single" w:sz="4" w:space="0" w:color="auto"/>
            </w:tcBorders>
          </w:tcPr>
          <w:p w14:paraId="6B80A5EE" w14:textId="238079CA" w:rsidR="002E62A5" w:rsidRPr="00054642" w:rsidRDefault="00EE4CAD" w:rsidP="008E68AB">
            <w:pPr>
              <w:adjustRightInd w:val="0"/>
              <w:snapToGrid w:val="0"/>
              <w:spacing w:line="360" w:lineRule="exact"/>
              <w:jc w:val="center"/>
              <w:rPr>
                <w:color w:val="000000" w:themeColor="text1"/>
                <w:szCs w:val="21"/>
              </w:rPr>
            </w:pPr>
            <w:r w:rsidRPr="00054642">
              <w:rPr>
                <w:color w:val="000000" w:themeColor="text1"/>
                <w:szCs w:val="21"/>
              </w:rPr>
              <w:t>2</w:t>
            </w:r>
          </w:p>
        </w:tc>
      </w:tr>
      <w:tr w:rsidR="00323D52" w:rsidRPr="00054642" w14:paraId="093FE681" w14:textId="77777777" w:rsidTr="00EE7FBC">
        <w:trPr>
          <w:cantSplit/>
          <w:trHeight w:val="454"/>
          <w:jc w:val="center"/>
        </w:trPr>
        <w:tc>
          <w:tcPr>
            <w:tcW w:w="1294" w:type="dxa"/>
            <w:vMerge/>
          </w:tcPr>
          <w:p w14:paraId="2FF7108C" w14:textId="77777777" w:rsidR="002E62A5" w:rsidRPr="00054642" w:rsidRDefault="002E62A5" w:rsidP="008E68AB">
            <w:pPr>
              <w:adjustRightInd w:val="0"/>
              <w:snapToGrid w:val="0"/>
              <w:spacing w:line="360" w:lineRule="exact"/>
              <w:rPr>
                <w:rFonts w:ascii="宋体" w:hAnsi="宋体"/>
                <w:color w:val="000000" w:themeColor="text1"/>
                <w:szCs w:val="21"/>
              </w:rPr>
            </w:pPr>
          </w:p>
        </w:tc>
        <w:tc>
          <w:tcPr>
            <w:tcW w:w="2552" w:type="dxa"/>
            <w:vAlign w:val="center"/>
          </w:tcPr>
          <w:p w14:paraId="34428C0C" w14:textId="77777777" w:rsidR="002E62A5" w:rsidRPr="00054642" w:rsidRDefault="002E62A5" w:rsidP="008E68AB">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认知实习</w:t>
            </w:r>
          </w:p>
        </w:tc>
        <w:tc>
          <w:tcPr>
            <w:tcW w:w="1126" w:type="dxa"/>
          </w:tcPr>
          <w:p w14:paraId="7803833F" w14:textId="77777777" w:rsidR="002E62A5" w:rsidRPr="00054642" w:rsidRDefault="002E62A5" w:rsidP="008E68AB">
            <w:pPr>
              <w:adjustRightInd w:val="0"/>
              <w:snapToGrid w:val="0"/>
              <w:spacing w:line="360" w:lineRule="exact"/>
              <w:jc w:val="center"/>
              <w:rPr>
                <w:color w:val="000000" w:themeColor="text1"/>
                <w:szCs w:val="21"/>
              </w:rPr>
            </w:pPr>
            <w:r w:rsidRPr="00054642">
              <w:rPr>
                <w:rFonts w:hint="eastAsia"/>
                <w:color w:val="000000" w:themeColor="text1"/>
                <w:szCs w:val="21"/>
              </w:rPr>
              <w:t>4</w:t>
            </w:r>
          </w:p>
        </w:tc>
        <w:tc>
          <w:tcPr>
            <w:tcW w:w="1191" w:type="dxa"/>
          </w:tcPr>
          <w:p w14:paraId="39CEEE64" w14:textId="77777777" w:rsidR="002E62A5" w:rsidRPr="00054642" w:rsidRDefault="002E62A5" w:rsidP="008E68AB">
            <w:pPr>
              <w:adjustRightInd w:val="0"/>
              <w:snapToGrid w:val="0"/>
              <w:spacing w:line="360" w:lineRule="exact"/>
              <w:jc w:val="center"/>
              <w:rPr>
                <w:color w:val="000000" w:themeColor="text1"/>
                <w:szCs w:val="21"/>
              </w:rPr>
            </w:pPr>
            <w:r w:rsidRPr="00054642">
              <w:rPr>
                <w:rFonts w:hint="eastAsia"/>
                <w:color w:val="000000" w:themeColor="text1"/>
                <w:szCs w:val="21"/>
              </w:rPr>
              <w:t>3</w:t>
            </w:r>
          </w:p>
        </w:tc>
        <w:tc>
          <w:tcPr>
            <w:tcW w:w="1092" w:type="dxa"/>
          </w:tcPr>
          <w:p w14:paraId="529C3863" w14:textId="77777777" w:rsidR="002E62A5" w:rsidRPr="00054642" w:rsidRDefault="002E62A5" w:rsidP="008E68AB">
            <w:pPr>
              <w:adjustRightInd w:val="0"/>
              <w:snapToGrid w:val="0"/>
              <w:spacing w:line="360" w:lineRule="exact"/>
              <w:jc w:val="center"/>
              <w:rPr>
                <w:color w:val="000000" w:themeColor="text1"/>
                <w:szCs w:val="21"/>
              </w:rPr>
            </w:pPr>
          </w:p>
        </w:tc>
        <w:tc>
          <w:tcPr>
            <w:tcW w:w="1087" w:type="dxa"/>
          </w:tcPr>
          <w:p w14:paraId="4E2C016F" w14:textId="5EBED533" w:rsidR="002E62A5" w:rsidRPr="00054642" w:rsidRDefault="00EE4CAD" w:rsidP="008E68AB">
            <w:pPr>
              <w:adjustRightInd w:val="0"/>
              <w:snapToGrid w:val="0"/>
              <w:spacing w:line="360" w:lineRule="exact"/>
              <w:jc w:val="center"/>
              <w:rPr>
                <w:color w:val="000000" w:themeColor="text1"/>
                <w:szCs w:val="21"/>
              </w:rPr>
            </w:pPr>
            <w:r w:rsidRPr="00054642">
              <w:rPr>
                <w:rFonts w:hint="eastAsia"/>
                <w:color w:val="000000" w:themeColor="text1"/>
                <w:szCs w:val="21"/>
              </w:rPr>
              <w:t>3</w:t>
            </w:r>
          </w:p>
        </w:tc>
      </w:tr>
      <w:tr w:rsidR="00323D52" w:rsidRPr="00054642" w14:paraId="56B80788" w14:textId="77777777" w:rsidTr="00EE7FBC">
        <w:trPr>
          <w:cantSplit/>
          <w:trHeight w:val="454"/>
          <w:jc w:val="center"/>
        </w:trPr>
        <w:tc>
          <w:tcPr>
            <w:tcW w:w="1294" w:type="dxa"/>
            <w:vMerge/>
          </w:tcPr>
          <w:p w14:paraId="737A9AE8" w14:textId="77777777" w:rsidR="002E62A5" w:rsidRPr="00054642" w:rsidRDefault="002E62A5" w:rsidP="008E68AB">
            <w:pPr>
              <w:adjustRightInd w:val="0"/>
              <w:snapToGrid w:val="0"/>
              <w:spacing w:line="360" w:lineRule="exact"/>
              <w:rPr>
                <w:rFonts w:ascii="宋体" w:hAnsi="宋体"/>
                <w:color w:val="000000" w:themeColor="text1"/>
                <w:szCs w:val="21"/>
              </w:rPr>
            </w:pPr>
          </w:p>
        </w:tc>
        <w:tc>
          <w:tcPr>
            <w:tcW w:w="2552" w:type="dxa"/>
          </w:tcPr>
          <w:p w14:paraId="4195B163" w14:textId="77777777" w:rsidR="002E62A5" w:rsidRPr="00054642" w:rsidRDefault="002E62A5" w:rsidP="008E68AB">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专业实习</w:t>
            </w:r>
          </w:p>
        </w:tc>
        <w:tc>
          <w:tcPr>
            <w:tcW w:w="1126" w:type="dxa"/>
          </w:tcPr>
          <w:p w14:paraId="26C30D97" w14:textId="77777777" w:rsidR="002E62A5" w:rsidRPr="00054642" w:rsidRDefault="002E62A5" w:rsidP="008E68AB">
            <w:pPr>
              <w:adjustRightInd w:val="0"/>
              <w:snapToGrid w:val="0"/>
              <w:spacing w:line="360" w:lineRule="exact"/>
              <w:jc w:val="center"/>
              <w:rPr>
                <w:color w:val="000000" w:themeColor="text1"/>
                <w:szCs w:val="21"/>
              </w:rPr>
            </w:pPr>
            <w:r w:rsidRPr="00054642">
              <w:rPr>
                <w:rFonts w:hint="eastAsia"/>
                <w:color w:val="000000" w:themeColor="text1"/>
                <w:szCs w:val="21"/>
              </w:rPr>
              <w:t>6</w:t>
            </w:r>
          </w:p>
        </w:tc>
        <w:tc>
          <w:tcPr>
            <w:tcW w:w="1191" w:type="dxa"/>
          </w:tcPr>
          <w:p w14:paraId="23ED1F8A" w14:textId="77777777" w:rsidR="002E62A5" w:rsidRPr="00054642" w:rsidRDefault="002E62A5" w:rsidP="008E68AB">
            <w:pPr>
              <w:adjustRightInd w:val="0"/>
              <w:snapToGrid w:val="0"/>
              <w:spacing w:line="360" w:lineRule="exact"/>
              <w:jc w:val="center"/>
              <w:rPr>
                <w:color w:val="000000" w:themeColor="text1"/>
                <w:szCs w:val="21"/>
              </w:rPr>
            </w:pPr>
            <w:r w:rsidRPr="00054642">
              <w:rPr>
                <w:rFonts w:hint="eastAsia"/>
                <w:color w:val="000000" w:themeColor="text1"/>
                <w:szCs w:val="21"/>
              </w:rPr>
              <w:t>3</w:t>
            </w:r>
          </w:p>
        </w:tc>
        <w:tc>
          <w:tcPr>
            <w:tcW w:w="1092" w:type="dxa"/>
          </w:tcPr>
          <w:p w14:paraId="5ADFC820" w14:textId="77777777" w:rsidR="002E62A5" w:rsidRPr="00054642" w:rsidRDefault="002E62A5" w:rsidP="008E68AB">
            <w:pPr>
              <w:adjustRightInd w:val="0"/>
              <w:snapToGrid w:val="0"/>
              <w:spacing w:line="360" w:lineRule="exact"/>
              <w:jc w:val="center"/>
              <w:rPr>
                <w:color w:val="000000" w:themeColor="text1"/>
                <w:szCs w:val="21"/>
              </w:rPr>
            </w:pPr>
          </w:p>
        </w:tc>
        <w:tc>
          <w:tcPr>
            <w:tcW w:w="1087" w:type="dxa"/>
          </w:tcPr>
          <w:p w14:paraId="560D490B" w14:textId="2FF7B812" w:rsidR="002E62A5" w:rsidRPr="00054642" w:rsidRDefault="00EE4CAD" w:rsidP="008E68AB">
            <w:pPr>
              <w:adjustRightInd w:val="0"/>
              <w:snapToGrid w:val="0"/>
              <w:spacing w:line="360" w:lineRule="exact"/>
              <w:jc w:val="center"/>
              <w:rPr>
                <w:color w:val="000000" w:themeColor="text1"/>
                <w:szCs w:val="21"/>
              </w:rPr>
            </w:pPr>
            <w:r w:rsidRPr="00054642">
              <w:rPr>
                <w:rFonts w:hint="eastAsia"/>
                <w:color w:val="000000" w:themeColor="text1"/>
                <w:szCs w:val="21"/>
              </w:rPr>
              <w:t>3</w:t>
            </w:r>
          </w:p>
        </w:tc>
      </w:tr>
      <w:tr w:rsidR="00323D52" w:rsidRPr="00054642" w14:paraId="065EA570" w14:textId="77777777" w:rsidTr="00EE7FBC">
        <w:trPr>
          <w:cantSplit/>
          <w:trHeight w:val="454"/>
          <w:jc w:val="center"/>
        </w:trPr>
        <w:tc>
          <w:tcPr>
            <w:tcW w:w="1294" w:type="dxa"/>
            <w:vMerge/>
          </w:tcPr>
          <w:p w14:paraId="6D05D2C2" w14:textId="77777777" w:rsidR="002E62A5" w:rsidRPr="00054642" w:rsidRDefault="002E62A5" w:rsidP="008E68AB">
            <w:pPr>
              <w:adjustRightInd w:val="0"/>
              <w:snapToGrid w:val="0"/>
              <w:spacing w:line="360" w:lineRule="exact"/>
              <w:rPr>
                <w:rFonts w:ascii="宋体" w:hAnsi="宋体"/>
                <w:color w:val="000000" w:themeColor="text1"/>
                <w:szCs w:val="21"/>
              </w:rPr>
            </w:pPr>
          </w:p>
        </w:tc>
        <w:tc>
          <w:tcPr>
            <w:tcW w:w="2552" w:type="dxa"/>
          </w:tcPr>
          <w:p w14:paraId="13733AF7" w14:textId="77777777" w:rsidR="002E62A5" w:rsidRPr="00054642" w:rsidRDefault="002E62A5" w:rsidP="008E68AB">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毕业实习</w:t>
            </w:r>
          </w:p>
        </w:tc>
        <w:tc>
          <w:tcPr>
            <w:tcW w:w="1126" w:type="dxa"/>
          </w:tcPr>
          <w:p w14:paraId="46A9CB27" w14:textId="77777777" w:rsidR="002E62A5" w:rsidRPr="00054642" w:rsidRDefault="002E62A5" w:rsidP="008E68AB">
            <w:pPr>
              <w:adjustRightInd w:val="0"/>
              <w:snapToGrid w:val="0"/>
              <w:spacing w:line="360" w:lineRule="exact"/>
              <w:jc w:val="center"/>
              <w:rPr>
                <w:color w:val="000000" w:themeColor="text1"/>
                <w:szCs w:val="21"/>
              </w:rPr>
            </w:pPr>
            <w:r w:rsidRPr="00054642">
              <w:rPr>
                <w:rFonts w:hint="eastAsia"/>
                <w:color w:val="000000" w:themeColor="text1"/>
                <w:szCs w:val="21"/>
              </w:rPr>
              <w:t>8</w:t>
            </w:r>
          </w:p>
        </w:tc>
        <w:tc>
          <w:tcPr>
            <w:tcW w:w="1191" w:type="dxa"/>
          </w:tcPr>
          <w:p w14:paraId="7AE3848F" w14:textId="77777777" w:rsidR="002E62A5" w:rsidRPr="00054642" w:rsidRDefault="002E62A5" w:rsidP="008E68AB">
            <w:pPr>
              <w:adjustRightInd w:val="0"/>
              <w:snapToGrid w:val="0"/>
              <w:spacing w:line="360" w:lineRule="exact"/>
              <w:jc w:val="center"/>
              <w:rPr>
                <w:color w:val="000000" w:themeColor="text1"/>
                <w:szCs w:val="21"/>
              </w:rPr>
            </w:pPr>
            <w:r w:rsidRPr="00054642">
              <w:rPr>
                <w:rFonts w:hint="eastAsia"/>
                <w:color w:val="000000" w:themeColor="text1"/>
                <w:szCs w:val="21"/>
              </w:rPr>
              <w:t>8</w:t>
            </w:r>
          </w:p>
        </w:tc>
        <w:tc>
          <w:tcPr>
            <w:tcW w:w="1092" w:type="dxa"/>
          </w:tcPr>
          <w:p w14:paraId="056169A6" w14:textId="77777777" w:rsidR="002E62A5" w:rsidRPr="00054642" w:rsidRDefault="002E62A5" w:rsidP="008E68AB">
            <w:pPr>
              <w:adjustRightInd w:val="0"/>
              <w:snapToGrid w:val="0"/>
              <w:spacing w:line="360" w:lineRule="exact"/>
              <w:jc w:val="center"/>
              <w:rPr>
                <w:color w:val="000000" w:themeColor="text1"/>
                <w:szCs w:val="21"/>
              </w:rPr>
            </w:pPr>
          </w:p>
        </w:tc>
        <w:tc>
          <w:tcPr>
            <w:tcW w:w="1087" w:type="dxa"/>
          </w:tcPr>
          <w:p w14:paraId="051EB6FC" w14:textId="77777777" w:rsidR="002E62A5" w:rsidRPr="00054642" w:rsidRDefault="002E62A5" w:rsidP="008E68AB">
            <w:pPr>
              <w:adjustRightInd w:val="0"/>
              <w:snapToGrid w:val="0"/>
              <w:spacing w:line="360" w:lineRule="exact"/>
              <w:jc w:val="center"/>
              <w:rPr>
                <w:color w:val="000000" w:themeColor="text1"/>
                <w:szCs w:val="21"/>
              </w:rPr>
            </w:pPr>
            <w:r w:rsidRPr="00054642">
              <w:rPr>
                <w:rFonts w:hint="eastAsia"/>
                <w:color w:val="000000" w:themeColor="text1"/>
                <w:szCs w:val="21"/>
              </w:rPr>
              <w:t>4</w:t>
            </w:r>
          </w:p>
        </w:tc>
      </w:tr>
      <w:tr w:rsidR="00323D52" w:rsidRPr="00054642" w14:paraId="3F182F0F" w14:textId="77777777" w:rsidTr="00EE7FBC">
        <w:trPr>
          <w:cantSplit/>
          <w:trHeight w:val="454"/>
          <w:jc w:val="center"/>
        </w:trPr>
        <w:tc>
          <w:tcPr>
            <w:tcW w:w="1294" w:type="dxa"/>
            <w:vMerge/>
          </w:tcPr>
          <w:p w14:paraId="77FD5C87" w14:textId="77777777" w:rsidR="002E62A5" w:rsidRPr="00054642" w:rsidRDefault="002E62A5" w:rsidP="008E68AB">
            <w:pPr>
              <w:adjustRightInd w:val="0"/>
              <w:snapToGrid w:val="0"/>
              <w:spacing w:line="360" w:lineRule="exact"/>
              <w:rPr>
                <w:rFonts w:ascii="宋体" w:hAnsi="宋体"/>
                <w:color w:val="000000" w:themeColor="text1"/>
                <w:szCs w:val="21"/>
              </w:rPr>
            </w:pPr>
          </w:p>
        </w:tc>
        <w:tc>
          <w:tcPr>
            <w:tcW w:w="2552" w:type="dxa"/>
          </w:tcPr>
          <w:p w14:paraId="4DD392A4" w14:textId="77777777" w:rsidR="002E62A5" w:rsidRPr="00054642" w:rsidRDefault="002E62A5" w:rsidP="008E68AB">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毕业论文（设计）</w:t>
            </w:r>
          </w:p>
        </w:tc>
        <w:tc>
          <w:tcPr>
            <w:tcW w:w="1126" w:type="dxa"/>
          </w:tcPr>
          <w:p w14:paraId="48AD711F" w14:textId="77777777" w:rsidR="002E62A5" w:rsidRPr="00054642" w:rsidRDefault="002E62A5" w:rsidP="008E68AB">
            <w:pPr>
              <w:adjustRightInd w:val="0"/>
              <w:snapToGrid w:val="0"/>
              <w:spacing w:line="360" w:lineRule="exact"/>
              <w:jc w:val="center"/>
              <w:rPr>
                <w:color w:val="000000" w:themeColor="text1"/>
                <w:szCs w:val="21"/>
              </w:rPr>
            </w:pPr>
            <w:r w:rsidRPr="00054642">
              <w:rPr>
                <w:rFonts w:hint="eastAsia"/>
                <w:color w:val="000000" w:themeColor="text1"/>
                <w:szCs w:val="21"/>
              </w:rPr>
              <w:t>8</w:t>
            </w:r>
          </w:p>
        </w:tc>
        <w:tc>
          <w:tcPr>
            <w:tcW w:w="1191" w:type="dxa"/>
          </w:tcPr>
          <w:p w14:paraId="40D9A068" w14:textId="77777777" w:rsidR="002E62A5" w:rsidRPr="00054642" w:rsidRDefault="002E62A5" w:rsidP="008E68AB">
            <w:pPr>
              <w:adjustRightInd w:val="0"/>
              <w:snapToGrid w:val="0"/>
              <w:spacing w:line="360" w:lineRule="exact"/>
              <w:jc w:val="center"/>
              <w:rPr>
                <w:color w:val="000000" w:themeColor="text1"/>
                <w:szCs w:val="21"/>
              </w:rPr>
            </w:pPr>
            <w:r w:rsidRPr="00054642">
              <w:rPr>
                <w:rFonts w:hint="eastAsia"/>
                <w:color w:val="000000" w:themeColor="text1"/>
                <w:szCs w:val="21"/>
              </w:rPr>
              <w:t xml:space="preserve">8 </w:t>
            </w:r>
          </w:p>
        </w:tc>
        <w:tc>
          <w:tcPr>
            <w:tcW w:w="1092" w:type="dxa"/>
          </w:tcPr>
          <w:p w14:paraId="77EB9011" w14:textId="77777777" w:rsidR="002E62A5" w:rsidRPr="00054642" w:rsidRDefault="002E62A5" w:rsidP="008E68AB">
            <w:pPr>
              <w:adjustRightInd w:val="0"/>
              <w:snapToGrid w:val="0"/>
              <w:spacing w:line="360" w:lineRule="exact"/>
              <w:jc w:val="center"/>
              <w:rPr>
                <w:color w:val="000000" w:themeColor="text1"/>
                <w:szCs w:val="21"/>
              </w:rPr>
            </w:pPr>
          </w:p>
        </w:tc>
        <w:tc>
          <w:tcPr>
            <w:tcW w:w="1087" w:type="dxa"/>
          </w:tcPr>
          <w:p w14:paraId="2302D7A9" w14:textId="77777777" w:rsidR="002E62A5" w:rsidRPr="00054642" w:rsidRDefault="002E62A5" w:rsidP="008E68AB">
            <w:pPr>
              <w:adjustRightInd w:val="0"/>
              <w:snapToGrid w:val="0"/>
              <w:spacing w:line="360" w:lineRule="exact"/>
              <w:jc w:val="center"/>
              <w:rPr>
                <w:color w:val="000000" w:themeColor="text1"/>
                <w:szCs w:val="21"/>
              </w:rPr>
            </w:pPr>
            <w:r w:rsidRPr="00054642">
              <w:rPr>
                <w:rFonts w:hint="eastAsia"/>
                <w:color w:val="000000" w:themeColor="text1"/>
                <w:szCs w:val="21"/>
              </w:rPr>
              <w:t>4</w:t>
            </w:r>
          </w:p>
        </w:tc>
      </w:tr>
      <w:tr w:rsidR="00323D52" w:rsidRPr="00054642" w14:paraId="3AAB67E8" w14:textId="77777777" w:rsidTr="00EE7FBC">
        <w:trPr>
          <w:cantSplit/>
          <w:trHeight w:val="454"/>
          <w:jc w:val="center"/>
        </w:trPr>
        <w:tc>
          <w:tcPr>
            <w:tcW w:w="1294" w:type="dxa"/>
            <w:vMerge w:val="restart"/>
            <w:vAlign w:val="center"/>
          </w:tcPr>
          <w:p w14:paraId="1DD222ED" w14:textId="4E017698" w:rsidR="002E62A5" w:rsidRPr="00054642" w:rsidRDefault="002E62A5" w:rsidP="008E68AB">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素</w:t>
            </w:r>
            <w:r w:rsidR="009E5849" w:rsidRPr="00054642">
              <w:rPr>
                <w:rFonts w:ascii="宋体" w:hAnsi="宋体" w:hint="eastAsia"/>
                <w:color w:val="000000" w:themeColor="text1"/>
                <w:szCs w:val="21"/>
              </w:rPr>
              <w:t>养</w:t>
            </w:r>
            <w:r w:rsidR="00EE4CAD" w:rsidRPr="00054642">
              <w:rPr>
                <w:rFonts w:ascii="宋体" w:hAnsi="宋体" w:hint="eastAsia"/>
                <w:color w:val="000000" w:themeColor="text1"/>
                <w:szCs w:val="21"/>
              </w:rPr>
              <w:t>提升</w:t>
            </w:r>
            <w:r w:rsidRPr="00054642">
              <w:rPr>
                <w:rFonts w:ascii="宋体" w:hAnsi="宋体" w:hint="eastAsia"/>
                <w:color w:val="000000" w:themeColor="text1"/>
                <w:szCs w:val="21"/>
              </w:rPr>
              <w:t>类</w:t>
            </w:r>
          </w:p>
        </w:tc>
        <w:tc>
          <w:tcPr>
            <w:tcW w:w="2552" w:type="dxa"/>
          </w:tcPr>
          <w:p w14:paraId="219294B9" w14:textId="292F8DF8" w:rsidR="002E62A5" w:rsidRPr="00054642" w:rsidRDefault="002E62A5" w:rsidP="008E68AB">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创新</w:t>
            </w:r>
            <w:r w:rsidR="009E5849" w:rsidRPr="00054642">
              <w:rPr>
                <w:rFonts w:ascii="宋体" w:hAnsi="宋体" w:hint="eastAsia"/>
                <w:color w:val="000000" w:themeColor="text1"/>
                <w:szCs w:val="21"/>
              </w:rPr>
              <w:t>创业</w:t>
            </w:r>
          </w:p>
        </w:tc>
        <w:tc>
          <w:tcPr>
            <w:tcW w:w="1126" w:type="dxa"/>
          </w:tcPr>
          <w:p w14:paraId="0F6040A5" w14:textId="77777777" w:rsidR="002E62A5" w:rsidRPr="00054642" w:rsidRDefault="002E62A5" w:rsidP="008E68AB">
            <w:pPr>
              <w:adjustRightInd w:val="0"/>
              <w:snapToGrid w:val="0"/>
              <w:spacing w:line="360" w:lineRule="exact"/>
              <w:jc w:val="center"/>
              <w:rPr>
                <w:color w:val="000000" w:themeColor="text1"/>
                <w:szCs w:val="21"/>
              </w:rPr>
            </w:pPr>
          </w:p>
        </w:tc>
        <w:tc>
          <w:tcPr>
            <w:tcW w:w="1191" w:type="dxa"/>
          </w:tcPr>
          <w:p w14:paraId="7A9CBFB2" w14:textId="77777777" w:rsidR="002E62A5" w:rsidRPr="00054642" w:rsidRDefault="002E62A5" w:rsidP="008E68AB">
            <w:pPr>
              <w:adjustRightInd w:val="0"/>
              <w:snapToGrid w:val="0"/>
              <w:spacing w:line="360" w:lineRule="exact"/>
              <w:jc w:val="center"/>
              <w:rPr>
                <w:color w:val="000000" w:themeColor="text1"/>
                <w:szCs w:val="21"/>
              </w:rPr>
            </w:pPr>
          </w:p>
        </w:tc>
        <w:tc>
          <w:tcPr>
            <w:tcW w:w="1092" w:type="dxa"/>
          </w:tcPr>
          <w:p w14:paraId="6A7313FC" w14:textId="77777777" w:rsidR="002E62A5" w:rsidRPr="00054642" w:rsidRDefault="002E62A5" w:rsidP="008E68AB">
            <w:pPr>
              <w:adjustRightInd w:val="0"/>
              <w:snapToGrid w:val="0"/>
              <w:spacing w:line="360" w:lineRule="exact"/>
              <w:jc w:val="center"/>
              <w:rPr>
                <w:color w:val="000000" w:themeColor="text1"/>
                <w:szCs w:val="21"/>
              </w:rPr>
            </w:pPr>
          </w:p>
        </w:tc>
        <w:tc>
          <w:tcPr>
            <w:tcW w:w="1087" w:type="dxa"/>
            <w:vAlign w:val="center"/>
          </w:tcPr>
          <w:p w14:paraId="5BD2A25B" w14:textId="77777777" w:rsidR="002E62A5" w:rsidRPr="00054642" w:rsidRDefault="002E62A5" w:rsidP="008E68AB">
            <w:pPr>
              <w:adjustRightInd w:val="0"/>
              <w:snapToGrid w:val="0"/>
              <w:spacing w:line="360" w:lineRule="exact"/>
              <w:jc w:val="center"/>
              <w:rPr>
                <w:color w:val="000000" w:themeColor="text1"/>
                <w:szCs w:val="21"/>
              </w:rPr>
            </w:pPr>
            <w:r w:rsidRPr="00054642">
              <w:rPr>
                <w:rFonts w:hint="eastAsia"/>
                <w:color w:val="000000" w:themeColor="text1"/>
                <w:szCs w:val="21"/>
              </w:rPr>
              <w:t>2</w:t>
            </w:r>
          </w:p>
        </w:tc>
      </w:tr>
      <w:tr w:rsidR="00323D52" w:rsidRPr="00054642" w14:paraId="00EF8BF9" w14:textId="77777777" w:rsidTr="00EE7FBC">
        <w:trPr>
          <w:cantSplit/>
          <w:trHeight w:val="454"/>
          <w:jc w:val="center"/>
        </w:trPr>
        <w:tc>
          <w:tcPr>
            <w:tcW w:w="1294" w:type="dxa"/>
            <w:vMerge/>
          </w:tcPr>
          <w:p w14:paraId="5CBE09DE" w14:textId="77777777" w:rsidR="002E62A5" w:rsidRPr="00054642" w:rsidRDefault="002E62A5" w:rsidP="008E68AB">
            <w:pPr>
              <w:adjustRightInd w:val="0"/>
              <w:snapToGrid w:val="0"/>
              <w:spacing w:line="360" w:lineRule="exact"/>
              <w:rPr>
                <w:rFonts w:ascii="宋体" w:hAnsi="宋体"/>
                <w:color w:val="000000" w:themeColor="text1"/>
                <w:szCs w:val="21"/>
              </w:rPr>
            </w:pPr>
          </w:p>
        </w:tc>
        <w:tc>
          <w:tcPr>
            <w:tcW w:w="2552" w:type="dxa"/>
          </w:tcPr>
          <w:p w14:paraId="018D7AA5" w14:textId="77777777" w:rsidR="002E62A5" w:rsidRPr="00054642" w:rsidRDefault="002E62A5" w:rsidP="008E68AB">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第二课堂</w:t>
            </w:r>
          </w:p>
        </w:tc>
        <w:tc>
          <w:tcPr>
            <w:tcW w:w="1126" w:type="dxa"/>
          </w:tcPr>
          <w:p w14:paraId="2BA6BC1F" w14:textId="77777777" w:rsidR="002E62A5" w:rsidRPr="00054642" w:rsidRDefault="002E62A5" w:rsidP="008E68AB">
            <w:pPr>
              <w:adjustRightInd w:val="0"/>
              <w:snapToGrid w:val="0"/>
              <w:spacing w:line="360" w:lineRule="exact"/>
              <w:jc w:val="center"/>
              <w:rPr>
                <w:color w:val="000000" w:themeColor="text1"/>
                <w:szCs w:val="21"/>
              </w:rPr>
            </w:pPr>
          </w:p>
        </w:tc>
        <w:tc>
          <w:tcPr>
            <w:tcW w:w="1191" w:type="dxa"/>
          </w:tcPr>
          <w:p w14:paraId="368BC33C" w14:textId="77777777" w:rsidR="002E62A5" w:rsidRPr="00054642" w:rsidRDefault="002E62A5" w:rsidP="008E68AB">
            <w:pPr>
              <w:adjustRightInd w:val="0"/>
              <w:snapToGrid w:val="0"/>
              <w:spacing w:line="360" w:lineRule="exact"/>
              <w:jc w:val="center"/>
              <w:rPr>
                <w:color w:val="000000" w:themeColor="text1"/>
                <w:szCs w:val="21"/>
              </w:rPr>
            </w:pPr>
          </w:p>
        </w:tc>
        <w:tc>
          <w:tcPr>
            <w:tcW w:w="1092" w:type="dxa"/>
          </w:tcPr>
          <w:p w14:paraId="2ACDAF33" w14:textId="77777777" w:rsidR="002E62A5" w:rsidRPr="00054642" w:rsidRDefault="002E62A5" w:rsidP="008E68AB">
            <w:pPr>
              <w:adjustRightInd w:val="0"/>
              <w:snapToGrid w:val="0"/>
              <w:spacing w:line="360" w:lineRule="exact"/>
              <w:jc w:val="center"/>
              <w:rPr>
                <w:color w:val="000000" w:themeColor="text1"/>
                <w:szCs w:val="21"/>
              </w:rPr>
            </w:pPr>
          </w:p>
        </w:tc>
        <w:tc>
          <w:tcPr>
            <w:tcW w:w="1087" w:type="dxa"/>
          </w:tcPr>
          <w:p w14:paraId="2FC703F5" w14:textId="77777777" w:rsidR="002E62A5" w:rsidRPr="00054642" w:rsidRDefault="002E62A5" w:rsidP="008E68AB">
            <w:pPr>
              <w:adjustRightInd w:val="0"/>
              <w:snapToGrid w:val="0"/>
              <w:spacing w:line="360" w:lineRule="exact"/>
              <w:jc w:val="center"/>
              <w:rPr>
                <w:color w:val="000000" w:themeColor="text1"/>
                <w:szCs w:val="21"/>
              </w:rPr>
            </w:pPr>
            <w:r w:rsidRPr="00054642">
              <w:rPr>
                <w:rFonts w:hint="eastAsia"/>
                <w:color w:val="000000" w:themeColor="text1"/>
                <w:szCs w:val="21"/>
              </w:rPr>
              <w:t>2</w:t>
            </w:r>
          </w:p>
        </w:tc>
      </w:tr>
      <w:tr w:rsidR="00323D52" w:rsidRPr="00054642" w14:paraId="216712AE" w14:textId="77777777" w:rsidTr="00EE7FBC">
        <w:trPr>
          <w:cantSplit/>
          <w:trHeight w:val="454"/>
          <w:jc w:val="center"/>
        </w:trPr>
        <w:tc>
          <w:tcPr>
            <w:tcW w:w="1294" w:type="dxa"/>
            <w:vMerge w:val="restart"/>
            <w:vAlign w:val="center"/>
          </w:tcPr>
          <w:p w14:paraId="00D98B41" w14:textId="20663A63" w:rsidR="00750C6D" w:rsidRPr="00054642" w:rsidRDefault="00750C6D" w:rsidP="00750C6D">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思</w:t>
            </w:r>
            <w:r w:rsidR="009E5849" w:rsidRPr="00054642">
              <w:rPr>
                <w:rFonts w:ascii="宋体" w:hAnsi="宋体" w:hint="eastAsia"/>
                <w:color w:val="000000" w:themeColor="text1"/>
                <w:szCs w:val="21"/>
              </w:rPr>
              <w:t>政育人</w:t>
            </w:r>
            <w:r w:rsidRPr="00054642">
              <w:rPr>
                <w:rFonts w:ascii="宋体" w:hAnsi="宋体" w:hint="eastAsia"/>
                <w:color w:val="000000" w:themeColor="text1"/>
                <w:szCs w:val="21"/>
              </w:rPr>
              <w:t>类</w:t>
            </w:r>
          </w:p>
        </w:tc>
        <w:tc>
          <w:tcPr>
            <w:tcW w:w="2552" w:type="dxa"/>
          </w:tcPr>
          <w:p w14:paraId="34BFEE25" w14:textId="6883997D" w:rsidR="00750C6D" w:rsidRPr="00054642" w:rsidRDefault="00733E84" w:rsidP="00750C6D">
            <w:pPr>
              <w:adjustRightInd w:val="0"/>
              <w:snapToGrid w:val="0"/>
              <w:spacing w:line="360" w:lineRule="exact"/>
              <w:rPr>
                <w:rFonts w:ascii="宋体" w:hAnsi="宋体"/>
                <w:color w:val="000000" w:themeColor="text1"/>
                <w:szCs w:val="21"/>
              </w:rPr>
            </w:pPr>
            <w:r w:rsidRPr="00733E84">
              <w:rPr>
                <w:rFonts w:hint="eastAsia"/>
                <w:color w:val="000000" w:themeColor="text1"/>
              </w:rPr>
              <w:t>思想道德修养与法律基础</w:t>
            </w:r>
          </w:p>
        </w:tc>
        <w:tc>
          <w:tcPr>
            <w:tcW w:w="1126" w:type="dxa"/>
          </w:tcPr>
          <w:p w14:paraId="421FC2E4" w14:textId="0CDAB2E6" w:rsidR="00750C6D" w:rsidRPr="00054642" w:rsidRDefault="00750C6D" w:rsidP="00750C6D">
            <w:pPr>
              <w:adjustRightInd w:val="0"/>
              <w:snapToGrid w:val="0"/>
              <w:spacing w:line="360" w:lineRule="exact"/>
              <w:jc w:val="center"/>
              <w:rPr>
                <w:color w:val="000000" w:themeColor="text1"/>
                <w:szCs w:val="21"/>
              </w:rPr>
            </w:pPr>
          </w:p>
        </w:tc>
        <w:tc>
          <w:tcPr>
            <w:tcW w:w="1191" w:type="dxa"/>
          </w:tcPr>
          <w:p w14:paraId="57846DEB" w14:textId="77777777" w:rsidR="00750C6D" w:rsidRPr="00054642" w:rsidRDefault="00750C6D" w:rsidP="00750C6D">
            <w:pPr>
              <w:adjustRightInd w:val="0"/>
              <w:snapToGrid w:val="0"/>
              <w:spacing w:line="360" w:lineRule="exact"/>
              <w:jc w:val="center"/>
              <w:rPr>
                <w:color w:val="000000" w:themeColor="text1"/>
                <w:szCs w:val="21"/>
              </w:rPr>
            </w:pPr>
          </w:p>
        </w:tc>
        <w:tc>
          <w:tcPr>
            <w:tcW w:w="1092" w:type="dxa"/>
          </w:tcPr>
          <w:p w14:paraId="0E79C4AA" w14:textId="3D0DC73E" w:rsidR="00750C6D" w:rsidRPr="00054642" w:rsidRDefault="00750C6D" w:rsidP="00750C6D">
            <w:pPr>
              <w:adjustRightInd w:val="0"/>
              <w:snapToGrid w:val="0"/>
              <w:spacing w:line="360" w:lineRule="exact"/>
              <w:jc w:val="center"/>
              <w:rPr>
                <w:color w:val="000000" w:themeColor="text1"/>
                <w:szCs w:val="21"/>
              </w:rPr>
            </w:pPr>
          </w:p>
        </w:tc>
        <w:tc>
          <w:tcPr>
            <w:tcW w:w="1087" w:type="dxa"/>
          </w:tcPr>
          <w:p w14:paraId="707A5DA2" w14:textId="77777777" w:rsidR="00750C6D" w:rsidRPr="00054642" w:rsidRDefault="00750C6D" w:rsidP="00750C6D">
            <w:pPr>
              <w:adjustRightInd w:val="0"/>
              <w:snapToGrid w:val="0"/>
              <w:spacing w:line="360" w:lineRule="exact"/>
              <w:jc w:val="center"/>
              <w:rPr>
                <w:color w:val="000000" w:themeColor="text1"/>
                <w:szCs w:val="21"/>
              </w:rPr>
            </w:pPr>
            <w:r w:rsidRPr="00054642">
              <w:rPr>
                <w:color w:val="000000" w:themeColor="text1"/>
              </w:rPr>
              <w:t>1</w:t>
            </w:r>
          </w:p>
        </w:tc>
      </w:tr>
      <w:tr w:rsidR="00323D52" w:rsidRPr="00054642" w14:paraId="66F3455F" w14:textId="77777777" w:rsidTr="003D3574">
        <w:trPr>
          <w:cantSplit/>
          <w:trHeight w:val="454"/>
          <w:jc w:val="center"/>
        </w:trPr>
        <w:tc>
          <w:tcPr>
            <w:tcW w:w="1294" w:type="dxa"/>
            <w:vMerge/>
          </w:tcPr>
          <w:p w14:paraId="0A445663" w14:textId="77777777" w:rsidR="00750C6D" w:rsidRPr="00054642" w:rsidRDefault="00750C6D" w:rsidP="00750C6D">
            <w:pPr>
              <w:adjustRightInd w:val="0"/>
              <w:snapToGrid w:val="0"/>
              <w:spacing w:line="360" w:lineRule="exact"/>
              <w:rPr>
                <w:rFonts w:ascii="宋体" w:hAnsi="宋体"/>
                <w:color w:val="000000" w:themeColor="text1"/>
                <w:szCs w:val="21"/>
              </w:rPr>
            </w:pPr>
          </w:p>
        </w:tc>
        <w:tc>
          <w:tcPr>
            <w:tcW w:w="2552" w:type="dxa"/>
            <w:vAlign w:val="center"/>
          </w:tcPr>
          <w:p w14:paraId="7AB2B7C7" w14:textId="77777777" w:rsidR="00750C6D" w:rsidRPr="00054642" w:rsidRDefault="00750C6D" w:rsidP="00750C6D">
            <w:pPr>
              <w:adjustRightInd w:val="0"/>
              <w:snapToGrid w:val="0"/>
              <w:spacing w:line="360" w:lineRule="exact"/>
              <w:rPr>
                <w:rFonts w:ascii="宋体" w:hAnsi="宋体"/>
                <w:color w:val="000000" w:themeColor="text1"/>
                <w:szCs w:val="21"/>
              </w:rPr>
            </w:pPr>
            <w:r w:rsidRPr="00054642">
              <w:rPr>
                <w:color w:val="000000" w:themeColor="text1"/>
              </w:rPr>
              <w:t>毛泽东思想与中国特色社会主义理论体系概论</w:t>
            </w:r>
          </w:p>
        </w:tc>
        <w:tc>
          <w:tcPr>
            <w:tcW w:w="1126" w:type="dxa"/>
          </w:tcPr>
          <w:p w14:paraId="354146C1" w14:textId="54A17D60" w:rsidR="00750C6D" w:rsidRPr="00054642" w:rsidRDefault="00750C6D" w:rsidP="00750C6D">
            <w:pPr>
              <w:adjustRightInd w:val="0"/>
              <w:snapToGrid w:val="0"/>
              <w:spacing w:line="360" w:lineRule="exact"/>
              <w:jc w:val="center"/>
              <w:rPr>
                <w:color w:val="000000" w:themeColor="text1"/>
                <w:szCs w:val="21"/>
              </w:rPr>
            </w:pPr>
          </w:p>
        </w:tc>
        <w:tc>
          <w:tcPr>
            <w:tcW w:w="1191" w:type="dxa"/>
          </w:tcPr>
          <w:p w14:paraId="24441E86" w14:textId="77777777" w:rsidR="00750C6D" w:rsidRPr="00054642" w:rsidRDefault="00750C6D" w:rsidP="00750C6D">
            <w:pPr>
              <w:adjustRightInd w:val="0"/>
              <w:snapToGrid w:val="0"/>
              <w:spacing w:line="360" w:lineRule="exact"/>
              <w:jc w:val="center"/>
              <w:rPr>
                <w:color w:val="000000" w:themeColor="text1"/>
                <w:szCs w:val="21"/>
              </w:rPr>
            </w:pPr>
          </w:p>
        </w:tc>
        <w:tc>
          <w:tcPr>
            <w:tcW w:w="1092" w:type="dxa"/>
          </w:tcPr>
          <w:p w14:paraId="6453CE4C" w14:textId="52539C46" w:rsidR="00750C6D" w:rsidRPr="00054642" w:rsidRDefault="00750C6D" w:rsidP="00750C6D">
            <w:pPr>
              <w:adjustRightInd w:val="0"/>
              <w:snapToGrid w:val="0"/>
              <w:spacing w:line="360" w:lineRule="exact"/>
              <w:jc w:val="center"/>
              <w:rPr>
                <w:color w:val="000000" w:themeColor="text1"/>
                <w:szCs w:val="21"/>
              </w:rPr>
            </w:pPr>
          </w:p>
        </w:tc>
        <w:tc>
          <w:tcPr>
            <w:tcW w:w="1087" w:type="dxa"/>
          </w:tcPr>
          <w:p w14:paraId="7E1E2EB8" w14:textId="1EC9BD92" w:rsidR="00750C6D" w:rsidRPr="00054642" w:rsidRDefault="00750C6D" w:rsidP="00750C6D">
            <w:pPr>
              <w:adjustRightInd w:val="0"/>
              <w:snapToGrid w:val="0"/>
              <w:spacing w:line="360" w:lineRule="exact"/>
              <w:jc w:val="center"/>
              <w:rPr>
                <w:color w:val="000000" w:themeColor="text1"/>
                <w:szCs w:val="21"/>
              </w:rPr>
            </w:pPr>
            <w:r w:rsidRPr="00054642">
              <w:rPr>
                <w:color w:val="000000" w:themeColor="text1"/>
                <w:szCs w:val="21"/>
              </w:rPr>
              <w:t>1</w:t>
            </w:r>
          </w:p>
        </w:tc>
      </w:tr>
      <w:tr w:rsidR="00323D52" w:rsidRPr="00054642" w14:paraId="69994677" w14:textId="77777777" w:rsidTr="00EE7FBC">
        <w:trPr>
          <w:cantSplit/>
          <w:trHeight w:val="454"/>
          <w:jc w:val="center"/>
        </w:trPr>
        <w:tc>
          <w:tcPr>
            <w:tcW w:w="1294" w:type="dxa"/>
            <w:vMerge/>
          </w:tcPr>
          <w:p w14:paraId="1DB94985" w14:textId="77777777" w:rsidR="00750C6D" w:rsidRPr="00054642" w:rsidRDefault="00750C6D" w:rsidP="00750C6D">
            <w:pPr>
              <w:adjustRightInd w:val="0"/>
              <w:snapToGrid w:val="0"/>
              <w:spacing w:line="360" w:lineRule="exact"/>
              <w:rPr>
                <w:rFonts w:ascii="宋体" w:hAnsi="宋体"/>
                <w:color w:val="000000" w:themeColor="text1"/>
                <w:szCs w:val="21"/>
              </w:rPr>
            </w:pPr>
          </w:p>
        </w:tc>
        <w:tc>
          <w:tcPr>
            <w:tcW w:w="2552" w:type="dxa"/>
            <w:vAlign w:val="center"/>
          </w:tcPr>
          <w:p w14:paraId="68463E64" w14:textId="77777777" w:rsidR="00750C6D" w:rsidRPr="00054642" w:rsidRDefault="00750C6D" w:rsidP="00750C6D">
            <w:pPr>
              <w:adjustRightInd w:val="0"/>
              <w:snapToGrid w:val="0"/>
              <w:spacing w:line="360" w:lineRule="exact"/>
              <w:rPr>
                <w:rFonts w:ascii="宋体" w:hAnsi="宋体"/>
                <w:color w:val="000000" w:themeColor="text1"/>
                <w:szCs w:val="21"/>
              </w:rPr>
            </w:pPr>
            <w:r w:rsidRPr="00054642">
              <w:rPr>
                <w:rFonts w:hint="eastAsia"/>
                <w:color w:val="000000" w:themeColor="text1"/>
                <w:szCs w:val="21"/>
              </w:rPr>
              <w:t>中国近现代史纲要</w:t>
            </w:r>
          </w:p>
        </w:tc>
        <w:tc>
          <w:tcPr>
            <w:tcW w:w="1126" w:type="dxa"/>
          </w:tcPr>
          <w:p w14:paraId="69D482AE" w14:textId="6C9EFF72" w:rsidR="00750C6D" w:rsidRPr="00054642" w:rsidRDefault="00750C6D" w:rsidP="00750C6D">
            <w:pPr>
              <w:adjustRightInd w:val="0"/>
              <w:snapToGrid w:val="0"/>
              <w:spacing w:line="360" w:lineRule="exact"/>
              <w:jc w:val="center"/>
              <w:rPr>
                <w:color w:val="000000" w:themeColor="text1"/>
                <w:szCs w:val="21"/>
              </w:rPr>
            </w:pPr>
          </w:p>
        </w:tc>
        <w:tc>
          <w:tcPr>
            <w:tcW w:w="1191" w:type="dxa"/>
          </w:tcPr>
          <w:p w14:paraId="18A62CD2" w14:textId="77777777" w:rsidR="00750C6D" w:rsidRPr="00054642" w:rsidRDefault="00750C6D" w:rsidP="00750C6D">
            <w:pPr>
              <w:adjustRightInd w:val="0"/>
              <w:snapToGrid w:val="0"/>
              <w:spacing w:line="360" w:lineRule="exact"/>
              <w:jc w:val="center"/>
              <w:rPr>
                <w:color w:val="000000" w:themeColor="text1"/>
                <w:szCs w:val="21"/>
              </w:rPr>
            </w:pPr>
          </w:p>
        </w:tc>
        <w:tc>
          <w:tcPr>
            <w:tcW w:w="1092" w:type="dxa"/>
          </w:tcPr>
          <w:p w14:paraId="3A124570" w14:textId="2ABAA656" w:rsidR="00750C6D" w:rsidRPr="00054642" w:rsidRDefault="00750C6D" w:rsidP="00750C6D">
            <w:pPr>
              <w:adjustRightInd w:val="0"/>
              <w:snapToGrid w:val="0"/>
              <w:spacing w:line="360" w:lineRule="exact"/>
              <w:jc w:val="center"/>
              <w:rPr>
                <w:color w:val="000000" w:themeColor="text1"/>
                <w:szCs w:val="21"/>
              </w:rPr>
            </w:pPr>
          </w:p>
        </w:tc>
        <w:tc>
          <w:tcPr>
            <w:tcW w:w="1087" w:type="dxa"/>
          </w:tcPr>
          <w:p w14:paraId="69FEA8A9" w14:textId="77777777" w:rsidR="00750C6D" w:rsidRPr="00054642" w:rsidRDefault="00750C6D" w:rsidP="00750C6D">
            <w:pPr>
              <w:adjustRightInd w:val="0"/>
              <w:snapToGrid w:val="0"/>
              <w:spacing w:line="360" w:lineRule="exact"/>
              <w:jc w:val="center"/>
              <w:rPr>
                <w:color w:val="000000" w:themeColor="text1"/>
                <w:szCs w:val="21"/>
              </w:rPr>
            </w:pPr>
            <w:r w:rsidRPr="00054642">
              <w:rPr>
                <w:rFonts w:hint="eastAsia"/>
                <w:color w:val="000000" w:themeColor="text1"/>
                <w:szCs w:val="21"/>
              </w:rPr>
              <w:t>1</w:t>
            </w:r>
          </w:p>
        </w:tc>
      </w:tr>
      <w:tr w:rsidR="00323D52" w:rsidRPr="00054642" w14:paraId="75046BA3" w14:textId="77777777" w:rsidTr="00EE7FBC">
        <w:trPr>
          <w:cantSplit/>
          <w:trHeight w:val="454"/>
          <w:jc w:val="center"/>
        </w:trPr>
        <w:tc>
          <w:tcPr>
            <w:tcW w:w="1294" w:type="dxa"/>
            <w:vMerge/>
          </w:tcPr>
          <w:p w14:paraId="383132B9" w14:textId="77777777" w:rsidR="00750C6D" w:rsidRPr="00054642" w:rsidRDefault="00750C6D" w:rsidP="00750C6D">
            <w:pPr>
              <w:adjustRightInd w:val="0"/>
              <w:snapToGrid w:val="0"/>
              <w:spacing w:line="360" w:lineRule="exact"/>
              <w:rPr>
                <w:rFonts w:ascii="宋体" w:hAnsi="宋体"/>
                <w:color w:val="000000" w:themeColor="text1"/>
                <w:szCs w:val="21"/>
              </w:rPr>
            </w:pPr>
          </w:p>
        </w:tc>
        <w:tc>
          <w:tcPr>
            <w:tcW w:w="2552" w:type="dxa"/>
          </w:tcPr>
          <w:p w14:paraId="5273C7D6" w14:textId="5A368C79" w:rsidR="00750C6D" w:rsidRPr="00054642" w:rsidRDefault="00733E84" w:rsidP="00750C6D">
            <w:pPr>
              <w:adjustRightInd w:val="0"/>
              <w:snapToGrid w:val="0"/>
              <w:spacing w:line="360" w:lineRule="exact"/>
              <w:rPr>
                <w:rFonts w:ascii="宋体" w:hAnsi="宋体"/>
                <w:color w:val="000000" w:themeColor="text1"/>
                <w:szCs w:val="21"/>
              </w:rPr>
            </w:pPr>
            <w:r w:rsidRPr="00733E84">
              <w:rPr>
                <w:rFonts w:hint="eastAsia"/>
                <w:color w:val="000000" w:themeColor="text1"/>
              </w:rPr>
              <w:t>马克思主义基本原理概论</w:t>
            </w:r>
            <w:bookmarkStart w:id="0" w:name="_GoBack"/>
            <w:bookmarkEnd w:id="0"/>
          </w:p>
        </w:tc>
        <w:tc>
          <w:tcPr>
            <w:tcW w:w="1126" w:type="dxa"/>
          </w:tcPr>
          <w:p w14:paraId="3EC63469" w14:textId="558BF6B3" w:rsidR="00750C6D" w:rsidRPr="00054642" w:rsidRDefault="00750C6D" w:rsidP="00750C6D">
            <w:pPr>
              <w:adjustRightInd w:val="0"/>
              <w:snapToGrid w:val="0"/>
              <w:spacing w:line="360" w:lineRule="exact"/>
              <w:jc w:val="center"/>
              <w:rPr>
                <w:color w:val="000000" w:themeColor="text1"/>
                <w:szCs w:val="21"/>
              </w:rPr>
            </w:pPr>
          </w:p>
        </w:tc>
        <w:tc>
          <w:tcPr>
            <w:tcW w:w="1191" w:type="dxa"/>
          </w:tcPr>
          <w:p w14:paraId="54D5678D" w14:textId="77777777" w:rsidR="00750C6D" w:rsidRPr="00054642" w:rsidRDefault="00750C6D" w:rsidP="00750C6D">
            <w:pPr>
              <w:adjustRightInd w:val="0"/>
              <w:snapToGrid w:val="0"/>
              <w:spacing w:line="360" w:lineRule="exact"/>
              <w:jc w:val="center"/>
              <w:rPr>
                <w:color w:val="000000" w:themeColor="text1"/>
                <w:szCs w:val="21"/>
              </w:rPr>
            </w:pPr>
          </w:p>
        </w:tc>
        <w:tc>
          <w:tcPr>
            <w:tcW w:w="1092" w:type="dxa"/>
          </w:tcPr>
          <w:p w14:paraId="19F26A09" w14:textId="75841979" w:rsidR="00750C6D" w:rsidRPr="00054642" w:rsidRDefault="00750C6D" w:rsidP="00750C6D">
            <w:pPr>
              <w:adjustRightInd w:val="0"/>
              <w:snapToGrid w:val="0"/>
              <w:spacing w:line="360" w:lineRule="exact"/>
              <w:jc w:val="center"/>
              <w:rPr>
                <w:color w:val="000000" w:themeColor="text1"/>
                <w:szCs w:val="21"/>
              </w:rPr>
            </w:pPr>
          </w:p>
        </w:tc>
        <w:tc>
          <w:tcPr>
            <w:tcW w:w="1087" w:type="dxa"/>
          </w:tcPr>
          <w:p w14:paraId="03DA9EA2" w14:textId="77777777" w:rsidR="00750C6D" w:rsidRPr="00054642" w:rsidRDefault="00750C6D" w:rsidP="00750C6D">
            <w:pPr>
              <w:adjustRightInd w:val="0"/>
              <w:snapToGrid w:val="0"/>
              <w:spacing w:line="360" w:lineRule="exact"/>
              <w:jc w:val="center"/>
              <w:rPr>
                <w:color w:val="000000" w:themeColor="text1"/>
                <w:szCs w:val="21"/>
              </w:rPr>
            </w:pPr>
            <w:r w:rsidRPr="00054642">
              <w:rPr>
                <w:color w:val="000000" w:themeColor="text1"/>
              </w:rPr>
              <w:t>1</w:t>
            </w:r>
          </w:p>
        </w:tc>
      </w:tr>
      <w:tr w:rsidR="00323D52" w:rsidRPr="00054642" w14:paraId="79AB42AA" w14:textId="77777777" w:rsidTr="00EE7FBC">
        <w:trPr>
          <w:cantSplit/>
          <w:trHeight w:val="454"/>
          <w:jc w:val="center"/>
        </w:trPr>
        <w:tc>
          <w:tcPr>
            <w:tcW w:w="1294" w:type="dxa"/>
            <w:vMerge/>
          </w:tcPr>
          <w:p w14:paraId="45A254A9" w14:textId="77777777" w:rsidR="00750C6D" w:rsidRPr="00054642" w:rsidRDefault="00750C6D" w:rsidP="00750C6D">
            <w:pPr>
              <w:adjustRightInd w:val="0"/>
              <w:snapToGrid w:val="0"/>
              <w:spacing w:line="360" w:lineRule="exact"/>
              <w:rPr>
                <w:rFonts w:ascii="宋体" w:hAnsi="宋体"/>
                <w:color w:val="000000" w:themeColor="text1"/>
                <w:szCs w:val="21"/>
              </w:rPr>
            </w:pPr>
          </w:p>
        </w:tc>
        <w:tc>
          <w:tcPr>
            <w:tcW w:w="2552" w:type="dxa"/>
          </w:tcPr>
          <w:p w14:paraId="7F96A863" w14:textId="77777777" w:rsidR="00750C6D" w:rsidRPr="00054642" w:rsidRDefault="00750C6D" w:rsidP="00750C6D">
            <w:pPr>
              <w:adjustRightInd w:val="0"/>
              <w:snapToGrid w:val="0"/>
              <w:spacing w:line="360" w:lineRule="exact"/>
              <w:rPr>
                <w:rFonts w:ascii="宋体" w:hAnsi="宋体"/>
                <w:color w:val="000000" w:themeColor="text1"/>
                <w:szCs w:val="21"/>
              </w:rPr>
            </w:pPr>
            <w:r w:rsidRPr="00054642">
              <w:rPr>
                <w:rFonts w:hint="eastAsia"/>
                <w:color w:val="000000" w:themeColor="text1"/>
                <w:szCs w:val="21"/>
              </w:rPr>
              <w:t>形势与政策</w:t>
            </w:r>
          </w:p>
        </w:tc>
        <w:tc>
          <w:tcPr>
            <w:tcW w:w="1126" w:type="dxa"/>
          </w:tcPr>
          <w:p w14:paraId="51C6EBBA" w14:textId="67D23F1A" w:rsidR="00750C6D" w:rsidRPr="00054642" w:rsidRDefault="00750C6D" w:rsidP="00750C6D">
            <w:pPr>
              <w:adjustRightInd w:val="0"/>
              <w:snapToGrid w:val="0"/>
              <w:spacing w:line="360" w:lineRule="exact"/>
              <w:jc w:val="center"/>
              <w:rPr>
                <w:color w:val="000000" w:themeColor="text1"/>
                <w:szCs w:val="21"/>
              </w:rPr>
            </w:pPr>
          </w:p>
        </w:tc>
        <w:tc>
          <w:tcPr>
            <w:tcW w:w="1191" w:type="dxa"/>
          </w:tcPr>
          <w:p w14:paraId="574E31E2" w14:textId="77777777" w:rsidR="00750C6D" w:rsidRPr="00054642" w:rsidRDefault="00750C6D" w:rsidP="00750C6D">
            <w:pPr>
              <w:adjustRightInd w:val="0"/>
              <w:snapToGrid w:val="0"/>
              <w:spacing w:line="360" w:lineRule="exact"/>
              <w:jc w:val="center"/>
              <w:rPr>
                <w:color w:val="000000" w:themeColor="text1"/>
                <w:szCs w:val="21"/>
              </w:rPr>
            </w:pPr>
          </w:p>
        </w:tc>
        <w:tc>
          <w:tcPr>
            <w:tcW w:w="1092" w:type="dxa"/>
          </w:tcPr>
          <w:p w14:paraId="6DDC99D8" w14:textId="07CBA3F0" w:rsidR="00750C6D" w:rsidRPr="00054642" w:rsidRDefault="00750C6D" w:rsidP="00750C6D">
            <w:pPr>
              <w:adjustRightInd w:val="0"/>
              <w:snapToGrid w:val="0"/>
              <w:spacing w:line="360" w:lineRule="exact"/>
              <w:jc w:val="center"/>
              <w:rPr>
                <w:color w:val="000000" w:themeColor="text1"/>
                <w:szCs w:val="21"/>
              </w:rPr>
            </w:pPr>
          </w:p>
        </w:tc>
        <w:tc>
          <w:tcPr>
            <w:tcW w:w="1087" w:type="dxa"/>
          </w:tcPr>
          <w:p w14:paraId="4306DF24" w14:textId="77777777" w:rsidR="00750C6D" w:rsidRPr="00054642" w:rsidRDefault="00750C6D" w:rsidP="00750C6D">
            <w:pPr>
              <w:adjustRightInd w:val="0"/>
              <w:snapToGrid w:val="0"/>
              <w:spacing w:line="360" w:lineRule="exact"/>
              <w:jc w:val="center"/>
              <w:rPr>
                <w:color w:val="000000" w:themeColor="text1"/>
                <w:szCs w:val="21"/>
              </w:rPr>
            </w:pPr>
            <w:r w:rsidRPr="00054642">
              <w:rPr>
                <w:rFonts w:hint="eastAsia"/>
                <w:color w:val="000000" w:themeColor="text1"/>
                <w:szCs w:val="21"/>
              </w:rPr>
              <w:t>1</w:t>
            </w:r>
          </w:p>
        </w:tc>
      </w:tr>
      <w:tr w:rsidR="00037E60" w:rsidRPr="00054642" w14:paraId="23B745CF" w14:textId="77777777" w:rsidTr="00037E60">
        <w:trPr>
          <w:cantSplit/>
          <w:trHeight w:val="458"/>
          <w:jc w:val="center"/>
        </w:trPr>
        <w:tc>
          <w:tcPr>
            <w:tcW w:w="1294" w:type="dxa"/>
            <w:vAlign w:val="center"/>
          </w:tcPr>
          <w:p w14:paraId="3A2964C0" w14:textId="56CCD624" w:rsidR="00037E60" w:rsidRPr="00054642" w:rsidRDefault="00EE4CAD" w:rsidP="00EE6D82">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劳动育人</w:t>
            </w:r>
            <w:r w:rsidR="00037E60" w:rsidRPr="00054642">
              <w:rPr>
                <w:rFonts w:ascii="宋体" w:hAnsi="宋体" w:hint="eastAsia"/>
                <w:color w:val="000000" w:themeColor="text1"/>
                <w:szCs w:val="21"/>
              </w:rPr>
              <w:t>类</w:t>
            </w:r>
          </w:p>
        </w:tc>
        <w:tc>
          <w:tcPr>
            <w:tcW w:w="2552" w:type="dxa"/>
          </w:tcPr>
          <w:p w14:paraId="610AF04A" w14:textId="2A5CD959" w:rsidR="00037E60" w:rsidRPr="00054642" w:rsidRDefault="009E5849" w:rsidP="00EE6D82">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劳动类实践课程</w:t>
            </w:r>
          </w:p>
        </w:tc>
        <w:tc>
          <w:tcPr>
            <w:tcW w:w="1126" w:type="dxa"/>
          </w:tcPr>
          <w:p w14:paraId="7BB13F37" w14:textId="3FABFAA7" w:rsidR="00037E60" w:rsidRPr="00054642" w:rsidRDefault="00037E60" w:rsidP="00EE6D82">
            <w:pPr>
              <w:adjustRightInd w:val="0"/>
              <w:snapToGrid w:val="0"/>
              <w:spacing w:line="360" w:lineRule="exact"/>
              <w:jc w:val="center"/>
              <w:rPr>
                <w:color w:val="000000" w:themeColor="text1"/>
                <w:szCs w:val="21"/>
              </w:rPr>
            </w:pPr>
          </w:p>
        </w:tc>
        <w:tc>
          <w:tcPr>
            <w:tcW w:w="1191" w:type="dxa"/>
          </w:tcPr>
          <w:p w14:paraId="59D3163E" w14:textId="77777777" w:rsidR="00037E60" w:rsidRPr="00054642" w:rsidRDefault="00037E60" w:rsidP="00EE6D82">
            <w:pPr>
              <w:adjustRightInd w:val="0"/>
              <w:snapToGrid w:val="0"/>
              <w:spacing w:line="360" w:lineRule="exact"/>
              <w:jc w:val="center"/>
              <w:rPr>
                <w:color w:val="000000" w:themeColor="text1"/>
                <w:szCs w:val="21"/>
              </w:rPr>
            </w:pPr>
          </w:p>
        </w:tc>
        <w:tc>
          <w:tcPr>
            <w:tcW w:w="1092" w:type="dxa"/>
          </w:tcPr>
          <w:p w14:paraId="12092CB5" w14:textId="4FFD3375" w:rsidR="00037E60" w:rsidRPr="00054642" w:rsidRDefault="00037E60" w:rsidP="00E145EB">
            <w:pPr>
              <w:adjustRightInd w:val="0"/>
              <w:snapToGrid w:val="0"/>
              <w:spacing w:line="360" w:lineRule="exact"/>
              <w:jc w:val="center"/>
              <w:rPr>
                <w:color w:val="000000" w:themeColor="text1"/>
                <w:szCs w:val="21"/>
              </w:rPr>
            </w:pPr>
          </w:p>
        </w:tc>
        <w:tc>
          <w:tcPr>
            <w:tcW w:w="1087" w:type="dxa"/>
          </w:tcPr>
          <w:p w14:paraId="0504C99D" w14:textId="0EF9B268" w:rsidR="00037E60" w:rsidRPr="00054642" w:rsidRDefault="00EE4CAD" w:rsidP="00EE6D82">
            <w:pPr>
              <w:adjustRightInd w:val="0"/>
              <w:snapToGrid w:val="0"/>
              <w:spacing w:line="360" w:lineRule="exact"/>
              <w:jc w:val="center"/>
              <w:rPr>
                <w:color w:val="000000" w:themeColor="text1"/>
                <w:szCs w:val="21"/>
              </w:rPr>
            </w:pPr>
            <w:r w:rsidRPr="00054642">
              <w:rPr>
                <w:color w:val="000000" w:themeColor="text1"/>
                <w:szCs w:val="21"/>
              </w:rPr>
              <w:t>2</w:t>
            </w:r>
          </w:p>
        </w:tc>
      </w:tr>
      <w:tr w:rsidR="00EE4CAD" w:rsidRPr="00054642" w14:paraId="75600397" w14:textId="77777777" w:rsidTr="00EE7FBC">
        <w:trPr>
          <w:cantSplit/>
          <w:trHeight w:val="454"/>
          <w:jc w:val="center"/>
        </w:trPr>
        <w:tc>
          <w:tcPr>
            <w:tcW w:w="1294" w:type="dxa"/>
            <w:vMerge w:val="restart"/>
            <w:vAlign w:val="center"/>
          </w:tcPr>
          <w:p w14:paraId="71E6A4D3" w14:textId="77777777" w:rsidR="00EE4CAD" w:rsidRPr="00054642" w:rsidRDefault="00EE4CAD" w:rsidP="00EE6D82">
            <w:pPr>
              <w:adjustRightInd w:val="0"/>
              <w:snapToGrid w:val="0"/>
              <w:spacing w:line="360" w:lineRule="exact"/>
              <w:rPr>
                <w:rFonts w:ascii="宋体" w:hAnsi="宋体"/>
                <w:color w:val="000000" w:themeColor="text1"/>
                <w:szCs w:val="21"/>
              </w:rPr>
            </w:pPr>
            <w:r w:rsidRPr="00054642">
              <w:rPr>
                <w:rFonts w:ascii="宋体" w:hAnsi="宋体" w:hint="eastAsia"/>
                <w:color w:val="000000" w:themeColor="text1"/>
                <w:szCs w:val="21"/>
              </w:rPr>
              <w:t>专业实验类</w:t>
            </w:r>
          </w:p>
        </w:tc>
        <w:tc>
          <w:tcPr>
            <w:tcW w:w="2552" w:type="dxa"/>
          </w:tcPr>
          <w:p w14:paraId="384E3793" w14:textId="6BE9DAFA" w:rsidR="00EE4CAD" w:rsidRPr="00054642" w:rsidRDefault="00EE4CAD" w:rsidP="00EE6D82">
            <w:pPr>
              <w:adjustRightInd w:val="0"/>
              <w:snapToGrid w:val="0"/>
              <w:spacing w:line="400" w:lineRule="exact"/>
              <w:rPr>
                <w:color w:val="000000" w:themeColor="text1"/>
                <w:szCs w:val="21"/>
              </w:rPr>
            </w:pPr>
            <w:r w:rsidRPr="00054642">
              <w:rPr>
                <w:rFonts w:hint="eastAsia"/>
                <w:color w:val="000000" w:themeColor="text1"/>
                <w:szCs w:val="21"/>
              </w:rPr>
              <w:t>计算机应用</w:t>
            </w:r>
          </w:p>
        </w:tc>
        <w:tc>
          <w:tcPr>
            <w:tcW w:w="1126" w:type="dxa"/>
          </w:tcPr>
          <w:p w14:paraId="2BB6E53C" w14:textId="05828D74" w:rsidR="00EE4CAD" w:rsidRPr="00054642" w:rsidRDefault="00EE4CAD" w:rsidP="00EE6D82">
            <w:pPr>
              <w:adjustRightInd w:val="0"/>
              <w:snapToGrid w:val="0"/>
              <w:spacing w:line="360" w:lineRule="exact"/>
              <w:jc w:val="center"/>
              <w:rPr>
                <w:color w:val="000000" w:themeColor="text1"/>
                <w:szCs w:val="21"/>
              </w:rPr>
            </w:pPr>
            <w:r w:rsidRPr="00054642">
              <w:rPr>
                <w:color w:val="000000" w:themeColor="text1"/>
                <w:szCs w:val="21"/>
              </w:rPr>
              <w:t>1</w:t>
            </w:r>
          </w:p>
        </w:tc>
        <w:tc>
          <w:tcPr>
            <w:tcW w:w="1191" w:type="dxa"/>
          </w:tcPr>
          <w:p w14:paraId="2284F8AE" w14:textId="77777777" w:rsidR="00EE4CAD" w:rsidRPr="00054642" w:rsidRDefault="00EE4CAD" w:rsidP="00EE6D82">
            <w:pPr>
              <w:adjustRightInd w:val="0"/>
              <w:snapToGrid w:val="0"/>
              <w:spacing w:line="360" w:lineRule="exact"/>
              <w:jc w:val="center"/>
              <w:rPr>
                <w:color w:val="000000" w:themeColor="text1"/>
                <w:szCs w:val="21"/>
              </w:rPr>
            </w:pPr>
          </w:p>
        </w:tc>
        <w:tc>
          <w:tcPr>
            <w:tcW w:w="1092" w:type="dxa"/>
          </w:tcPr>
          <w:p w14:paraId="6244E26E" w14:textId="547958B1" w:rsidR="00EE4CAD" w:rsidRPr="00054642" w:rsidRDefault="00EE4CAD" w:rsidP="00EE6D82">
            <w:pPr>
              <w:adjustRightInd w:val="0"/>
              <w:snapToGrid w:val="0"/>
              <w:spacing w:line="360" w:lineRule="exact"/>
              <w:jc w:val="center"/>
              <w:rPr>
                <w:color w:val="000000" w:themeColor="text1"/>
                <w:szCs w:val="21"/>
              </w:rPr>
            </w:pPr>
            <w:r w:rsidRPr="00054642">
              <w:rPr>
                <w:color w:val="000000" w:themeColor="text1"/>
                <w:szCs w:val="21"/>
              </w:rPr>
              <w:t>16</w:t>
            </w:r>
          </w:p>
        </w:tc>
        <w:tc>
          <w:tcPr>
            <w:tcW w:w="1087" w:type="dxa"/>
          </w:tcPr>
          <w:p w14:paraId="07AF9126" w14:textId="4E4C5824" w:rsidR="00EE4CAD" w:rsidRPr="00054642" w:rsidRDefault="00EE4CAD" w:rsidP="00EE6D82">
            <w:pPr>
              <w:adjustRightInd w:val="0"/>
              <w:snapToGrid w:val="0"/>
              <w:spacing w:line="360" w:lineRule="exact"/>
              <w:jc w:val="center"/>
              <w:rPr>
                <w:color w:val="000000" w:themeColor="text1"/>
                <w:szCs w:val="21"/>
              </w:rPr>
            </w:pPr>
            <w:r w:rsidRPr="00054642">
              <w:rPr>
                <w:color w:val="000000" w:themeColor="text1"/>
                <w:szCs w:val="21"/>
              </w:rPr>
              <w:t>1</w:t>
            </w:r>
          </w:p>
        </w:tc>
      </w:tr>
      <w:tr w:rsidR="00EE4CAD" w:rsidRPr="00054642" w14:paraId="5DDB1091" w14:textId="77777777" w:rsidTr="00EE7FBC">
        <w:trPr>
          <w:cantSplit/>
          <w:trHeight w:val="454"/>
          <w:jc w:val="center"/>
        </w:trPr>
        <w:tc>
          <w:tcPr>
            <w:tcW w:w="1294" w:type="dxa"/>
            <w:vMerge/>
            <w:vAlign w:val="center"/>
          </w:tcPr>
          <w:p w14:paraId="3B5CA8B9" w14:textId="77777777" w:rsidR="00EE4CAD" w:rsidRPr="00054642" w:rsidRDefault="00EE4CAD" w:rsidP="00EE6D82">
            <w:pPr>
              <w:adjustRightInd w:val="0"/>
              <w:snapToGrid w:val="0"/>
              <w:spacing w:line="360" w:lineRule="exact"/>
              <w:rPr>
                <w:rFonts w:ascii="宋体" w:hAnsi="宋体"/>
                <w:color w:val="000000" w:themeColor="text1"/>
                <w:szCs w:val="21"/>
              </w:rPr>
            </w:pPr>
          </w:p>
        </w:tc>
        <w:tc>
          <w:tcPr>
            <w:tcW w:w="2552" w:type="dxa"/>
          </w:tcPr>
          <w:p w14:paraId="6CC1A2E9" w14:textId="5724FCB8" w:rsidR="00EE4CAD" w:rsidRPr="00054642" w:rsidRDefault="00EE4CAD" w:rsidP="00EE6D82">
            <w:pPr>
              <w:adjustRightInd w:val="0"/>
              <w:snapToGrid w:val="0"/>
              <w:spacing w:line="400" w:lineRule="exact"/>
              <w:rPr>
                <w:rFonts w:hAnsi="宋体"/>
                <w:color w:val="000000" w:themeColor="text1"/>
                <w:szCs w:val="21"/>
              </w:rPr>
            </w:pPr>
            <w:r w:rsidRPr="00054642">
              <w:rPr>
                <w:rFonts w:hAnsi="宋体" w:hint="eastAsia"/>
                <w:color w:val="000000" w:themeColor="text1"/>
                <w:szCs w:val="21"/>
              </w:rPr>
              <w:t>程序设计语言（</w:t>
            </w:r>
            <w:r w:rsidRPr="00054642">
              <w:rPr>
                <w:rFonts w:hAnsi="宋体" w:hint="eastAsia"/>
                <w:color w:val="000000" w:themeColor="text1"/>
                <w:szCs w:val="21"/>
              </w:rPr>
              <w:t>Python</w:t>
            </w:r>
            <w:r w:rsidRPr="00054642">
              <w:rPr>
                <w:rFonts w:hAnsi="宋体" w:hint="eastAsia"/>
                <w:color w:val="000000" w:themeColor="text1"/>
                <w:szCs w:val="21"/>
              </w:rPr>
              <w:t>）</w:t>
            </w:r>
          </w:p>
        </w:tc>
        <w:tc>
          <w:tcPr>
            <w:tcW w:w="1126" w:type="dxa"/>
          </w:tcPr>
          <w:p w14:paraId="5B93BF73" w14:textId="40FFFA8E" w:rsidR="00EE4CAD" w:rsidRPr="00054642" w:rsidRDefault="00EE4CAD" w:rsidP="00EE6D82">
            <w:pPr>
              <w:adjustRightInd w:val="0"/>
              <w:snapToGrid w:val="0"/>
              <w:spacing w:line="360" w:lineRule="exact"/>
              <w:jc w:val="center"/>
              <w:rPr>
                <w:color w:val="000000" w:themeColor="text1"/>
                <w:szCs w:val="21"/>
              </w:rPr>
            </w:pPr>
            <w:r w:rsidRPr="00054642">
              <w:rPr>
                <w:color w:val="000000" w:themeColor="text1"/>
                <w:szCs w:val="21"/>
              </w:rPr>
              <w:t>3</w:t>
            </w:r>
          </w:p>
        </w:tc>
        <w:tc>
          <w:tcPr>
            <w:tcW w:w="1191" w:type="dxa"/>
          </w:tcPr>
          <w:p w14:paraId="4E2493E4" w14:textId="77777777" w:rsidR="00EE4CAD" w:rsidRPr="00054642" w:rsidRDefault="00EE4CAD" w:rsidP="00EE6D82">
            <w:pPr>
              <w:adjustRightInd w:val="0"/>
              <w:snapToGrid w:val="0"/>
              <w:spacing w:line="360" w:lineRule="exact"/>
              <w:jc w:val="center"/>
              <w:rPr>
                <w:color w:val="000000" w:themeColor="text1"/>
                <w:szCs w:val="21"/>
              </w:rPr>
            </w:pPr>
          </w:p>
        </w:tc>
        <w:tc>
          <w:tcPr>
            <w:tcW w:w="1092" w:type="dxa"/>
          </w:tcPr>
          <w:p w14:paraId="6C4A67FE" w14:textId="373C0004" w:rsidR="00EE4CAD" w:rsidRPr="00054642" w:rsidRDefault="00EE4CAD" w:rsidP="00EE6D82">
            <w:pPr>
              <w:adjustRightInd w:val="0"/>
              <w:snapToGrid w:val="0"/>
              <w:spacing w:line="360" w:lineRule="exact"/>
              <w:jc w:val="center"/>
              <w:rPr>
                <w:color w:val="000000" w:themeColor="text1"/>
                <w:szCs w:val="21"/>
              </w:rPr>
            </w:pPr>
            <w:r w:rsidRPr="00054642">
              <w:rPr>
                <w:color w:val="000000" w:themeColor="text1"/>
                <w:szCs w:val="21"/>
              </w:rPr>
              <w:t>16</w:t>
            </w:r>
          </w:p>
        </w:tc>
        <w:tc>
          <w:tcPr>
            <w:tcW w:w="1087" w:type="dxa"/>
          </w:tcPr>
          <w:p w14:paraId="7D847720" w14:textId="13D9588C" w:rsidR="00EE4CAD" w:rsidRPr="00054642" w:rsidRDefault="00EE4CAD" w:rsidP="00EE6D82">
            <w:pPr>
              <w:adjustRightInd w:val="0"/>
              <w:snapToGrid w:val="0"/>
              <w:spacing w:line="360" w:lineRule="exact"/>
              <w:jc w:val="center"/>
              <w:rPr>
                <w:color w:val="000000" w:themeColor="text1"/>
                <w:szCs w:val="21"/>
              </w:rPr>
            </w:pPr>
            <w:r w:rsidRPr="00054642">
              <w:rPr>
                <w:color w:val="000000" w:themeColor="text1"/>
                <w:szCs w:val="21"/>
              </w:rPr>
              <w:t>1</w:t>
            </w:r>
          </w:p>
        </w:tc>
      </w:tr>
      <w:tr w:rsidR="00EE4CAD" w:rsidRPr="00054642" w14:paraId="6BE2DD90" w14:textId="77777777" w:rsidTr="00EE7FBC">
        <w:trPr>
          <w:cantSplit/>
          <w:trHeight w:val="454"/>
          <w:jc w:val="center"/>
        </w:trPr>
        <w:tc>
          <w:tcPr>
            <w:tcW w:w="1294" w:type="dxa"/>
            <w:vMerge/>
            <w:vAlign w:val="center"/>
          </w:tcPr>
          <w:p w14:paraId="7F76BF2C" w14:textId="77777777" w:rsidR="00EE4CAD" w:rsidRPr="00054642" w:rsidRDefault="00EE4CAD" w:rsidP="00EE6D82">
            <w:pPr>
              <w:adjustRightInd w:val="0"/>
              <w:snapToGrid w:val="0"/>
              <w:spacing w:line="360" w:lineRule="exact"/>
              <w:rPr>
                <w:rFonts w:ascii="宋体" w:hAnsi="宋体"/>
                <w:color w:val="000000" w:themeColor="text1"/>
                <w:szCs w:val="21"/>
              </w:rPr>
            </w:pPr>
          </w:p>
        </w:tc>
        <w:tc>
          <w:tcPr>
            <w:tcW w:w="2552" w:type="dxa"/>
          </w:tcPr>
          <w:p w14:paraId="0990FCFD" w14:textId="1426A417" w:rsidR="00EE4CAD" w:rsidRPr="00054642" w:rsidRDefault="00EE4CAD" w:rsidP="00EE6D82">
            <w:pPr>
              <w:adjustRightInd w:val="0"/>
              <w:snapToGrid w:val="0"/>
              <w:spacing w:line="400" w:lineRule="exact"/>
              <w:rPr>
                <w:rFonts w:hAnsi="宋体"/>
                <w:color w:val="000000" w:themeColor="text1"/>
                <w:szCs w:val="21"/>
              </w:rPr>
            </w:pPr>
            <w:r w:rsidRPr="00054642">
              <w:rPr>
                <w:rFonts w:hAnsi="宋体" w:hint="eastAsia"/>
                <w:color w:val="000000" w:themeColor="text1"/>
                <w:szCs w:val="21"/>
              </w:rPr>
              <w:t>供应链管理</w:t>
            </w:r>
          </w:p>
        </w:tc>
        <w:tc>
          <w:tcPr>
            <w:tcW w:w="1126" w:type="dxa"/>
          </w:tcPr>
          <w:p w14:paraId="1A462F15" w14:textId="2971C6CC" w:rsidR="00EE4CAD" w:rsidRPr="00054642" w:rsidRDefault="00EE4CAD" w:rsidP="00EE6D82">
            <w:pPr>
              <w:adjustRightInd w:val="0"/>
              <w:snapToGrid w:val="0"/>
              <w:spacing w:line="360" w:lineRule="exact"/>
              <w:jc w:val="center"/>
              <w:rPr>
                <w:color w:val="000000" w:themeColor="text1"/>
                <w:szCs w:val="21"/>
              </w:rPr>
            </w:pPr>
            <w:r w:rsidRPr="00054642">
              <w:rPr>
                <w:rFonts w:hint="eastAsia"/>
                <w:color w:val="000000" w:themeColor="text1"/>
                <w:szCs w:val="21"/>
              </w:rPr>
              <w:t>6</w:t>
            </w:r>
          </w:p>
        </w:tc>
        <w:tc>
          <w:tcPr>
            <w:tcW w:w="1191" w:type="dxa"/>
          </w:tcPr>
          <w:p w14:paraId="118902D0" w14:textId="77777777" w:rsidR="00EE4CAD" w:rsidRPr="00054642" w:rsidRDefault="00EE4CAD" w:rsidP="00EE6D82">
            <w:pPr>
              <w:adjustRightInd w:val="0"/>
              <w:snapToGrid w:val="0"/>
              <w:spacing w:line="360" w:lineRule="exact"/>
              <w:jc w:val="center"/>
              <w:rPr>
                <w:color w:val="000000" w:themeColor="text1"/>
                <w:szCs w:val="21"/>
              </w:rPr>
            </w:pPr>
          </w:p>
        </w:tc>
        <w:tc>
          <w:tcPr>
            <w:tcW w:w="1092" w:type="dxa"/>
          </w:tcPr>
          <w:p w14:paraId="503D924B" w14:textId="0CE43BAE" w:rsidR="00EE4CAD" w:rsidRPr="00054642" w:rsidRDefault="00EE4CAD" w:rsidP="00EE6D82">
            <w:pPr>
              <w:adjustRightInd w:val="0"/>
              <w:snapToGrid w:val="0"/>
              <w:spacing w:line="360" w:lineRule="exact"/>
              <w:jc w:val="center"/>
              <w:rPr>
                <w:color w:val="000000" w:themeColor="text1"/>
                <w:szCs w:val="21"/>
              </w:rPr>
            </w:pPr>
            <w:r w:rsidRPr="00054642">
              <w:rPr>
                <w:rFonts w:hint="eastAsia"/>
                <w:color w:val="000000" w:themeColor="text1"/>
                <w:szCs w:val="21"/>
              </w:rPr>
              <w:t>16</w:t>
            </w:r>
          </w:p>
        </w:tc>
        <w:tc>
          <w:tcPr>
            <w:tcW w:w="1087" w:type="dxa"/>
          </w:tcPr>
          <w:p w14:paraId="652231F1" w14:textId="2AD24533" w:rsidR="00EE4CAD" w:rsidRPr="00054642" w:rsidRDefault="00EE4CAD" w:rsidP="00EE6D82">
            <w:pPr>
              <w:adjustRightInd w:val="0"/>
              <w:snapToGrid w:val="0"/>
              <w:spacing w:line="360" w:lineRule="exact"/>
              <w:jc w:val="center"/>
              <w:rPr>
                <w:color w:val="000000" w:themeColor="text1"/>
                <w:szCs w:val="21"/>
              </w:rPr>
            </w:pPr>
            <w:r w:rsidRPr="00054642">
              <w:rPr>
                <w:rFonts w:hint="eastAsia"/>
                <w:color w:val="000000" w:themeColor="text1"/>
                <w:szCs w:val="21"/>
              </w:rPr>
              <w:t>1</w:t>
            </w:r>
          </w:p>
        </w:tc>
      </w:tr>
      <w:tr w:rsidR="00EE4CAD" w:rsidRPr="00054642" w14:paraId="5CB24CBC" w14:textId="77777777" w:rsidTr="002D5BEA">
        <w:trPr>
          <w:cantSplit/>
          <w:trHeight w:val="387"/>
          <w:jc w:val="center"/>
        </w:trPr>
        <w:tc>
          <w:tcPr>
            <w:tcW w:w="1294" w:type="dxa"/>
            <w:vMerge/>
            <w:vAlign w:val="center"/>
          </w:tcPr>
          <w:p w14:paraId="795AD68B" w14:textId="77777777" w:rsidR="00EE4CAD" w:rsidRPr="00054642" w:rsidRDefault="00EE4CAD" w:rsidP="00EE6D82">
            <w:pPr>
              <w:adjustRightInd w:val="0"/>
              <w:snapToGrid w:val="0"/>
              <w:spacing w:line="360" w:lineRule="exact"/>
              <w:rPr>
                <w:rFonts w:ascii="宋体" w:hAnsi="宋体"/>
                <w:color w:val="000000" w:themeColor="text1"/>
                <w:szCs w:val="21"/>
              </w:rPr>
            </w:pPr>
          </w:p>
        </w:tc>
        <w:tc>
          <w:tcPr>
            <w:tcW w:w="2552" w:type="dxa"/>
          </w:tcPr>
          <w:p w14:paraId="2CE58ECE" w14:textId="5FB577D6" w:rsidR="00EE4CAD" w:rsidRPr="00054642" w:rsidRDefault="00EE4CAD" w:rsidP="00EE6D82">
            <w:pPr>
              <w:adjustRightInd w:val="0"/>
              <w:snapToGrid w:val="0"/>
              <w:spacing w:line="400" w:lineRule="exact"/>
              <w:rPr>
                <w:color w:val="000000" w:themeColor="text1"/>
                <w:szCs w:val="21"/>
              </w:rPr>
            </w:pPr>
            <w:r w:rsidRPr="00054642">
              <w:rPr>
                <w:rFonts w:hAnsi="宋体" w:hint="eastAsia"/>
                <w:color w:val="000000" w:themeColor="text1"/>
                <w:szCs w:val="21"/>
              </w:rPr>
              <w:t>管理决策模拟</w:t>
            </w:r>
          </w:p>
        </w:tc>
        <w:tc>
          <w:tcPr>
            <w:tcW w:w="1126" w:type="dxa"/>
          </w:tcPr>
          <w:p w14:paraId="7DA4357F" w14:textId="4FC3436E" w:rsidR="00EE4CAD" w:rsidRPr="00054642" w:rsidRDefault="00EE4CAD" w:rsidP="00EE6D82">
            <w:pPr>
              <w:adjustRightInd w:val="0"/>
              <w:snapToGrid w:val="0"/>
              <w:spacing w:line="360" w:lineRule="exact"/>
              <w:jc w:val="center"/>
              <w:rPr>
                <w:color w:val="000000" w:themeColor="text1"/>
                <w:szCs w:val="21"/>
              </w:rPr>
            </w:pPr>
            <w:r w:rsidRPr="00054642">
              <w:rPr>
                <w:rFonts w:hint="eastAsia"/>
                <w:color w:val="000000" w:themeColor="text1"/>
                <w:szCs w:val="21"/>
              </w:rPr>
              <w:t>6</w:t>
            </w:r>
          </w:p>
        </w:tc>
        <w:tc>
          <w:tcPr>
            <w:tcW w:w="1191" w:type="dxa"/>
          </w:tcPr>
          <w:p w14:paraId="1FA53FFA" w14:textId="77777777" w:rsidR="00EE4CAD" w:rsidRPr="00054642" w:rsidRDefault="00EE4CAD" w:rsidP="00EE6D82">
            <w:pPr>
              <w:adjustRightInd w:val="0"/>
              <w:snapToGrid w:val="0"/>
              <w:spacing w:line="360" w:lineRule="exact"/>
              <w:jc w:val="center"/>
              <w:rPr>
                <w:color w:val="000000" w:themeColor="text1"/>
                <w:szCs w:val="21"/>
              </w:rPr>
            </w:pPr>
          </w:p>
        </w:tc>
        <w:tc>
          <w:tcPr>
            <w:tcW w:w="1092" w:type="dxa"/>
          </w:tcPr>
          <w:p w14:paraId="21941098" w14:textId="10FEA203" w:rsidR="00EE4CAD" w:rsidRPr="00054642" w:rsidRDefault="00EE4CAD" w:rsidP="00EE6D82">
            <w:pPr>
              <w:adjustRightInd w:val="0"/>
              <w:snapToGrid w:val="0"/>
              <w:spacing w:line="360" w:lineRule="exact"/>
              <w:jc w:val="center"/>
              <w:rPr>
                <w:color w:val="000000" w:themeColor="text1"/>
                <w:szCs w:val="21"/>
              </w:rPr>
            </w:pPr>
            <w:r w:rsidRPr="00054642">
              <w:rPr>
                <w:rFonts w:hint="eastAsia"/>
                <w:color w:val="000000" w:themeColor="text1"/>
                <w:szCs w:val="21"/>
              </w:rPr>
              <w:t>32</w:t>
            </w:r>
          </w:p>
        </w:tc>
        <w:tc>
          <w:tcPr>
            <w:tcW w:w="1087" w:type="dxa"/>
          </w:tcPr>
          <w:p w14:paraId="484D6897" w14:textId="139A18C5" w:rsidR="00EE4CAD" w:rsidRPr="00054642" w:rsidRDefault="00EE4CAD" w:rsidP="00EE6D82">
            <w:pPr>
              <w:adjustRightInd w:val="0"/>
              <w:snapToGrid w:val="0"/>
              <w:spacing w:line="360" w:lineRule="exact"/>
              <w:jc w:val="center"/>
              <w:rPr>
                <w:color w:val="000000" w:themeColor="text1"/>
                <w:szCs w:val="21"/>
              </w:rPr>
            </w:pPr>
            <w:r w:rsidRPr="00054642">
              <w:rPr>
                <w:rFonts w:hint="eastAsia"/>
                <w:color w:val="000000" w:themeColor="text1"/>
                <w:szCs w:val="21"/>
              </w:rPr>
              <w:t>2</w:t>
            </w:r>
          </w:p>
        </w:tc>
      </w:tr>
      <w:tr w:rsidR="00EE4CAD" w:rsidRPr="00054642" w14:paraId="1DEB6329" w14:textId="77777777" w:rsidTr="00EE7FBC">
        <w:trPr>
          <w:cantSplit/>
          <w:trHeight w:val="387"/>
          <w:jc w:val="center"/>
        </w:trPr>
        <w:tc>
          <w:tcPr>
            <w:tcW w:w="1294" w:type="dxa"/>
            <w:vMerge/>
            <w:vAlign w:val="center"/>
          </w:tcPr>
          <w:p w14:paraId="14855614" w14:textId="77777777" w:rsidR="00EE4CAD" w:rsidRPr="00054642" w:rsidRDefault="00EE4CAD" w:rsidP="00EE6D82">
            <w:pPr>
              <w:adjustRightInd w:val="0"/>
              <w:snapToGrid w:val="0"/>
              <w:spacing w:line="360" w:lineRule="exact"/>
              <w:rPr>
                <w:rFonts w:ascii="宋体" w:hAnsi="宋体"/>
                <w:color w:val="000000" w:themeColor="text1"/>
                <w:szCs w:val="21"/>
              </w:rPr>
            </w:pPr>
          </w:p>
        </w:tc>
        <w:tc>
          <w:tcPr>
            <w:tcW w:w="2552" w:type="dxa"/>
            <w:vAlign w:val="center"/>
          </w:tcPr>
          <w:p w14:paraId="5A440545" w14:textId="19B50294" w:rsidR="00EE4CAD" w:rsidRPr="00054642" w:rsidRDefault="00EE4CAD" w:rsidP="00EE6D82">
            <w:pPr>
              <w:adjustRightInd w:val="0"/>
              <w:snapToGrid w:val="0"/>
              <w:spacing w:line="400" w:lineRule="exact"/>
              <w:rPr>
                <w:rFonts w:hAnsi="宋体"/>
                <w:bCs/>
                <w:color w:val="000000" w:themeColor="text1"/>
              </w:rPr>
            </w:pPr>
            <w:r w:rsidRPr="00054642">
              <w:rPr>
                <w:rFonts w:hAnsi="宋体"/>
                <w:bCs/>
                <w:color w:val="000000" w:themeColor="text1"/>
              </w:rPr>
              <w:t>企业资源规划（</w:t>
            </w:r>
            <w:r w:rsidRPr="00054642">
              <w:rPr>
                <w:bCs/>
                <w:color w:val="000000" w:themeColor="text1"/>
              </w:rPr>
              <w:t>ERP</w:t>
            </w:r>
            <w:r w:rsidRPr="00054642">
              <w:rPr>
                <w:rFonts w:hAnsi="宋体"/>
                <w:bCs/>
                <w:color w:val="000000" w:themeColor="text1"/>
              </w:rPr>
              <w:t>）</w:t>
            </w:r>
          </w:p>
        </w:tc>
        <w:tc>
          <w:tcPr>
            <w:tcW w:w="1126" w:type="dxa"/>
          </w:tcPr>
          <w:p w14:paraId="7E8B1742" w14:textId="5030A668" w:rsidR="00EE4CAD" w:rsidRPr="00054642" w:rsidRDefault="00EE4CAD" w:rsidP="00EE6D82">
            <w:pPr>
              <w:adjustRightInd w:val="0"/>
              <w:snapToGrid w:val="0"/>
              <w:spacing w:line="360" w:lineRule="exact"/>
              <w:jc w:val="center"/>
              <w:rPr>
                <w:color w:val="000000" w:themeColor="text1"/>
                <w:szCs w:val="21"/>
              </w:rPr>
            </w:pPr>
            <w:r w:rsidRPr="00054642">
              <w:rPr>
                <w:color w:val="000000" w:themeColor="text1"/>
                <w:szCs w:val="21"/>
              </w:rPr>
              <w:t>6</w:t>
            </w:r>
          </w:p>
        </w:tc>
        <w:tc>
          <w:tcPr>
            <w:tcW w:w="1191" w:type="dxa"/>
          </w:tcPr>
          <w:p w14:paraId="39082E19" w14:textId="77777777" w:rsidR="00EE4CAD" w:rsidRPr="00054642" w:rsidRDefault="00EE4CAD" w:rsidP="00EE6D82">
            <w:pPr>
              <w:adjustRightInd w:val="0"/>
              <w:snapToGrid w:val="0"/>
              <w:spacing w:line="360" w:lineRule="exact"/>
              <w:jc w:val="center"/>
              <w:rPr>
                <w:color w:val="000000" w:themeColor="text1"/>
                <w:szCs w:val="21"/>
              </w:rPr>
            </w:pPr>
          </w:p>
        </w:tc>
        <w:tc>
          <w:tcPr>
            <w:tcW w:w="1092" w:type="dxa"/>
          </w:tcPr>
          <w:p w14:paraId="09DD36F3" w14:textId="756CB7EC" w:rsidR="00EE4CAD" w:rsidRPr="00054642" w:rsidRDefault="00EE4CAD" w:rsidP="00EE6D82">
            <w:pPr>
              <w:adjustRightInd w:val="0"/>
              <w:snapToGrid w:val="0"/>
              <w:spacing w:line="360" w:lineRule="exact"/>
              <w:jc w:val="center"/>
              <w:rPr>
                <w:color w:val="000000" w:themeColor="text1"/>
                <w:szCs w:val="21"/>
              </w:rPr>
            </w:pPr>
            <w:r w:rsidRPr="00054642">
              <w:rPr>
                <w:color w:val="000000" w:themeColor="text1"/>
                <w:szCs w:val="21"/>
              </w:rPr>
              <w:t>16</w:t>
            </w:r>
          </w:p>
        </w:tc>
        <w:tc>
          <w:tcPr>
            <w:tcW w:w="1087" w:type="dxa"/>
          </w:tcPr>
          <w:p w14:paraId="0691AECB" w14:textId="66D8D843" w:rsidR="00EE4CAD" w:rsidRPr="00054642" w:rsidRDefault="00EE4CAD" w:rsidP="00EE6D82">
            <w:pPr>
              <w:adjustRightInd w:val="0"/>
              <w:snapToGrid w:val="0"/>
              <w:spacing w:line="360" w:lineRule="exact"/>
              <w:jc w:val="center"/>
              <w:rPr>
                <w:color w:val="000000" w:themeColor="text1"/>
                <w:szCs w:val="21"/>
              </w:rPr>
            </w:pPr>
            <w:r w:rsidRPr="00054642">
              <w:rPr>
                <w:color w:val="000000" w:themeColor="text1"/>
                <w:szCs w:val="21"/>
              </w:rPr>
              <w:t>1</w:t>
            </w:r>
          </w:p>
        </w:tc>
      </w:tr>
      <w:tr w:rsidR="00EE4CAD" w:rsidRPr="00054642" w14:paraId="346E65C8" w14:textId="77777777" w:rsidTr="00EE7FBC">
        <w:trPr>
          <w:cantSplit/>
          <w:trHeight w:val="387"/>
          <w:jc w:val="center"/>
        </w:trPr>
        <w:tc>
          <w:tcPr>
            <w:tcW w:w="1294" w:type="dxa"/>
            <w:vMerge/>
            <w:vAlign w:val="center"/>
          </w:tcPr>
          <w:p w14:paraId="6A47E552" w14:textId="77777777" w:rsidR="00EE4CAD" w:rsidRPr="00054642" w:rsidRDefault="00EE4CAD" w:rsidP="00EE6D82">
            <w:pPr>
              <w:adjustRightInd w:val="0"/>
              <w:snapToGrid w:val="0"/>
              <w:spacing w:line="360" w:lineRule="exact"/>
              <w:rPr>
                <w:rFonts w:ascii="宋体" w:hAnsi="宋体"/>
                <w:color w:val="000000" w:themeColor="text1"/>
                <w:szCs w:val="21"/>
              </w:rPr>
            </w:pPr>
          </w:p>
        </w:tc>
        <w:tc>
          <w:tcPr>
            <w:tcW w:w="2552" w:type="dxa"/>
            <w:vAlign w:val="center"/>
          </w:tcPr>
          <w:p w14:paraId="63357B4A" w14:textId="27ED622D" w:rsidR="00EE4CAD" w:rsidRPr="00054642" w:rsidRDefault="00EE4CAD" w:rsidP="00EE6D82">
            <w:pPr>
              <w:adjustRightInd w:val="0"/>
              <w:snapToGrid w:val="0"/>
              <w:spacing w:line="400" w:lineRule="exact"/>
              <w:rPr>
                <w:rFonts w:hAnsi="宋体"/>
                <w:bCs/>
                <w:color w:val="000000" w:themeColor="text1"/>
              </w:rPr>
            </w:pPr>
            <w:r w:rsidRPr="00054642">
              <w:rPr>
                <w:rFonts w:hAnsi="宋体" w:hint="eastAsia"/>
                <w:bCs/>
                <w:color w:val="000000" w:themeColor="text1"/>
              </w:rPr>
              <w:t>投资学</w:t>
            </w:r>
          </w:p>
        </w:tc>
        <w:tc>
          <w:tcPr>
            <w:tcW w:w="1126" w:type="dxa"/>
          </w:tcPr>
          <w:p w14:paraId="15C7B36E" w14:textId="58DC1809" w:rsidR="00EE4CAD" w:rsidRPr="00054642" w:rsidRDefault="00EE4CAD" w:rsidP="00EE6D82">
            <w:pPr>
              <w:adjustRightInd w:val="0"/>
              <w:snapToGrid w:val="0"/>
              <w:spacing w:line="360" w:lineRule="exact"/>
              <w:jc w:val="center"/>
              <w:rPr>
                <w:color w:val="000000" w:themeColor="text1"/>
                <w:szCs w:val="21"/>
              </w:rPr>
            </w:pPr>
            <w:r w:rsidRPr="00054642">
              <w:rPr>
                <w:color w:val="000000" w:themeColor="text1"/>
                <w:szCs w:val="21"/>
              </w:rPr>
              <w:t>5</w:t>
            </w:r>
          </w:p>
        </w:tc>
        <w:tc>
          <w:tcPr>
            <w:tcW w:w="1191" w:type="dxa"/>
          </w:tcPr>
          <w:p w14:paraId="293B4BDE" w14:textId="77777777" w:rsidR="00EE4CAD" w:rsidRPr="00054642" w:rsidRDefault="00EE4CAD" w:rsidP="00EE6D82">
            <w:pPr>
              <w:adjustRightInd w:val="0"/>
              <w:snapToGrid w:val="0"/>
              <w:spacing w:line="360" w:lineRule="exact"/>
              <w:jc w:val="center"/>
              <w:rPr>
                <w:color w:val="000000" w:themeColor="text1"/>
                <w:szCs w:val="21"/>
              </w:rPr>
            </w:pPr>
          </w:p>
        </w:tc>
        <w:tc>
          <w:tcPr>
            <w:tcW w:w="1092" w:type="dxa"/>
          </w:tcPr>
          <w:p w14:paraId="62DA535F" w14:textId="0E92FA3F" w:rsidR="00EE4CAD" w:rsidRPr="00054642" w:rsidRDefault="00EE4CAD" w:rsidP="00EE6D82">
            <w:pPr>
              <w:adjustRightInd w:val="0"/>
              <w:snapToGrid w:val="0"/>
              <w:spacing w:line="360" w:lineRule="exact"/>
              <w:jc w:val="center"/>
              <w:rPr>
                <w:color w:val="000000" w:themeColor="text1"/>
                <w:szCs w:val="21"/>
              </w:rPr>
            </w:pPr>
            <w:r w:rsidRPr="00054642">
              <w:rPr>
                <w:color w:val="000000" w:themeColor="text1"/>
                <w:szCs w:val="21"/>
              </w:rPr>
              <w:t>16</w:t>
            </w:r>
          </w:p>
        </w:tc>
        <w:tc>
          <w:tcPr>
            <w:tcW w:w="1087" w:type="dxa"/>
          </w:tcPr>
          <w:p w14:paraId="6CBD478A" w14:textId="379708B9" w:rsidR="00EE4CAD" w:rsidRPr="00054642" w:rsidRDefault="00EE4CAD" w:rsidP="00EE6D82">
            <w:pPr>
              <w:adjustRightInd w:val="0"/>
              <w:snapToGrid w:val="0"/>
              <w:spacing w:line="360" w:lineRule="exact"/>
              <w:jc w:val="center"/>
              <w:rPr>
                <w:color w:val="000000" w:themeColor="text1"/>
                <w:szCs w:val="21"/>
              </w:rPr>
            </w:pPr>
            <w:r w:rsidRPr="00054642">
              <w:rPr>
                <w:color w:val="000000" w:themeColor="text1"/>
                <w:szCs w:val="21"/>
              </w:rPr>
              <w:t>1</w:t>
            </w:r>
          </w:p>
        </w:tc>
      </w:tr>
      <w:tr w:rsidR="00EE4CAD" w:rsidRPr="00054642" w14:paraId="4BB2AE1B" w14:textId="77777777" w:rsidTr="00EE7FBC">
        <w:trPr>
          <w:cantSplit/>
          <w:trHeight w:val="387"/>
          <w:jc w:val="center"/>
        </w:trPr>
        <w:tc>
          <w:tcPr>
            <w:tcW w:w="1294" w:type="dxa"/>
            <w:vMerge/>
            <w:vAlign w:val="center"/>
          </w:tcPr>
          <w:p w14:paraId="6622F5B6" w14:textId="77777777" w:rsidR="00EE4CAD" w:rsidRPr="00054642" w:rsidRDefault="00EE4CAD" w:rsidP="00EE6D82">
            <w:pPr>
              <w:adjustRightInd w:val="0"/>
              <w:snapToGrid w:val="0"/>
              <w:spacing w:line="360" w:lineRule="exact"/>
              <w:rPr>
                <w:rFonts w:ascii="宋体" w:hAnsi="宋体"/>
                <w:color w:val="000000" w:themeColor="text1"/>
                <w:szCs w:val="21"/>
              </w:rPr>
            </w:pPr>
          </w:p>
        </w:tc>
        <w:tc>
          <w:tcPr>
            <w:tcW w:w="2552" w:type="dxa"/>
            <w:vAlign w:val="center"/>
          </w:tcPr>
          <w:p w14:paraId="6639472B" w14:textId="38365FC6" w:rsidR="00EE4CAD" w:rsidRPr="00054642" w:rsidRDefault="00EE4CAD" w:rsidP="00EE6D82">
            <w:pPr>
              <w:adjustRightInd w:val="0"/>
              <w:snapToGrid w:val="0"/>
              <w:spacing w:line="400" w:lineRule="exact"/>
              <w:rPr>
                <w:rFonts w:hAnsi="宋体"/>
                <w:bCs/>
                <w:color w:val="000000" w:themeColor="text1"/>
              </w:rPr>
            </w:pPr>
            <w:r w:rsidRPr="00054642">
              <w:rPr>
                <w:rFonts w:hAnsi="宋体" w:hint="eastAsia"/>
                <w:bCs/>
                <w:color w:val="000000" w:themeColor="text1"/>
              </w:rPr>
              <w:t>风险管理学</w:t>
            </w:r>
          </w:p>
        </w:tc>
        <w:tc>
          <w:tcPr>
            <w:tcW w:w="1126" w:type="dxa"/>
          </w:tcPr>
          <w:p w14:paraId="3E6C26B8" w14:textId="1904FC1C" w:rsidR="00EE4CAD" w:rsidRPr="00054642" w:rsidRDefault="00EE4CAD" w:rsidP="00EE6D82">
            <w:pPr>
              <w:adjustRightInd w:val="0"/>
              <w:snapToGrid w:val="0"/>
              <w:spacing w:line="360" w:lineRule="exact"/>
              <w:jc w:val="center"/>
              <w:rPr>
                <w:color w:val="000000" w:themeColor="text1"/>
                <w:szCs w:val="21"/>
              </w:rPr>
            </w:pPr>
            <w:r w:rsidRPr="00054642">
              <w:rPr>
                <w:rFonts w:hint="eastAsia"/>
                <w:color w:val="000000" w:themeColor="text1"/>
                <w:szCs w:val="21"/>
              </w:rPr>
              <w:t>5</w:t>
            </w:r>
          </w:p>
        </w:tc>
        <w:tc>
          <w:tcPr>
            <w:tcW w:w="1191" w:type="dxa"/>
          </w:tcPr>
          <w:p w14:paraId="56164279" w14:textId="77777777" w:rsidR="00EE4CAD" w:rsidRPr="00054642" w:rsidRDefault="00EE4CAD" w:rsidP="00EE6D82">
            <w:pPr>
              <w:adjustRightInd w:val="0"/>
              <w:snapToGrid w:val="0"/>
              <w:spacing w:line="360" w:lineRule="exact"/>
              <w:jc w:val="center"/>
              <w:rPr>
                <w:color w:val="000000" w:themeColor="text1"/>
                <w:szCs w:val="21"/>
              </w:rPr>
            </w:pPr>
          </w:p>
        </w:tc>
        <w:tc>
          <w:tcPr>
            <w:tcW w:w="1092" w:type="dxa"/>
          </w:tcPr>
          <w:p w14:paraId="2F010FCC" w14:textId="6F487517" w:rsidR="00EE4CAD" w:rsidRPr="00054642" w:rsidRDefault="00EE4CAD" w:rsidP="00EE6D82">
            <w:pPr>
              <w:adjustRightInd w:val="0"/>
              <w:snapToGrid w:val="0"/>
              <w:spacing w:line="360" w:lineRule="exact"/>
              <w:jc w:val="center"/>
              <w:rPr>
                <w:color w:val="000000" w:themeColor="text1"/>
                <w:szCs w:val="21"/>
              </w:rPr>
            </w:pPr>
            <w:r w:rsidRPr="00054642">
              <w:rPr>
                <w:rFonts w:hint="eastAsia"/>
                <w:color w:val="000000" w:themeColor="text1"/>
                <w:szCs w:val="21"/>
              </w:rPr>
              <w:t>16</w:t>
            </w:r>
          </w:p>
        </w:tc>
        <w:tc>
          <w:tcPr>
            <w:tcW w:w="1087" w:type="dxa"/>
          </w:tcPr>
          <w:p w14:paraId="56C7D7E7" w14:textId="49C0F907" w:rsidR="00EE4CAD" w:rsidRPr="00054642" w:rsidRDefault="00EE4CAD" w:rsidP="00EE6D82">
            <w:pPr>
              <w:adjustRightInd w:val="0"/>
              <w:snapToGrid w:val="0"/>
              <w:spacing w:line="360" w:lineRule="exact"/>
              <w:jc w:val="center"/>
              <w:rPr>
                <w:color w:val="000000" w:themeColor="text1"/>
                <w:szCs w:val="21"/>
              </w:rPr>
            </w:pPr>
            <w:r w:rsidRPr="00054642">
              <w:rPr>
                <w:rFonts w:hint="eastAsia"/>
                <w:color w:val="000000" w:themeColor="text1"/>
                <w:szCs w:val="21"/>
              </w:rPr>
              <w:t>1</w:t>
            </w:r>
          </w:p>
        </w:tc>
      </w:tr>
      <w:tr w:rsidR="00EE4CAD" w:rsidRPr="00054642" w14:paraId="47AFBF4D" w14:textId="77777777" w:rsidTr="00EE7FBC">
        <w:trPr>
          <w:cantSplit/>
          <w:trHeight w:val="387"/>
          <w:jc w:val="center"/>
        </w:trPr>
        <w:tc>
          <w:tcPr>
            <w:tcW w:w="1294" w:type="dxa"/>
            <w:vMerge/>
            <w:vAlign w:val="center"/>
          </w:tcPr>
          <w:p w14:paraId="2339A241" w14:textId="77777777" w:rsidR="00EE4CAD" w:rsidRPr="00054642" w:rsidRDefault="00EE4CAD" w:rsidP="00EE6D82">
            <w:pPr>
              <w:adjustRightInd w:val="0"/>
              <w:snapToGrid w:val="0"/>
              <w:spacing w:line="360" w:lineRule="exact"/>
              <w:rPr>
                <w:rFonts w:ascii="宋体" w:hAnsi="宋体"/>
                <w:color w:val="000000" w:themeColor="text1"/>
                <w:szCs w:val="21"/>
              </w:rPr>
            </w:pPr>
          </w:p>
        </w:tc>
        <w:tc>
          <w:tcPr>
            <w:tcW w:w="2552" w:type="dxa"/>
            <w:vAlign w:val="center"/>
          </w:tcPr>
          <w:p w14:paraId="751264B6" w14:textId="0B1E5D2F" w:rsidR="00EE4CAD" w:rsidRPr="00054642" w:rsidRDefault="00EE4CAD" w:rsidP="00EE6D82">
            <w:pPr>
              <w:adjustRightInd w:val="0"/>
              <w:snapToGrid w:val="0"/>
              <w:spacing w:line="400" w:lineRule="exact"/>
              <w:rPr>
                <w:rFonts w:hAnsi="宋体"/>
                <w:bCs/>
                <w:color w:val="000000" w:themeColor="text1"/>
              </w:rPr>
            </w:pPr>
            <w:r w:rsidRPr="00054642">
              <w:rPr>
                <w:rFonts w:hAnsi="宋体" w:hint="eastAsia"/>
                <w:bCs/>
                <w:color w:val="000000" w:themeColor="text1"/>
              </w:rPr>
              <w:t>企业财务分析</w:t>
            </w:r>
          </w:p>
        </w:tc>
        <w:tc>
          <w:tcPr>
            <w:tcW w:w="1126" w:type="dxa"/>
          </w:tcPr>
          <w:p w14:paraId="5DAE96CC" w14:textId="26E98D2C" w:rsidR="00EE4CAD" w:rsidRPr="00054642" w:rsidRDefault="00EE4CAD" w:rsidP="00EE6D82">
            <w:pPr>
              <w:adjustRightInd w:val="0"/>
              <w:snapToGrid w:val="0"/>
              <w:spacing w:line="360" w:lineRule="exact"/>
              <w:jc w:val="center"/>
              <w:rPr>
                <w:color w:val="000000" w:themeColor="text1"/>
                <w:szCs w:val="21"/>
              </w:rPr>
            </w:pPr>
            <w:r w:rsidRPr="00054642">
              <w:rPr>
                <w:rFonts w:hint="eastAsia"/>
                <w:color w:val="000000" w:themeColor="text1"/>
                <w:szCs w:val="21"/>
              </w:rPr>
              <w:t>6</w:t>
            </w:r>
          </w:p>
        </w:tc>
        <w:tc>
          <w:tcPr>
            <w:tcW w:w="1191" w:type="dxa"/>
          </w:tcPr>
          <w:p w14:paraId="0DDBF38B" w14:textId="77777777" w:rsidR="00EE4CAD" w:rsidRPr="00054642" w:rsidRDefault="00EE4CAD" w:rsidP="00EE6D82">
            <w:pPr>
              <w:adjustRightInd w:val="0"/>
              <w:snapToGrid w:val="0"/>
              <w:spacing w:line="360" w:lineRule="exact"/>
              <w:jc w:val="center"/>
              <w:rPr>
                <w:color w:val="000000" w:themeColor="text1"/>
                <w:szCs w:val="21"/>
              </w:rPr>
            </w:pPr>
          </w:p>
        </w:tc>
        <w:tc>
          <w:tcPr>
            <w:tcW w:w="1092" w:type="dxa"/>
          </w:tcPr>
          <w:p w14:paraId="4A1AD065" w14:textId="68D99431" w:rsidR="00EE4CAD" w:rsidRPr="00054642" w:rsidRDefault="00EE4CAD" w:rsidP="00EE6D82">
            <w:pPr>
              <w:adjustRightInd w:val="0"/>
              <w:snapToGrid w:val="0"/>
              <w:spacing w:line="360" w:lineRule="exact"/>
              <w:jc w:val="center"/>
              <w:rPr>
                <w:color w:val="000000" w:themeColor="text1"/>
                <w:szCs w:val="21"/>
              </w:rPr>
            </w:pPr>
            <w:r w:rsidRPr="00054642">
              <w:rPr>
                <w:rFonts w:hint="eastAsia"/>
                <w:color w:val="000000" w:themeColor="text1"/>
                <w:szCs w:val="21"/>
              </w:rPr>
              <w:t>16</w:t>
            </w:r>
          </w:p>
        </w:tc>
        <w:tc>
          <w:tcPr>
            <w:tcW w:w="1087" w:type="dxa"/>
          </w:tcPr>
          <w:p w14:paraId="01B995AD" w14:textId="7E171961" w:rsidR="00EE4CAD" w:rsidRPr="00054642" w:rsidRDefault="00EE4CAD" w:rsidP="00EE6D82">
            <w:pPr>
              <w:adjustRightInd w:val="0"/>
              <w:snapToGrid w:val="0"/>
              <w:spacing w:line="360" w:lineRule="exact"/>
              <w:jc w:val="center"/>
              <w:rPr>
                <w:color w:val="000000" w:themeColor="text1"/>
                <w:szCs w:val="21"/>
              </w:rPr>
            </w:pPr>
            <w:r w:rsidRPr="00054642">
              <w:rPr>
                <w:rFonts w:hint="eastAsia"/>
                <w:color w:val="000000" w:themeColor="text1"/>
                <w:szCs w:val="21"/>
              </w:rPr>
              <w:t>1</w:t>
            </w:r>
          </w:p>
        </w:tc>
      </w:tr>
      <w:tr w:rsidR="00EE4CAD" w:rsidRPr="00054642" w14:paraId="5ED7AB4B" w14:textId="77777777" w:rsidTr="00EE7FBC">
        <w:trPr>
          <w:cantSplit/>
          <w:trHeight w:val="387"/>
          <w:jc w:val="center"/>
        </w:trPr>
        <w:tc>
          <w:tcPr>
            <w:tcW w:w="1294" w:type="dxa"/>
            <w:vMerge/>
            <w:vAlign w:val="center"/>
          </w:tcPr>
          <w:p w14:paraId="42C50F75" w14:textId="77777777" w:rsidR="00EE4CAD" w:rsidRPr="00054642" w:rsidRDefault="00EE4CAD" w:rsidP="00EE6D82">
            <w:pPr>
              <w:adjustRightInd w:val="0"/>
              <w:snapToGrid w:val="0"/>
              <w:spacing w:line="360" w:lineRule="exact"/>
              <w:rPr>
                <w:rFonts w:ascii="宋体" w:hAnsi="宋体"/>
                <w:color w:val="000000" w:themeColor="text1"/>
                <w:szCs w:val="21"/>
              </w:rPr>
            </w:pPr>
          </w:p>
        </w:tc>
        <w:tc>
          <w:tcPr>
            <w:tcW w:w="2552" w:type="dxa"/>
            <w:vAlign w:val="center"/>
          </w:tcPr>
          <w:p w14:paraId="1CEEE4B5" w14:textId="5735888F" w:rsidR="00EE4CAD" w:rsidRPr="00054642" w:rsidRDefault="00EE4CAD" w:rsidP="00EE6D82">
            <w:pPr>
              <w:adjustRightInd w:val="0"/>
              <w:snapToGrid w:val="0"/>
              <w:spacing w:line="400" w:lineRule="exact"/>
              <w:rPr>
                <w:rFonts w:hAnsi="宋体"/>
                <w:bCs/>
                <w:color w:val="000000" w:themeColor="text1"/>
              </w:rPr>
            </w:pPr>
            <w:r w:rsidRPr="00054642">
              <w:rPr>
                <w:rFonts w:hAnsi="宋体" w:hint="eastAsia"/>
                <w:bCs/>
                <w:color w:val="000000" w:themeColor="text1"/>
              </w:rPr>
              <w:t>数字金融</w:t>
            </w:r>
          </w:p>
        </w:tc>
        <w:tc>
          <w:tcPr>
            <w:tcW w:w="1126" w:type="dxa"/>
          </w:tcPr>
          <w:p w14:paraId="13C8A822" w14:textId="3BC4CC90" w:rsidR="00EE4CAD" w:rsidRPr="00054642" w:rsidRDefault="00EE4CAD" w:rsidP="00EE6D82">
            <w:pPr>
              <w:adjustRightInd w:val="0"/>
              <w:snapToGrid w:val="0"/>
              <w:spacing w:line="360" w:lineRule="exact"/>
              <w:jc w:val="center"/>
              <w:rPr>
                <w:b/>
                <w:color w:val="000000" w:themeColor="text1"/>
                <w:szCs w:val="21"/>
              </w:rPr>
            </w:pPr>
            <w:r w:rsidRPr="00054642">
              <w:rPr>
                <w:rFonts w:hint="eastAsia"/>
                <w:color w:val="000000" w:themeColor="text1"/>
                <w:szCs w:val="21"/>
              </w:rPr>
              <w:t>6</w:t>
            </w:r>
          </w:p>
        </w:tc>
        <w:tc>
          <w:tcPr>
            <w:tcW w:w="1191" w:type="dxa"/>
          </w:tcPr>
          <w:p w14:paraId="13E6D28E" w14:textId="77777777" w:rsidR="00EE4CAD" w:rsidRPr="00054642" w:rsidRDefault="00EE4CAD" w:rsidP="00EE6D82">
            <w:pPr>
              <w:adjustRightInd w:val="0"/>
              <w:snapToGrid w:val="0"/>
              <w:spacing w:line="360" w:lineRule="exact"/>
              <w:jc w:val="center"/>
              <w:rPr>
                <w:color w:val="000000" w:themeColor="text1"/>
                <w:szCs w:val="21"/>
              </w:rPr>
            </w:pPr>
          </w:p>
        </w:tc>
        <w:tc>
          <w:tcPr>
            <w:tcW w:w="1092" w:type="dxa"/>
          </w:tcPr>
          <w:p w14:paraId="19285FE4" w14:textId="07E87866" w:rsidR="00EE4CAD" w:rsidRPr="00054642" w:rsidRDefault="00EE4CAD" w:rsidP="00EE6D82">
            <w:pPr>
              <w:adjustRightInd w:val="0"/>
              <w:snapToGrid w:val="0"/>
              <w:spacing w:line="360" w:lineRule="exact"/>
              <w:jc w:val="center"/>
              <w:rPr>
                <w:color w:val="000000" w:themeColor="text1"/>
                <w:szCs w:val="21"/>
              </w:rPr>
            </w:pPr>
            <w:r w:rsidRPr="00054642">
              <w:rPr>
                <w:rFonts w:hint="eastAsia"/>
                <w:color w:val="000000" w:themeColor="text1"/>
                <w:szCs w:val="21"/>
              </w:rPr>
              <w:t>16</w:t>
            </w:r>
          </w:p>
        </w:tc>
        <w:tc>
          <w:tcPr>
            <w:tcW w:w="1087" w:type="dxa"/>
          </w:tcPr>
          <w:p w14:paraId="3CF35A30" w14:textId="7C5F8A7D" w:rsidR="00EE4CAD" w:rsidRPr="00054642" w:rsidRDefault="00EE4CAD" w:rsidP="00EE6D82">
            <w:pPr>
              <w:adjustRightInd w:val="0"/>
              <w:snapToGrid w:val="0"/>
              <w:spacing w:line="360" w:lineRule="exact"/>
              <w:jc w:val="center"/>
              <w:rPr>
                <w:color w:val="000000" w:themeColor="text1"/>
                <w:szCs w:val="21"/>
              </w:rPr>
            </w:pPr>
            <w:r w:rsidRPr="00054642">
              <w:rPr>
                <w:rFonts w:hint="eastAsia"/>
                <w:color w:val="000000" w:themeColor="text1"/>
                <w:szCs w:val="21"/>
              </w:rPr>
              <w:t>1</w:t>
            </w:r>
          </w:p>
        </w:tc>
      </w:tr>
      <w:tr w:rsidR="00EE4CAD" w:rsidRPr="00054642" w14:paraId="1E9FDED8" w14:textId="77777777" w:rsidTr="00EE7FBC">
        <w:trPr>
          <w:cantSplit/>
          <w:trHeight w:val="387"/>
          <w:jc w:val="center"/>
        </w:trPr>
        <w:tc>
          <w:tcPr>
            <w:tcW w:w="1294" w:type="dxa"/>
            <w:vMerge/>
            <w:vAlign w:val="center"/>
          </w:tcPr>
          <w:p w14:paraId="0A436BD2" w14:textId="77777777" w:rsidR="00EE4CAD" w:rsidRPr="00054642" w:rsidRDefault="00EE4CAD" w:rsidP="00100270">
            <w:pPr>
              <w:adjustRightInd w:val="0"/>
              <w:snapToGrid w:val="0"/>
              <w:spacing w:line="360" w:lineRule="exact"/>
              <w:rPr>
                <w:rFonts w:ascii="宋体" w:hAnsi="宋体"/>
                <w:color w:val="000000" w:themeColor="text1"/>
                <w:szCs w:val="21"/>
              </w:rPr>
            </w:pPr>
          </w:p>
        </w:tc>
        <w:tc>
          <w:tcPr>
            <w:tcW w:w="2552" w:type="dxa"/>
            <w:vAlign w:val="center"/>
          </w:tcPr>
          <w:p w14:paraId="578C19AD" w14:textId="7850C868" w:rsidR="00EE4CAD" w:rsidRPr="00054642" w:rsidRDefault="00EE4CAD" w:rsidP="00100270">
            <w:pPr>
              <w:adjustRightInd w:val="0"/>
              <w:snapToGrid w:val="0"/>
              <w:spacing w:line="400" w:lineRule="exact"/>
              <w:rPr>
                <w:rFonts w:hAnsi="宋体"/>
                <w:bCs/>
                <w:color w:val="000000" w:themeColor="text1"/>
              </w:rPr>
            </w:pPr>
            <w:r w:rsidRPr="00054642">
              <w:rPr>
                <w:rFonts w:hAnsi="宋体" w:hint="eastAsia"/>
                <w:bCs/>
                <w:color w:val="000000" w:themeColor="text1"/>
              </w:rPr>
              <w:t>商务谈判</w:t>
            </w:r>
          </w:p>
        </w:tc>
        <w:tc>
          <w:tcPr>
            <w:tcW w:w="1126" w:type="dxa"/>
          </w:tcPr>
          <w:p w14:paraId="34C1D924" w14:textId="4E25264E" w:rsidR="00EE4CAD" w:rsidRPr="00054642" w:rsidRDefault="00EE4CAD" w:rsidP="00100270">
            <w:pPr>
              <w:adjustRightInd w:val="0"/>
              <w:snapToGrid w:val="0"/>
              <w:spacing w:line="360" w:lineRule="exact"/>
              <w:jc w:val="center"/>
              <w:rPr>
                <w:color w:val="000000" w:themeColor="text1"/>
                <w:szCs w:val="21"/>
              </w:rPr>
            </w:pPr>
            <w:r w:rsidRPr="00054642">
              <w:rPr>
                <w:color w:val="000000" w:themeColor="text1"/>
                <w:szCs w:val="21"/>
              </w:rPr>
              <w:t>7</w:t>
            </w:r>
          </w:p>
        </w:tc>
        <w:tc>
          <w:tcPr>
            <w:tcW w:w="1191" w:type="dxa"/>
          </w:tcPr>
          <w:p w14:paraId="0BB40503" w14:textId="77777777" w:rsidR="00EE4CAD" w:rsidRPr="00054642" w:rsidRDefault="00EE4CAD" w:rsidP="00100270">
            <w:pPr>
              <w:adjustRightInd w:val="0"/>
              <w:snapToGrid w:val="0"/>
              <w:spacing w:line="360" w:lineRule="exact"/>
              <w:jc w:val="center"/>
              <w:rPr>
                <w:color w:val="000000" w:themeColor="text1"/>
                <w:szCs w:val="21"/>
              </w:rPr>
            </w:pPr>
          </w:p>
        </w:tc>
        <w:tc>
          <w:tcPr>
            <w:tcW w:w="1092" w:type="dxa"/>
          </w:tcPr>
          <w:p w14:paraId="1430E9C8" w14:textId="023B672A" w:rsidR="00EE4CAD" w:rsidRPr="00054642" w:rsidRDefault="00EE4CAD" w:rsidP="00100270">
            <w:pPr>
              <w:adjustRightInd w:val="0"/>
              <w:snapToGrid w:val="0"/>
              <w:spacing w:line="360" w:lineRule="exact"/>
              <w:jc w:val="center"/>
              <w:rPr>
                <w:color w:val="000000" w:themeColor="text1"/>
                <w:szCs w:val="21"/>
              </w:rPr>
            </w:pPr>
            <w:r w:rsidRPr="00054642">
              <w:rPr>
                <w:rFonts w:hint="eastAsia"/>
                <w:color w:val="000000" w:themeColor="text1"/>
                <w:szCs w:val="21"/>
              </w:rPr>
              <w:t>16</w:t>
            </w:r>
          </w:p>
        </w:tc>
        <w:tc>
          <w:tcPr>
            <w:tcW w:w="1087" w:type="dxa"/>
          </w:tcPr>
          <w:p w14:paraId="33855F25" w14:textId="3BF16E28" w:rsidR="00EE4CAD" w:rsidRPr="00054642" w:rsidRDefault="00EE4CAD" w:rsidP="00100270">
            <w:pPr>
              <w:adjustRightInd w:val="0"/>
              <w:snapToGrid w:val="0"/>
              <w:spacing w:line="360" w:lineRule="exact"/>
              <w:jc w:val="center"/>
              <w:rPr>
                <w:color w:val="000000" w:themeColor="text1"/>
                <w:szCs w:val="21"/>
              </w:rPr>
            </w:pPr>
            <w:r w:rsidRPr="00054642">
              <w:rPr>
                <w:rFonts w:hint="eastAsia"/>
                <w:color w:val="000000" w:themeColor="text1"/>
                <w:szCs w:val="21"/>
              </w:rPr>
              <w:t>1</w:t>
            </w:r>
          </w:p>
        </w:tc>
      </w:tr>
      <w:tr w:rsidR="00EE4CAD" w:rsidRPr="00054642" w14:paraId="06DA795D" w14:textId="77777777" w:rsidTr="00EE7FBC">
        <w:trPr>
          <w:cantSplit/>
          <w:trHeight w:val="387"/>
          <w:jc w:val="center"/>
        </w:trPr>
        <w:tc>
          <w:tcPr>
            <w:tcW w:w="1294" w:type="dxa"/>
            <w:vMerge/>
            <w:vAlign w:val="center"/>
          </w:tcPr>
          <w:p w14:paraId="72C53D9A" w14:textId="77777777" w:rsidR="00EE4CAD" w:rsidRPr="00054642" w:rsidRDefault="00EE4CAD" w:rsidP="00100270">
            <w:pPr>
              <w:adjustRightInd w:val="0"/>
              <w:snapToGrid w:val="0"/>
              <w:spacing w:line="360" w:lineRule="exact"/>
              <w:rPr>
                <w:rFonts w:ascii="宋体" w:hAnsi="宋体"/>
                <w:color w:val="000000" w:themeColor="text1"/>
                <w:szCs w:val="21"/>
              </w:rPr>
            </w:pPr>
          </w:p>
        </w:tc>
        <w:tc>
          <w:tcPr>
            <w:tcW w:w="2552" w:type="dxa"/>
            <w:vAlign w:val="center"/>
          </w:tcPr>
          <w:p w14:paraId="13D93AE7" w14:textId="381BBB57" w:rsidR="00EE4CAD" w:rsidRPr="00054642" w:rsidRDefault="00EE4CAD" w:rsidP="00100270">
            <w:pPr>
              <w:adjustRightInd w:val="0"/>
              <w:snapToGrid w:val="0"/>
              <w:spacing w:line="400" w:lineRule="exact"/>
              <w:rPr>
                <w:rFonts w:hAnsi="宋体"/>
                <w:bCs/>
                <w:color w:val="000000" w:themeColor="text1"/>
              </w:rPr>
            </w:pPr>
            <w:r w:rsidRPr="00054642">
              <w:rPr>
                <w:rFonts w:hAnsi="宋体" w:hint="eastAsia"/>
                <w:bCs/>
                <w:color w:val="000000" w:themeColor="text1"/>
              </w:rPr>
              <w:t>创业学</w:t>
            </w:r>
          </w:p>
        </w:tc>
        <w:tc>
          <w:tcPr>
            <w:tcW w:w="1126" w:type="dxa"/>
          </w:tcPr>
          <w:p w14:paraId="0FB5706F" w14:textId="1AEEDC0A" w:rsidR="00EE4CAD" w:rsidRPr="00054642" w:rsidRDefault="00EE4CAD" w:rsidP="00100270">
            <w:pPr>
              <w:adjustRightInd w:val="0"/>
              <w:snapToGrid w:val="0"/>
              <w:spacing w:line="360" w:lineRule="exact"/>
              <w:jc w:val="center"/>
              <w:rPr>
                <w:color w:val="000000" w:themeColor="text1"/>
                <w:szCs w:val="21"/>
              </w:rPr>
            </w:pPr>
            <w:r w:rsidRPr="00054642">
              <w:rPr>
                <w:rFonts w:hint="eastAsia"/>
                <w:color w:val="000000" w:themeColor="text1"/>
                <w:szCs w:val="21"/>
              </w:rPr>
              <w:t>7</w:t>
            </w:r>
          </w:p>
        </w:tc>
        <w:tc>
          <w:tcPr>
            <w:tcW w:w="1191" w:type="dxa"/>
          </w:tcPr>
          <w:p w14:paraId="3EA714DC" w14:textId="77777777" w:rsidR="00EE4CAD" w:rsidRPr="00054642" w:rsidRDefault="00EE4CAD" w:rsidP="00100270">
            <w:pPr>
              <w:adjustRightInd w:val="0"/>
              <w:snapToGrid w:val="0"/>
              <w:spacing w:line="360" w:lineRule="exact"/>
              <w:jc w:val="center"/>
              <w:rPr>
                <w:color w:val="000000" w:themeColor="text1"/>
                <w:szCs w:val="21"/>
              </w:rPr>
            </w:pPr>
          </w:p>
        </w:tc>
        <w:tc>
          <w:tcPr>
            <w:tcW w:w="1092" w:type="dxa"/>
          </w:tcPr>
          <w:p w14:paraId="2AD82127" w14:textId="587C2088" w:rsidR="00EE4CAD" w:rsidRPr="00054642" w:rsidRDefault="00EE4CAD" w:rsidP="00100270">
            <w:pPr>
              <w:adjustRightInd w:val="0"/>
              <w:snapToGrid w:val="0"/>
              <w:spacing w:line="360" w:lineRule="exact"/>
              <w:jc w:val="center"/>
              <w:rPr>
                <w:color w:val="000000" w:themeColor="text1"/>
                <w:szCs w:val="21"/>
              </w:rPr>
            </w:pPr>
            <w:r w:rsidRPr="00054642">
              <w:rPr>
                <w:rFonts w:hint="eastAsia"/>
                <w:color w:val="000000" w:themeColor="text1"/>
                <w:szCs w:val="21"/>
              </w:rPr>
              <w:t>16</w:t>
            </w:r>
          </w:p>
        </w:tc>
        <w:tc>
          <w:tcPr>
            <w:tcW w:w="1087" w:type="dxa"/>
          </w:tcPr>
          <w:p w14:paraId="407C97DB" w14:textId="2CF8E463" w:rsidR="00EE4CAD" w:rsidRPr="00054642" w:rsidRDefault="00EE4CAD" w:rsidP="00100270">
            <w:pPr>
              <w:adjustRightInd w:val="0"/>
              <w:snapToGrid w:val="0"/>
              <w:spacing w:line="360" w:lineRule="exact"/>
              <w:jc w:val="center"/>
              <w:rPr>
                <w:color w:val="000000" w:themeColor="text1"/>
                <w:szCs w:val="21"/>
              </w:rPr>
            </w:pPr>
            <w:r w:rsidRPr="00054642">
              <w:rPr>
                <w:rFonts w:hint="eastAsia"/>
                <w:color w:val="000000" w:themeColor="text1"/>
                <w:szCs w:val="21"/>
              </w:rPr>
              <w:t>1</w:t>
            </w:r>
          </w:p>
        </w:tc>
      </w:tr>
      <w:tr w:rsidR="00EE4CAD" w:rsidRPr="00054642" w14:paraId="0A9F8199" w14:textId="77777777" w:rsidTr="00EE7FBC">
        <w:trPr>
          <w:cantSplit/>
          <w:trHeight w:val="454"/>
          <w:jc w:val="center"/>
        </w:trPr>
        <w:tc>
          <w:tcPr>
            <w:tcW w:w="1294" w:type="dxa"/>
            <w:vAlign w:val="center"/>
          </w:tcPr>
          <w:p w14:paraId="3F36A702" w14:textId="77777777" w:rsidR="00EE4CAD" w:rsidRPr="00054642" w:rsidRDefault="00EE4CAD" w:rsidP="00EE6D82">
            <w:pPr>
              <w:adjustRightInd w:val="0"/>
              <w:snapToGrid w:val="0"/>
              <w:spacing w:line="360" w:lineRule="exact"/>
              <w:rPr>
                <w:rFonts w:ascii="宋体" w:hAnsi="宋体"/>
                <w:color w:val="000000" w:themeColor="text1"/>
                <w:szCs w:val="21"/>
              </w:rPr>
            </w:pPr>
          </w:p>
        </w:tc>
        <w:tc>
          <w:tcPr>
            <w:tcW w:w="2552" w:type="dxa"/>
            <w:vAlign w:val="center"/>
          </w:tcPr>
          <w:p w14:paraId="2EB1C1FB" w14:textId="77777777" w:rsidR="00EE4CAD" w:rsidRPr="00054642" w:rsidRDefault="00EE4CAD" w:rsidP="00750C6D">
            <w:pPr>
              <w:adjustRightInd w:val="0"/>
              <w:snapToGrid w:val="0"/>
              <w:spacing w:line="400" w:lineRule="exact"/>
              <w:jc w:val="center"/>
              <w:rPr>
                <w:rFonts w:hAnsi="宋体"/>
                <w:bCs/>
                <w:color w:val="000000" w:themeColor="text1"/>
              </w:rPr>
            </w:pPr>
            <w:r w:rsidRPr="00054642">
              <w:rPr>
                <w:rFonts w:hAnsi="宋体" w:hint="eastAsia"/>
                <w:bCs/>
                <w:color w:val="000000" w:themeColor="text1"/>
              </w:rPr>
              <w:t>合计</w:t>
            </w:r>
          </w:p>
        </w:tc>
        <w:tc>
          <w:tcPr>
            <w:tcW w:w="1126" w:type="dxa"/>
          </w:tcPr>
          <w:p w14:paraId="746B943F" w14:textId="77777777" w:rsidR="00EE4CAD" w:rsidRPr="00054642" w:rsidRDefault="00EE4CAD" w:rsidP="00EE6D82">
            <w:pPr>
              <w:adjustRightInd w:val="0"/>
              <w:snapToGrid w:val="0"/>
              <w:spacing w:line="360" w:lineRule="exact"/>
              <w:jc w:val="center"/>
              <w:rPr>
                <w:color w:val="000000" w:themeColor="text1"/>
                <w:szCs w:val="21"/>
              </w:rPr>
            </w:pPr>
          </w:p>
        </w:tc>
        <w:tc>
          <w:tcPr>
            <w:tcW w:w="1191" w:type="dxa"/>
          </w:tcPr>
          <w:p w14:paraId="5E231B76" w14:textId="77777777" w:rsidR="00EE4CAD" w:rsidRPr="00054642" w:rsidRDefault="00EE4CAD" w:rsidP="00EE6D82">
            <w:pPr>
              <w:adjustRightInd w:val="0"/>
              <w:snapToGrid w:val="0"/>
              <w:spacing w:line="360" w:lineRule="exact"/>
              <w:jc w:val="center"/>
              <w:rPr>
                <w:color w:val="000000" w:themeColor="text1"/>
                <w:szCs w:val="21"/>
              </w:rPr>
            </w:pPr>
          </w:p>
        </w:tc>
        <w:tc>
          <w:tcPr>
            <w:tcW w:w="1092" w:type="dxa"/>
          </w:tcPr>
          <w:p w14:paraId="03E17156" w14:textId="77777777" w:rsidR="00EE4CAD" w:rsidRPr="00054642" w:rsidRDefault="00EE4CAD" w:rsidP="00EE6D82">
            <w:pPr>
              <w:adjustRightInd w:val="0"/>
              <w:snapToGrid w:val="0"/>
              <w:spacing w:line="360" w:lineRule="exact"/>
              <w:jc w:val="center"/>
              <w:rPr>
                <w:color w:val="000000" w:themeColor="text1"/>
                <w:szCs w:val="21"/>
              </w:rPr>
            </w:pPr>
          </w:p>
        </w:tc>
        <w:tc>
          <w:tcPr>
            <w:tcW w:w="1087" w:type="dxa"/>
          </w:tcPr>
          <w:p w14:paraId="7AC5A031" w14:textId="470AF6C9" w:rsidR="00EE4CAD" w:rsidRPr="00054642" w:rsidRDefault="009E5849" w:rsidP="00EE6D82">
            <w:pPr>
              <w:adjustRightInd w:val="0"/>
              <w:snapToGrid w:val="0"/>
              <w:spacing w:line="360" w:lineRule="exact"/>
              <w:jc w:val="center"/>
              <w:rPr>
                <w:color w:val="000000" w:themeColor="text1"/>
                <w:szCs w:val="21"/>
              </w:rPr>
            </w:pPr>
            <w:r w:rsidRPr="00054642">
              <w:rPr>
                <w:color w:val="000000" w:themeColor="text1"/>
                <w:szCs w:val="21"/>
              </w:rPr>
              <w:t>39</w:t>
            </w:r>
          </w:p>
        </w:tc>
      </w:tr>
    </w:tbl>
    <w:p w14:paraId="243B7F8F" w14:textId="77777777" w:rsidR="00894610" w:rsidRPr="00323D52" w:rsidRDefault="005C291F" w:rsidP="001C1595">
      <w:pPr>
        <w:widowControl/>
        <w:spacing w:beforeLines="100" w:before="312" w:line="360" w:lineRule="auto"/>
        <w:ind w:left="420"/>
        <w:jc w:val="left"/>
        <w:rPr>
          <w:color w:val="000000" w:themeColor="text1"/>
        </w:rPr>
      </w:pPr>
      <w:r w:rsidRPr="00054642">
        <w:rPr>
          <w:rFonts w:ascii="宋体" w:hAnsi="宋体" w:hint="eastAsia"/>
          <w:b/>
          <w:bCs/>
          <w:color w:val="000000" w:themeColor="text1"/>
          <w:kern w:val="0"/>
          <w:sz w:val="24"/>
          <w:szCs w:val="32"/>
        </w:rPr>
        <w:t>七</w:t>
      </w:r>
      <w:r w:rsidR="002E62A5" w:rsidRPr="00054642">
        <w:rPr>
          <w:rFonts w:ascii="宋体" w:hAnsi="宋体" w:hint="eastAsia"/>
          <w:b/>
          <w:bCs/>
          <w:color w:val="000000" w:themeColor="text1"/>
          <w:kern w:val="0"/>
          <w:sz w:val="24"/>
          <w:szCs w:val="32"/>
        </w:rPr>
        <w:t>、本科学分制指导性教学计划表</w:t>
      </w:r>
    </w:p>
    <w:sectPr w:rsidR="00894610" w:rsidRPr="00323D52" w:rsidSect="00646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9D4F7" w14:textId="77777777" w:rsidR="007533B1" w:rsidRDefault="007533B1" w:rsidP="002E62A5">
      <w:r>
        <w:separator/>
      </w:r>
    </w:p>
  </w:endnote>
  <w:endnote w:type="continuationSeparator" w:id="0">
    <w:p w14:paraId="65E5D325" w14:textId="77777777" w:rsidR="007533B1" w:rsidRDefault="007533B1" w:rsidP="002E62A5">
      <w:r>
        <w:continuationSeparator/>
      </w:r>
    </w:p>
  </w:endnote>
  <w:endnote w:type="continuationNotice" w:id="1">
    <w:p w14:paraId="496ADBE5" w14:textId="77777777" w:rsidR="007533B1" w:rsidRDefault="007533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黑体"/>
    <w:charset w:val="86"/>
    <w:family w:val="script"/>
    <w:pitch w:val="fixed"/>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9599F" w14:textId="77777777" w:rsidR="007533B1" w:rsidRDefault="007533B1" w:rsidP="002E62A5">
      <w:r>
        <w:separator/>
      </w:r>
    </w:p>
  </w:footnote>
  <w:footnote w:type="continuationSeparator" w:id="0">
    <w:p w14:paraId="5F08A1BE" w14:textId="77777777" w:rsidR="007533B1" w:rsidRDefault="007533B1" w:rsidP="002E62A5">
      <w:r>
        <w:continuationSeparator/>
      </w:r>
    </w:p>
  </w:footnote>
  <w:footnote w:type="continuationNotice" w:id="1">
    <w:p w14:paraId="37FFF773" w14:textId="77777777" w:rsidR="007533B1" w:rsidRDefault="007533B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D217CA"/>
    <w:multiLevelType w:val="hybridMultilevel"/>
    <w:tmpl w:val="01FC9242"/>
    <w:lvl w:ilvl="0" w:tplc="55EE12C2">
      <w:start w:val="2"/>
      <w:numFmt w:val="japaneseCounting"/>
      <w:lvlText w:val="%1、"/>
      <w:lvlJc w:val="left"/>
      <w:pPr>
        <w:ind w:left="930" w:hanging="51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22A"/>
    <w:rsid w:val="00000CD9"/>
    <w:rsid w:val="00037E60"/>
    <w:rsid w:val="0004342D"/>
    <w:rsid w:val="00054642"/>
    <w:rsid w:val="00072436"/>
    <w:rsid w:val="000750A5"/>
    <w:rsid w:val="0008703F"/>
    <w:rsid w:val="000E2996"/>
    <w:rsid w:val="000E51F4"/>
    <w:rsid w:val="000E64A4"/>
    <w:rsid w:val="00100270"/>
    <w:rsid w:val="001153E2"/>
    <w:rsid w:val="00183D6F"/>
    <w:rsid w:val="00184B3F"/>
    <w:rsid w:val="001A624B"/>
    <w:rsid w:val="001C1595"/>
    <w:rsid w:val="001E3E94"/>
    <w:rsid w:val="001F72C1"/>
    <w:rsid w:val="00216FEE"/>
    <w:rsid w:val="0026198F"/>
    <w:rsid w:val="00271315"/>
    <w:rsid w:val="0027658A"/>
    <w:rsid w:val="002B3D8D"/>
    <w:rsid w:val="002B50CC"/>
    <w:rsid w:val="002E62A5"/>
    <w:rsid w:val="00311B78"/>
    <w:rsid w:val="00323D52"/>
    <w:rsid w:val="00343557"/>
    <w:rsid w:val="003A33FB"/>
    <w:rsid w:val="003D3574"/>
    <w:rsid w:val="004128C7"/>
    <w:rsid w:val="004334EC"/>
    <w:rsid w:val="004345B7"/>
    <w:rsid w:val="0043749E"/>
    <w:rsid w:val="004B1170"/>
    <w:rsid w:val="004B14E3"/>
    <w:rsid w:val="004D2792"/>
    <w:rsid w:val="00521D4F"/>
    <w:rsid w:val="00527764"/>
    <w:rsid w:val="00534802"/>
    <w:rsid w:val="005650FA"/>
    <w:rsid w:val="00586E8E"/>
    <w:rsid w:val="0059102A"/>
    <w:rsid w:val="005C291F"/>
    <w:rsid w:val="006009C7"/>
    <w:rsid w:val="00604E44"/>
    <w:rsid w:val="006342C0"/>
    <w:rsid w:val="00646D16"/>
    <w:rsid w:val="00674E22"/>
    <w:rsid w:val="00677A27"/>
    <w:rsid w:val="006B2DFB"/>
    <w:rsid w:val="006E2BA8"/>
    <w:rsid w:val="006F022A"/>
    <w:rsid w:val="007025A7"/>
    <w:rsid w:val="00733E84"/>
    <w:rsid w:val="00750C6D"/>
    <w:rsid w:val="007533B1"/>
    <w:rsid w:val="008055D8"/>
    <w:rsid w:val="0082661C"/>
    <w:rsid w:val="00886249"/>
    <w:rsid w:val="00894610"/>
    <w:rsid w:val="008F5883"/>
    <w:rsid w:val="00916C90"/>
    <w:rsid w:val="00943795"/>
    <w:rsid w:val="00955DA4"/>
    <w:rsid w:val="00972151"/>
    <w:rsid w:val="00992639"/>
    <w:rsid w:val="00997DD3"/>
    <w:rsid w:val="009E5849"/>
    <w:rsid w:val="00A140EE"/>
    <w:rsid w:val="00A2074C"/>
    <w:rsid w:val="00A44B7B"/>
    <w:rsid w:val="00A501DC"/>
    <w:rsid w:val="00A72FAA"/>
    <w:rsid w:val="00A840A7"/>
    <w:rsid w:val="00AD4851"/>
    <w:rsid w:val="00B0177D"/>
    <w:rsid w:val="00B228EA"/>
    <w:rsid w:val="00B71C4F"/>
    <w:rsid w:val="00B807DE"/>
    <w:rsid w:val="00B937D0"/>
    <w:rsid w:val="00B93BF0"/>
    <w:rsid w:val="00BD1C77"/>
    <w:rsid w:val="00C44621"/>
    <w:rsid w:val="00C5028E"/>
    <w:rsid w:val="00C515C5"/>
    <w:rsid w:val="00CA6354"/>
    <w:rsid w:val="00CC7F6B"/>
    <w:rsid w:val="00CD385D"/>
    <w:rsid w:val="00D43DD9"/>
    <w:rsid w:val="00DB2ADA"/>
    <w:rsid w:val="00E045F9"/>
    <w:rsid w:val="00E145EB"/>
    <w:rsid w:val="00E36E33"/>
    <w:rsid w:val="00EB63F9"/>
    <w:rsid w:val="00EE4CAD"/>
    <w:rsid w:val="00EE6D82"/>
    <w:rsid w:val="00EE7FBC"/>
    <w:rsid w:val="00EF1350"/>
    <w:rsid w:val="00F47CB4"/>
    <w:rsid w:val="00F5371C"/>
    <w:rsid w:val="00FC54FB"/>
    <w:rsid w:val="00FD77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F19F4B"/>
  <w15:docId w15:val="{BB1EA2C5-991F-4EAC-933B-0E5100468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022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F022A"/>
    <w:pPr>
      <w:widowControl/>
      <w:spacing w:before="240" w:after="240"/>
      <w:jc w:val="left"/>
    </w:pPr>
    <w:rPr>
      <w:rFonts w:ascii="宋体" w:hAnsi="宋体" w:cs="宋体"/>
      <w:kern w:val="0"/>
      <w:sz w:val="24"/>
    </w:rPr>
  </w:style>
  <w:style w:type="paragraph" w:styleId="a4">
    <w:name w:val="List Paragraph"/>
    <w:basedOn w:val="a"/>
    <w:uiPriority w:val="99"/>
    <w:qFormat/>
    <w:rsid w:val="006F022A"/>
    <w:pPr>
      <w:ind w:firstLineChars="200" w:firstLine="420"/>
    </w:pPr>
    <w:rPr>
      <w:szCs w:val="21"/>
    </w:rPr>
  </w:style>
  <w:style w:type="paragraph" w:styleId="a5">
    <w:name w:val="header"/>
    <w:basedOn w:val="a"/>
    <w:link w:val="a6"/>
    <w:uiPriority w:val="99"/>
    <w:unhideWhenUsed/>
    <w:rsid w:val="002E62A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E62A5"/>
    <w:rPr>
      <w:rFonts w:ascii="Times New Roman" w:eastAsia="宋体" w:hAnsi="Times New Roman" w:cs="Times New Roman"/>
      <w:sz w:val="18"/>
      <w:szCs w:val="18"/>
    </w:rPr>
  </w:style>
  <w:style w:type="paragraph" w:styleId="a7">
    <w:name w:val="footer"/>
    <w:basedOn w:val="a"/>
    <w:link w:val="a8"/>
    <w:uiPriority w:val="99"/>
    <w:unhideWhenUsed/>
    <w:rsid w:val="002E62A5"/>
    <w:pPr>
      <w:tabs>
        <w:tab w:val="center" w:pos="4153"/>
        <w:tab w:val="right" w:pos="8306"/>
      </w:tabs>
      <w:snapToGrid w:val="0"/>
      <w:jc w:val="left"/>
    </w:pPr>
    <w:rPr>
      <w:sz w:val="18"/>
      <w:szCs w:val="18"/>
    </w:rPr>
  </w:style>
  <w:style w:type="character" w:customStyle="1" w:styleId="a8">
    <w:name w:val="页脚 字符"/>
    <w:basedOn w:val="a0"/>
    <w:link w:val="a7"/>
    <w:uiPriority w:val="99"/>
    <w:rsid w:val="002E62A5"/>
    <w:rPr>
      <w:rFonts w:ascii="Times New Roman" w:eastAsia="宋体" w:hAnsi="Times New Roman" w:cs="Times New Roman"/>
      <w:sz w:val="18"/>
      <w:szCs w:val="18"/>
    </w:rPr>
  </w:style>
  <w:style w:type="paragraph" w:styleId="a9">
    <w:name w:val="Balloon Text"/>
    <w:basedOn w:val="a"/>
    <w:link w:val="aa"/>
    <w:uiPriority w:val="99"/>
    <w:semiHidden/>
    <w:unhideWhenUsed/>
    <w:rsid w:val="00EE6D82"/>
    <w:rPr>
      <w:sz w:val="18"/>
      <w:szCs w:val="18"/>
    </w:rPr>
  </w:style>
  <w:style w:type="character" w:customStyle="1" w:styleId="aa">
    <w:name w:val="批注框文本 字符"/>
    <w:basedOn w:val="a0"/>
    <w:link w:val="a9"/>
    <w:uiPriority w:val="99"/>
    <w:semiHidden/>
    <w:rsid w:val="00EE6D82"/>
    <w:rPr>
      <w:rFonts w:ascii="Times New Roman" w:eastAsia="宋体" w:hAnsi="Times New Roman" w:cs="Times New Roman"/>
      <w:sz w:val="18"/>
      <w:szCs w:val="18"/>
    </w:rPr>
  </w:style>
  <w:style w:type="paragraph" w:styleId="ab">
    <w:name w:val="Revision"/>
    <w:hidden/>
    <w:uiPriority w:val="99"/>
    <w:semiHidden/>
    <w:rsid w:val="004B1170"/>
    <w:rPr>
      <w:rFonts w:ascii="Times New Roman" w:eastAsia="宋体" w:hAnsi="Times New Roman" w:cs="Times New Roman"/>
      <w:szCs w:val="24"/>
    </w:rPr>
  </w:style>
  <w:style w:type="character" w:styleId="ac">
    <w:name w:val="annotation reference"/>
    <w:basedOn w:val="a0"/>
    <w:uiPriority w:val="99"/>
    <w:semiHidden/>
    <w:unhideWhenUsed/>
    <w:rsid w:val="009E5849"/>
    <w:rPr>
      <w:sz w:val="21"/>
      <w:szCs w:val="21"/>
    </w:rPr>
  </w:style>
  <w:style w:type="paragraph" w:styleId="ad">
    <w:name w:val="annotation text"/>
    <w:basedOn w:val="a"/>
    <w:link w:val="ae"/>
    <w:uiPriority w:val="99"/>
    <w:semiHidden/>
    <w:unhideWhenUsed/>
    <w:rsid w:val="009E5849"/>
    <w:pPr>
      <w:jc w:val="left"/>
    </w:pPr>
  </w:style>
  <w:style w:type="character" w:customStyle="1" w:styleId="ae">
    <w:name w:val="批注文字 字符"/>
    <w:basedOn w:val="a0"/>
    <w:link w:val="ad"/>
    <w:uiPriority w:val="99"/>
    <w:semiHidden/>
    <w:rsid w:val="009E5849"/>
    <w:rPr>
      <w:rFonts w:ascii="Times New Roman" w:eastAsia="宋体" w:hAnsi="Times New Roman" w:cs="Times New Roman"/>
      <w:szCs w:val="24"/>
    </w:rPr>
  </w:style>
  <w:style w:type="paragraph" w:styleId="af">
    <w:name w:val="annotation subject"/>
    <w:basedOn w:val="ad"/>
    <w:next w:val="ad"/>
    <w:link w:val="af0"/>
    <w:uiPriority w:val="99"/>
    <w:semiHidden/>
    <w:unhideWhenUsed/>
    <w:rsid w:val="009E5849"/>
    <w:rPr>
      <w:b/>
      <w:bCs/>
    </w:rPr>
  </w:style>
  <w:style w:type="character" w:customStyle="1" w:styleId="af0">
    <w:name w:val="批注主题 字符"/>
    <w:basedOn w:val="ae"/>
    <w:link w:val="af"/>
    <w:uiPriority w:val="99"/>
    <w:semiHidden/>
    <w:rsid w:val="009E5849"/>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392347">
      <w:bodyDiv w:val="1"/>
      <w:marLeft w:val="0"/>
      <w:marRight w:val="0"/>
      <w:marTop w:val="0"/>
      <w:marBottom w:val="0"/>
      <w:divBdr>
        <w:top w:val="none" w:sz="0" w:space="0" w:color="auto"/>
        <w:left w:val="none" w:sz="0" w:space="0" w:color="auto"/>
        <w:bottom w:val="none" w:sz="0" w:space="0" w:color="auto"/>
        <w:right w:val="none" w:sz="0" w:space="0" w:color="auto"/>
      </w:divBdr>
    </w:div>
    <w:div w:id="538981274">
      <w:bodyDiv w:val="1"/>
      <w:marLeft w:val="0"/>
      <w:marRight w:val="0"/>
      <w:marTop w:val="0"/>
      <w:marBottom w:val="0"/>
      <w:divBdr>
        <w:top w:val="none" w:sz="0" w:space="0" w:color="auto"/>
        <w:left w:val="none" w:sz="0" w:space="0" w:color="auto"/>
        <w:bottom w:val="none" w:sz="0" w:space="0" w:color="auto"/>
        <w:right w:val="none" w:sz="0" w:space="0" w:color="auto"/>
      </w:divBdr>
    </w:div>
    <w:div w:id="546642204">
      <w:bodyDiv w:val="1"/>
      <w:marLeft w:val="0"/>
      <w:marRight w:val="0"/>
      <w:marTop w:val="0"/>
      <w:marBottom w:val="0"/>
      <w:divBdr>
        <w:top w:val="none" w:sz="0" w:space="0" w:color="auto"/>
        <w:left w:val="none" w:sz="0" w:space="0" w:color="auto"/>
        <w:bottom w:val="none" w:sz="0" w:space="0" w:color="auto"/>
        <w:right w:val="none" w:sz="0" w:space="0" w:color="auto"/>
      </w:divBdr>
    </w:div>
    <w:div w:id="723791058">
      <w:bodyDiv w:val="1"/>
      <w:marLeft w:val="0"/>
      <w:marRight w:val="0"/>
      <w:marTop w:val="0"/>
      <w:marBottom w:val="0"/>
      <w:divBdr>
        <w:top w:val="none" w:sz="0" w:space="0" w:color="auto"/>
        <w:left w:val="none" w:sz="0" w:space="0" w:color="auto"/>
        <w:bottom w:val="none" w:sz="0" w:space="0" w:color="auto"/>
        <w:right w:val="none" w:sz="0" w:space="0" w:color="auto"/>
      </w:divBdr>
    </w:div>
    <w:div w:id="201857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1AAAE-EB84-4EDD-B707-583A1FA6A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329</Words>
  <Characters>1877</Characters>
  <Application>Microsoft Office Word</Application>
  <DocSecurity>0</DocSecurity>
  <Lines>15</Lines>
  <Paragraphs>4</Paragraphs>
  <ScaleCrop>false</ScaleCrop>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 SUN</dc:creator>
  <cp:lastModifiedBy>Dell</cp:lastModifiedBy>
  <cp:revision>16</cp:revision>
  <dcterms:created xsi:type="dcterms:W3CDTF">2021-04-06T02:51:00Z</dcterms:created>
  <dcterms:modified xsi:type="dcterms:W3CDTF">2021-09-07T01:08:00Z</dcterms:modified>
</cp:coreProperties>
</file>