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1E8A1" w14:textId="5BB712B8" w:rsidR="00930451" w:rsidRPr="00930451" w:rsidRDefault="00E27F28" w:rsidP="00BF3A22">
      <w:pPr>
        <w:spacing w:line="560" w:lineRule="exact"/>
        <w:jc w:val="center"/>
        <w:rPr>
          <w:rFonts w:ascii="黑体" w:eastAsia="黑体" w:hAnsi="黑体"/>
          <w:sz w:val="44"/>
          <w:szCs w:val="44"/>
        </w:rPr>
      </w:pPr>
      <w:r>
        <w:rPr>
          <w:rFonts w:ascii="黑体" w:eastAsia="黑体" w:hAnsi="黑体" w:hint="eastAsia"/>
          <w:sz w:val="32"/>
          <w:szCs w:val="32"/>
        </w:rPr>
        <w:t xml:space="preserve">  《业绩管理（英语）》</w:t>
      </w:r>
      <w:r w:rsidRPr="0079581C">
        <w:rPr>
          <w:rFonts w:ascii="黑体" w:eastAsia="黑体" w:hAnsi="黑体" w:hint="eastAsia"/>
          <w:sz w:val="32"/>
          <w:szCs w:val="32"/>
        </w:rPr>
        <w:t>教学大纲</w:t>
      </w:r>
    </w:p>
    <w:p w14:paraId="7D564180" w14:textId="77777777" w:rsidR="00930451" w:rsidRPr="00930451" w:rsidRDefault="00930451" w:rsidP="00BF3A22">
      <w:pPr>
        <w:spacing w:line="560" w:lineRule="exact"/>
        <w:rPr>
          <w:rFonts w:ascii="仿宋_GB2312" w:eastAsia="仿宋_GB2312"/>
          <w:sz w:val="32"/>
          <w:szCs w:val="32"/>
        </w:rPr>
      </w:pPr>
    </w:p>
    <w:p w14:paraId="711BC39B" w14:textId="32288C47" w:rsidR="00930451" w:rsidRPr="00930451" w:rsidRDefault="00930451" w:rsidP="00BF3A22">
      <w:pPr>
        <w:widowControl/>
        <w:tabs>
          <w:tab w:val="left" w:pos="0"/>
        </w:tabs>
        <w:spacing w:line="560" w:lineRule="exact"/>
        <w:ind w:firstLineChars="200" w:firstLine="560"/>
        <w:rPr>
          <w:rFonts w:ascii="黑体" w:eastAsia="黑体" w:hAnsi="黑体" w:cs="宋体"/>
          <w:kern w:val="0"/>
          <w:sz w:val="28"/>
          <w:szCs w:val="28"/>
        </w:rPr>
      </w:pPr>
      <w:r w:rsidRPr="00930451">
        <w:rPr>
          <w:rFonts w:ascii="黑体" w:eastAsia="黑体" w:hAnsi="黑体" w:cs="宋体" w:hint="eastAsia"/>
          <w:kern w:val="0"/>
          <w:sz w:val="28"/>
          <w:szCs w:val="28"/>
        </w:rPr>
        <w:t>课程编号：</w:t>
      </w:r>
      <w:r>
        <w:rPr>
          <w:rFonts w:eastAsia="黑体" w:hint="eastAsia"/>
          <w:sz w:val="28"/>
        </w:rPr>
        <w:t>040613B</w:t>
      </w:r>
    </w:p>
    <w:p w14:paraId="512C181B" w14:textId="77777777" w:rsidR="00930451" w:rsidRPr="00930451" w:rsidRDefault="00930451" w:rsidP="00BF3A22">
      <w:pPr>
        <w:widowControl/>
        <w:tabs>
          <w:tab w:val="left" w:pos="0"/>
        </w:tabs>
        <w:spacing w:line="560" w:lineRule="exact"/>
        <w:ind w:firstLineChars="200" w:firstLine="560"/>
        <w:rPr>
          <w:rFonts w:ascii="宋体" w:hAnsi="宋体" w:cs="宋体"/>
          <w:kern w:val="0"/>
          <w:sz w:val="28"/>
          <w:szCs w:val="28"/>
        </w:rPr>
      </w:pPr>
      <w:r w:rsidRPr="00930451">
        <w:rPr>
          <w:rFonts w:ascii="黑体" w:eastAsia="黑体" w:hAnsi="黑体" w:cs="宋体" w:hint="eastAsia"/>
          <w:kern w:val="0"/>
          <w:sz w:val="28"/>
          <w:szCs w:val="28"/>
        </w:rPr>
        <w:t>课程类型：</w:t>
      </w:r>
      <w:r w:rsidRPr="00930451">
        <w:rPr>
          <w:rFonts w:ascii="宋体" w:hAnsi="宋体" w:cs="宋体" w:hint="eastAsia"/>
          <w:kern w:val="0"/>
          <w:sz w:val="28"/>
          <w:szCs w:val="28"/>
        </w:rPr>
        <w:t>□通识教育必修课  □通识教育选修课</w:t>
      </w:r>
    </w:p>
    <w:p w14:paraId="23A594F5" w14:textId="77777777" w:rsidR="00930451" w:rsidRPr="00930451" w:rsidRDefault="00930451" w:rsidP="00BF3A22">
      <w:pPr>
        <w:widowControl/>
        <w:tabs>
          <w:tab w:val="left" w:pos="0"/>
        </w:tabs>
        <w:spacing w:line="560" w:lineRule="exact"/>
        <w:ind w:firstLineChars="700" w:firstLine="1960"/>
        <w:rPr>
          <w:rFonts w:ascii="宋体" w:hAnsi="宋体" w:cs="宋体"/>
          <w:kern w:val="0"/>
          <w:sz w:val="28"/>
          <w:szCs w:val="28"/>
        </w:rPr>
      </w:pPr>
      <w:r w:rsidRPr="00930451">
        <w:rPr>
          <w:rFonts w:ascii="宋体" w:hAnsi="宋体" w:cs="宋体" w:hint="eastAsia"/>
          <w:kern w:val="0"/>
          <w:sz w:val="28"/>
          <w:szCs w:val="28"/>
        </w:rPr>
        <w:t>□学科基础课      □专业核心课</w:t>
      </w:r>
    </w:p>
    <w:p w14:paraId="225049FB" w14:textId="70830592" w:rsidR="00930451" w:rsidRPr="00930451" w:rsidRDefault="00285632" w:rsidP="00BF3A22">
      <w:pPr>
        <w:widowControl/>
        <w:tabs>
          <w:tab w:val="left" w:pos="0"/>
        </w:tabs>
        <w:spacing w:line="560" w:lineRule="exact"/>
        <w:ind w:firstLineChars="700" w:firstLine="1960"/>
        <w:rPr>
          <w:rFonts w:ascii="宋体" w:hAnsi="宋体" w:cs="宋体"/>
          <w:kern w:val="0"/>
          <w:sz w:val="28"/>
          <w:szCs w:val="28"/>
        </w:rPr>
      </w:pPr>
      <w:r>
        <w:rPr>
          <w:rFonts w:hint="eastAsia"/>
          <w:sz w:val="28"/>
          <w:szCs w:val="28"/>
        </w:rPr>
        <w:t>■</w:t>
      </w:r>
      <w:r w:rsidR="00930451" w:rsidRPr="00930451">
        <w:rPr>
          <w:rFonts w:ascii="宋体" w:hAnsi="宋体" w:cs="宋体" w:hint="eastAsia"/>
          <w:kern w:val="0"/>
          <w:sz w:val="28"/>
          <w:szCs w:val="28"/>
        </w:rPr>
        <w:t xml:space="preserve">专业提升课      </w:t>
      </w:r>
    </w:p>
    <w:p w14:paraId="7D32E6E4" w14:textId="034E80E3" w:rsidR="00930451" w:rsidRPr="00930451" w:rsidRDefault="00930451" w:rsidP="00BF3A22">
      <w:pPr>
        <w:widowControl/>
        <w:tabs>
          <w:tab w:val="left" w:pos="0"/>
        </w:tabs>
        <w:spacing w:line="560" w:lineRule="exact"/>
        <w:ind w:firstLineChars="200" w:firstLine="560"/>
        <w:rPr>
          <w:rFonts w:eastAsia="黑体"/>
          <w:kern w:val="0"/>
          <w:sz w:val="28"/>
          <w:szCs w:val="28"/>
        </w:rPr>
      </w:pPr>
      <w:r w:rsidRPr="00930451">
        <w:rPr>
          <w:rFonts w:ascii="黑体" w:eastAsia="黑体" w:hAnsi="黑体" w:cs="宋体" w:hint="eastAsia"/>
          <w:kern w:val="0"/>
          <w:sz w:val="28"/>
          <w:szCs w:val="28"/>
        </w:rPr>
        <w:t>总 学 时：</w:t>
      </w:r>
      <w:r w:rsidR="00447CE7" w:rsidRPr="00447CE7">
        <w:rPr>
          <w:kern w:val="0"/>
          <w:sz w:val="28"/>
          <w:szCs w:val="28"/>
        </w:rPr>
        <w:t>48</w:t>
      </w:r>
      <w:r w:rsidRPr="00930451">
        <w:rPr>
          <w:rFonts w:ascii="黑体" w:eastAsia="黑体" w:hAnsi="黑体" w:cs="宋体" w:hint="eastAsia"/>
          <w:kern w:val="0"/>
          <w:sz w:val="28"/>
          <w:szCs w:val="28"/>
        </w:rPr>
        <w:t xml:space="preserve">    讲课学时：</w:t>
      </w:r>
      <w:r w:rsidR="00447CE7" w:rsidRPr="00447CE7">
        <w:rPr>
          <w:kern w:val="0"/>
          <w:sz w:val="28"/>
          <w:szCs w:val="28"/>
        </w:rPr>
        <w:t>48</w:t>
      </w:r>
      <w:r w:rsidRPr="00930451">
        <w:rPr>
          <w:rFonts w:ascii="宋体" w:hAnsi="宋体" w:cs="宋体" w:hint="eastAsia"/>
          <w:kern w:val="0"/>
          <w:sz w:val="28"/>
          <w:szCs w:val="28"/>
        </w:rPr>
        <w:t xml:space="preserve"> </w:t>
      </w:r>
      <w:r w:rsidRPr="00930451">
        <w:rPr>
          <w:rFonts w:ascii="黑体" w:eastAsia="黑体" w:hAnsi="黑体" w:cs="宋体" w:hint="eastAsia"/>
          <w:kern w:val="0"/>
          <w:sz w:val="28"/>
          <w:szCs w:val="28"/>
        </w:rPr>
        <w:t xml:space="preserve">   实验（上机）学时：</w:t>
      </w:r>
      <w:r w:rsidR="00447CE7" w:rsidRPr="00447CE7">
        <w:rPr>
          <w:kern w:val="0"/>
          <w:sz w:val="28"/>
          <w:szCs w:val="28"/>
        </w:rPr>
        <w:t>0</w:t>
      </w:r>
    </w:p>
    <w:p w14:paraId="24D0A853" w14:textId="6C7D7641" w:rsidR="00930451" w:rsidRPr="00930451" w:rsidRDefault="00930451" w:rsidP="00BF3A22">
      <w:pPr>
        <w:widowControl/>
        <w:tabs>
          <w:tab w:val="left" w:pos="0"/>
        </w:tabs>
        <w:spacing w:line="560" w:lineRule="exact"/>
        <w:ind w:firstLineChars="200" w:firstLine="560"/>
        <w:rPr>
          <w:rFonts w:ascii="黑体" w:eastAsia="黑体" w:hAnsi="黑体" w:cs="宋体"/>
          <w:kern w:val="0"/>
          <w:sz w:val="28"/>
          <w:szCs w:val="28"/>
        </w:rPr>
      </w:pPr>
      <w:r w:rsidRPr="00930451">
        <w:rPr>
          <w:rFonts w:ascii="黑体" w:eastAsia="黑体" w:hAnsi="黑体" w:cs="宋体" w:hint="eastAsia"/>
          <w:kern w:val="0"/>
          <w:sz w:val="28"/>
          <w:szCs w:val="28"/>
        </w:rPr>
        <w:t>学　　分：</w:t>
      </w:r>
      <w:r w:rsidR="00447CE7" w:rsidRPr="00447CE7">
        <w:rPr>
          <w:kern w:val="0"/>
          <w:sz w:val="28"/>
          <w:szCs w:val="28"/>
        </w:rPr>
        <w:t>3</w:t>
      </w:r>
    </w:p>
    <w:p w14:paraId="73D6366A" w14:textId="3407D9B1" w:rsidR="00930451" w:rsidRPr="00930451" w:rsidRDefault="00930451" w:rsidP="00BF3A22">
      <w:pPr>
        <w:widowControl/>
        <w:tabs>
          <w:tab w:val="left" w:pos="0"/>
        </w:tabs>
        <w:spacing w:line="560" w:lineRule="exact"/>
        <w:ind w:firstLineChars="200" w:firstLine="560"/>
        <w:rPr>
          <w:rFonts w:ascii="黑体" w:eastAsia="黑体" w:hAnsi="黑体" w:cs="宋体"/>
          <w:kern w:val="0"/>
          <w:sz w:val="28"/>
          <w:szCs w:val="28"/>
        </w:rPr>
      </w:pPr>
      <w:r w:rsidRPr="00930451">
        <w:rPr>
          <w:rFonts w:ascii="黑体" w:eastAsia="黑体" w:hAnsi="黑体" w:cs="宋体" w:hint="eastAsia"/>
          <w:kern w:val="0"/>
          <w:sz w:val="28"/>
          <w:szCs w:val="28"/>
        </w:rPr>
        <w:t>考试</w:t>
      </w:r>
      <w:r w:rsidRPr="00930451">
        <w:rPr>
          <w:rFonts w:ascii="黑体" w:eastAsia="黑体" w:hAnsi="黑体" w:cs="宋体"/>
          <w:kern w:val="0"/>
          <w:sz w:val="28"/>
          <w:szCs w:val="28"/>
        </w:rPr>
        <w:t>类型：</w:t>
      </w:r>
      <w:r w:rsidRPr="00930451">
        <w:rPr>
          <w:rFonts w:ascii="宋体" w:hAnsi="宋体" w:cs="宋体" w:hint="eastAsia"/>
          <w:kern w:val="0"/>
          <w:sz w:val="28"/>
          <w:szCs w:val="28"/>
        </w:rPr>
        <w:t xml:space="preserve">□考试 </w:t>
      </w:r>
      <w:r w:rsidRPr="00930451">
        <w:rPr>
          <w:rFonts w:ascii="宋体" w:hAnsi="宋体" w:cs="宋体"/>
          <w:kern w:val="0"/>
          <w:sz w:val="28"/>
          <w:szCs w:val="28"/>
        </w:rPr>
        <w:t xml:space="preserve"> </w:t>
      </w:r>
      <w:r w:rsidRPr="00930451">
        <w:rPr>
          <w:rFonts w:ascii="宋体" w:hAnsi="宋体" w:cs="宋体" w:hint="eastAsia"/>
          <w:kern w:val="0"/>
          <w:sz w:val="28"/>
          <w:szCs w:val="28"/>
        </w:rPr>
        <w:t xml:space="preserve"> </w:t>
      </w:r>
      <w:r w:rsidR="00285632">
        <w:rPr>
          <w:rFonts w:hint="eastAsia"/>
          <w:sz w:val="28"/>
          <w:szCs w:val="28"/>
        </w:rPr>
        <w:t>■</w:t>
      </w:r>
      <w:r w:rsidRPr="00930451">
        <w:rPr>
          <w:rFonts w:ascii="宋体" w:hAnsi="宋体" w:cs="宋体" w:hint="eastAsia"/>
          <w:kern w:val="0"/>
          <w:sz w:val="28"/>
          <w:szCs w:val="28"/>
        </w:rPr>
        <w:t>考查</w:t>
      </w:r>
    </w:p>
    <w:p w14:paraId="7BF27E89" w14:textId="324D3668" w:rsidR="00930451" w:rsidRPr="00930451" w:rsidRDefault="00930451" w:rsidP="00BF3A22">
      <w:pPr>
        <w:widowControl/>
        <w:tabs>
          <w:tab w:val="left" w:pos="0"/>
        </w:tabs>
        <w:spacing w:line="560" w:lineRule="exact"/>
        <w:ind w:firstLineChars="200" w:firstLine="560"/>
        <w:rPr>
          <w:rFonts w:ascii="宋体" w:hAnsi="宋体" w:cs="宋体"/>
          <w:kern w:val="0"/>
          <w:sz w:val="28"/>
          <w:szCs w:val="28"/>
        </w:rPr>
      </w:pPr>
      <w:r w:rsidRPr="00930451">
        <w:rPr>
          <w:rFonts w:ascii="黑体" w:eastAsia="黑体" w:hAnsi="黑体" w:cs="宋体" w:hint="eastAsia"/>
          <w:kern w:val="0"/>
          <w:sz w:val="28"/>
          <w:szCs w:val="28"/>
        </w:rPr>
        <w:t>适用对象：</w:t>
      </w:r>
      <w:r>
        <w:rPr>
          <w:rFonts w:hint="eastAsia"/>
          <w:sz w:val="28"/>
        </w:rPr>
        <w:t>会计学（国际会计）</w:t>
      </w:r>
      <w:r w:rsidRPr="00930451">
        <w:rPr>
          <w:rFonts w:ascii="宋体" w:hAnsi="宋体" w:cs="宋体" w:hint="eastAsia"/>
          <w:kern w:val="0"/>
          <w:sz w:val="28"/>
          <w:szCs w:val="28"/>
        </w:rPr>
        <w:t>专业</w:t>
      </w:r>
    </w:p>
    <w:p w14:paraId="20ED3BB1" w14:textId="69440038" w:rsidR="00930451" w:rsidRPr="00930451" w:rsidRDefault="00930451" w:rsidP="00BF3A22">
      <w:pPr>
        <w:widowControl/>
        <w:tabs>
          <w:tab w:val="left" w:pos="0"/>
        </w:tabs>
        <w:spacing w:line="560" w:lineRule="exact"/>
        <w:ind w:firstLineChars="200" w:firstLine="560"/>
        <w:rPr>
          <w:rFonts w:ascii="宋体" w:hAnsi="宋体" w:cs="宋体"/>
          <w:kern w:val="0"/>
          <w:sz w:val="28"/>
          <w:szCs w:val="28"/>
        </w:rPr>
      </w:pPr>
      <w:r w:rsidRPr="00930451">
        <w:rPr>
          <w:rFonts w:ascii="宋体" w:hAnsi="宋体" w:cs="宋体" w:hint="eastAsia"/>
          <w:kern w:val="0"/>
          <w:sz w:val="28"/>
          <w:szCs w:val="28"/>
        </w:rPr>
        <w:t xml:space="preserve">     □是   </w:t>
      </w:r>
      <w:r w:rsidR="00285632">
        <w:rPr>
          <w:rFonts w:hint="eastAsia"/>
          <w:sz w:val="28"/>
          <w:szCs w:val="28"/>
        </w:rPr>
        <w:t>■</w:t>
      </w:r>
      <w:r w:rsidRPr="00930451">
        <w:rPr>
          <w:rFonts w:ascii="宋体" w:hAnsi="宋体" w:cs="宋体" w:hint="eastAsia"/>
          <w:kern w:val="0"/>
          <w:sz w:val="28"/>
          <w:szCs w:val="28"/>
        </w:rPr>
        <w:t>否   同意</w:t>
      </w:r>
      <w:r w:rsidRPr="00930451">
        <w:rPr>
          <w:rFonts w:ascii="宋体" w:hAnsi="宋体" w:cs="宋体"/>
          <w:kern w:val="0"/>
          <w:sz w:val="28"/>
          <w:szCs w:val="28"/>
        </w:rPr>
        <w:t>作为其他专业</w:t>
      </w:r>
      <w:r w:rsidRPr="00930451">
        <w:rPr>
          <w:rFonts w:ascii="宋体" w:hAnsi="宋体" w:cs="宋体" w:hint="eastAsia"/>
          <w:kern w:val="0"/>
          <w:sz w:val="28"/>
          <w:szCs w:val="28"/>
        </w:rPr>
        <w:t>学生选修的专业拓展课</w:t>
      </w:r>
    </w:p>
    <w:p w14:paraId="4817BAC2" w14:textId="3CFB7F50" w:rsidR="00930451" w:rsidRPr="00930451" w:rsidRDefault="00930451" w:rsidP="00BF3A22">
      <w:pPr>
        <w:widowControl/>
        <w:tabs>
          <w:tab w:val="left" w:pos="0"/>
        </w:tabs>
        <w:spacing w:line="560" w:lineRule="exact"/>
        <w:rPr>
          <w:rFonts w:ascii="宋体" w:hAnsi="宋体" w:cs="宋体"/>
          <w:kern w:val="0"/>
          <w:sz w:val="28"/>
          <w:szCs w:val="28"/>
        </w:rPr>
      </w:pPr>
      <w:r w:rsidRPr="00930451">
        <w:rPr>
          <w:rFonts w:ascii="宋体" w:hAnsi="宋体" w:cs="宋体" w:hint="eastAsia"/>
          <w:kern w:val="0"/>
          <w:sz w:val="28"/>
          <w:szCs w:val="28"/>
        </w:rPr>
        <w:t>（类型为“通识教育必修课”“通识教育选修课”的课程不需勾选）</w:t>
      </w:r>
    </w:p>
    <w:p w14:paraId="51648CED" w14:textId="3B547450" w:rsidR="00930451" w:rsidRDefault="00930451" w:rsidP="00BF3A22">
      <w:pPr>
        <w:widowControl/>
        <w:tabs>
          <w:tab w:val="left" w:pos="0"/>
        </w:tabs>
        <w:spacing w:line="560" w:lineRule="exact"/>
        <w:ind w:firstLineChars="200" w:firstLine="560"/>
        <w:rPr>
          <w:rFonts w:ascii="宋体" w:hAnsi="宋体" w:cs="宋体"/>
          <w:kern w:val="0"/>
          <w:sz w:val="28"/>
          <w:szCs w:val="28"/>
        </w:rPr>
      </w:pPr>
      <w:r w:rsidRPr="00930451">
        <w:rPr>
          <w:rFonts w:ascii="黑体" w:eastAsia="黑体" w:hAnsi="黑体" w:cs="宋体" w:hint="eastAsia"/>
          <w:kern w:val="0"/>
          <w:sz w:val="28"/>
          <w:szCs w:val="28"/>
        </w:rPr>
        <w:t>先修课程：</w:t>
      </w:r>
      <w:r w:rsidR="00BB1EB6" w:rsidRPr="00BB1EB6">
        <w:rPr>
          <w:rFonts w:ascii="宋体" w:hAnsi="宋体" w:cs="宋体" w:hint="eastAsia"/>
          <w:kern w:val="0"/>
          <w:sz w:val="28"/>
          <w:szCs w:val="28"/>
        </w:rPr>
        <w:t>财务会计、</w:t>
      </w:r>
      <w:r w:rsidRPr="00930451">
        <w:rPr>
          <w:rFonts w:ascii="宋体" w:hAnsi="宋体" w:cs="宋体" w:hint="eastAsia"/>
          <w:kern w:val="0"/>
          <w:sz w:val="28"/>
          <w:szCs w:val="28"/>
        </w:rPr>
        <w:t>管理会计</w:t>
      </w:r>
    </w:p>
    <w:p w14:paraId="197F41E2" w14:textId="2C18EA2A" w:rsidR="00930451" w:rsidRPr="00930451" w:rsidRDefault="00930451" w:rsidP="00BF3A22">
      <w:pPr>
        <w:spacing w:line="560" w:lineRule="exact"/>
        <w:rPr>
          <w:rFonts w:ascii="黑体" w:eastAsia="黑体" w:hAnsi="黑体"/>
          <w:sz w:val="24"/>
          <w:szCs w:val="32"/>
        </w:rPr>
      </w:pPr>
      <w:r w:rsidRPr="00930451">
        <w:rPr>
          <w:rFonts w:ascii="黑体" w:eastAsia="黑体" w:hAnsi="黑体" w:hint="eastAsia"/>
          <w:sz w:val="24"/>
          <w:szCs w:val="32"/>
        </w:rPr>
        <w:t>一、教学目标</w:t>
      </w:r>
    </w:p>
    <w:p w14:paraId="0606B9A5" w14:textId="6BC84707" w:rsidR="00CA7151" w:rsidRPr="00763895" w:rsidRDefault="00541F3F" w:rsidP="00763895">
      <w:pPr>
        <w:spacing w:line="560" w:lineRule="exact"/>
        <w:ind w:firstLineChars="200" w:firstLine="480"/>
        <w:rPr>
          <w:sz w:val="24"/>
        </w:rPr>
      </w:pPr>
      <w:r w:rsidRPr="00541F3F">
        <w:rPr>
          <w:sz w:val="24"/>
        </w:rPr>
        <w:t>The course of performance management aims to develop knowledge and skills in the application of management accounting techniques to quantitative and qualitative information for planning, decision-making, performance evaluation and control. Performance management requires you to able to apply techniques and think about their impact on the organization.</w:t>
      </w:r>
    </w:p>
    <w:p w14:paraId="4BBDCE27" w14:textId="2122F784" w:rsidR="00541F3F" w:rsidRDefault="00541F3F" w:rsidP="00763895">
      <w:pPr>
        <w:spacing w:line="560" w:lineRule="exact"/>
        <w:ind w:firstLineChars="200" w:firstLine="480"/>
        <w:rPr>
          <w:sz w:val="24"/>
        </w:rPr>
      </w:pPr>
      <w:r w:rsidRPr="00541F3F">
        <w:rPr>
          <w:sz w:val="24"/>
        </w:rPr>
        <w:t>The Performance Management syllabus includes a number of topics which were covered in Management Accounting but develops them further, requiring you to apply them to more complex scenarios.</w:t>
      </w:r>
      <w:r>
        <w:rPr>
          <w:sz w:val="24"/>
        </w:rPr>
        <w:t xml:space="preserve"> </w:t>
      </w:r>
      <w:r w:rsidR="00D664D2" w:rsidRPr="00D664D2">
        <w:rPr>
          <w:sz w:val="24"/>
        </w:rPr>
        <w:t>A</w:t>
      </w:r>
      <w:r w:rsidR="00D664D2">
        <w:rPr>
          <w:sz w:val="24"/>
        </w:rPr>
        <w:t>fter</w:t>
      </w:r>
      <w:r w:rsidR="00D664D2" w:rsidRPr="00D664D2">
        <w:rPr>
          <w:sz w:val="24"/>
        </w:rPr>
        <w:t xml:space="preserve"> </w:t>
      </w:r>
      <w:r w:rsidR="00D664D2">
        <w:rPr>
          <w:rFonts w:hint="eastAsia"/>
          <w:sz w:val="24"/>
        </w:rPr>
        <w:t>com</w:t>
      </w:r>
      <w:r w:rsidR="00D664D2">
        <w:rPr>
          <w:sz w:val="24"/>
        </w:rPr>
        <w:t>pleting</w:t>
      </w:r>
      <w:r w:rsidR="00D664D2" w:rsidRPr="00D664D2">
        <w:rPr>
          <w:sz w:val="24"/>
        </w:rPr>
        <w:t xml:space="preserve"> </w:t>
      </w:r>
      <w:r w:rsidR="00AC3879">
        <w:rPr>
          <w:rFonts w:hint="eastAsia"/>
          <w:sz w:val="24"/>
        </w:rPr>
        <w:t>this</w:t>
      </w:r>
      <w:r w:rsidR="00AC3879">
        <w:rPr>
          <w:sz w:val="24"/>
        </w:rPr>
        <w:t xml:space="preserve"> course</w:t>
      </w:r>
      <w:r w:rsidR="00D664D2" w:rsidRPr="00D664D2">
        <w:rPr>
          <w:sz w:val="24"/>
        </w:rPr>
        <w:t>,</w:t>
      </w:r>
      <w:r w:rsidR="00D664D2">
        <w:rPr>
          <w:sz w:val="24"/>
        </w:rPr>
        <w:t xml:space="preserve"> you are expected to pass the ACCA exams of Performance Management(F5). In addition, this course will be also useful to the fulfillment of the practical experience requirement (PER).</w:t>
      </w:r>
    </w:p>
    <w:p w14:paraId="557E43B1" w14:textId="1686CA82" w:rsidR="00AC3879" w:rsidRDefault="00AC3879" w:rsidP="00763895">
      <w:pPr>
        <w:spacing w:line="560" w:lineRule="exact"/>
        <w:ind w:firstLineChars="200" w:firstLine="480"/>
        <w:rPr>
          <w:sz w:val="24"/>
        </w:rPr>
      </w:pPr>
      <w:r>
        <w:rPr>
          <w:sz w:val="24"/>
        </w:rPr>
        <w:lastRenderedPageBreak/>
        <w:t>Specifically, to complete this course, you should be able to:</w:t>
      </w:r>
    </w:p>
    <w:p w14:paraId="68301507" w14:textId="77777777" w:rsidR="005D6E8D" w:rsidRDefault="00AC3879" w:rsidP="00AC3879">
      <w:pPr>
        <w:spacing w:line="560" w:lineRule="exact"/>
        <w:ind w:firstLineChars="200" w:firstLine="480"/>
        <w:rPr>
          <w:sz w:val="24"/>
        </w:rPr>
      </w:pPr>
      <w:r>
        <w:rPr>
          <w:sz w:val="24"/>
        </w:rPr>
        <w:t xml:space="preserve">1. </w:t>
      </w:r>
      <w:r w:rsidR="005D6E8D" w:rsidRPr="00AC3879">
        <w:rPr>
          <w:sz w:val="24"/>
        </w:rPr>
        <w:t>Identify and discuss the information, systems and developments in technology required for organizations to manage and measure performance</w:t>
      </w:r>
      <w:r w:rsidR="005D6E8D">
        <w:rPr>
          <w:sz w:val="24"/>
        </w:rPr>
        <w:t>;</w:t>
      </w:r>
    </w:p>
    <w:p w14:paraId="3D86B1ED" w14:textId="4AFA6977" w:rsidR="00AC3879" w:rsidRPr="00AC3879" w:rsidRDefault="005D6E8D" w:rsidP="00AC3879">
      <w:pPr>
        <w:spacing w:line="560" w:lineRule="exact"/>
        <w:ind w:firstLineChars="200" w:firstLine="480"/>
        <w:rPr>
          <w:sz w:val="24"/>
        </w:rPr>
      </w:pPr>
      <w:r>
        <w:rPr>
          <w:sz w:val="24"/>
        </w:rPr>
        <w:t xml:space="preserve">2. </w:t>
      </w:r>
      <w:r w:rsidR="00AC3879" w:rsidRPr="00AC3879">
        <w:rPr>
          <w:sz w:val="24"/>
        </w:rPr>
        <w:t>Explain and apply cost accounting techniques;</w:t>
      </w:r>
    </w:p>
    <w:p w14:paraId="759D2646" w14:textId="1AC8EBC3" w:rsidR="00AC3879" w:rsidRPr="00AC3879" w:rsidRDefault="005D6E8D" w:rsidP="00AC3879">
      <w:pPr>
        <w:spacing w:line="560" w:lineRule="exact"/>
        <w:ind w:firstLineChars="200" w:firstLine="480"/>
        <w:rPr>
          <w:sz w:val="24"/>
        </w:rPr>
      </w:pPr>
      <w:r>
        <w:rPr>
          <w:sz w:val="24"/>
        </w:rPr>
        <w:t>3</w:t>
      </w:r>
      <w:r w:rsidR="00AC3879">
        <w:rPr>
          <w:sz w:val="24"/>
        </w:rPr>
        <w:t xml:space="preserve">. </w:t>
      </w:r>
      <w:r w:rsidR="00AC3879" w:rsidRPr="00AC3879">
        <w:rPr>
          <w:sz w:val="24"/>
        </w:rPr>
        <w:t>Select and appropriately apply decision-making techniques to facilitate business decisions and promote efficient and effective use of scarce business resources</w:t>
      </w:r>
      <w:r>
        <w:rPr>
          <w:sz w:val="24"/>
        </w:rPr>
        <w:t xml:space="preserve"> while </w:t>
      </w:r>
      <w:r w:rsidR="00AC3879" w:rsidRPr="00AC3879">
        <w:rPr>
          <w:sz w:val="24"/>
        </w:rPr>
        <w:t xml:space="preserve">appreciating the risks and uncertainty inherent in business and controlling those risks; </w:t>
      </w:r>
    </w:p>
    <w:p w14:paraId="28D242A4" w14:textId="66A65C8F" w:rsidR="00AC3879" w:rsidRPr="00AC3879" w:rsidRDefault="005D6E8D" w:rsidP="00AC3879">
      <w:pPr>
        <w:spacing w:line="560" w:lineRule="exact"/>
        <w:ind w:firstLineChars="200" w:firstLine="480"/>
        <w:rPr>
          <w:sz w:val="24"/>
        </w:rPr>
      </w:pPr>
      <w:r>
        <w:rPr>
          <w:sz w:val="24"/>
        </w:rPr>
        <w:t>4.</w:t>
      </w:r>
      <w:r w:rsidR="00AC3879" w:rsidRPr="00AC3879">
        <w:rPr>
          <w:sz w:val="24"/>
        </w:rPr>
        <w:t xml:space="preserve"> Identify and apply appropriate budgeting techniques and methods for planning and control</w:t>
      </w:r>
      <w:r>
        <w:rPr>
          <w:sz w:val="24"/>
        </w:rPr>
        <w:t>,</w:t>
      </w:r>
      <w:r w:rsidR="00AC3879" w:rsidRPr="00AC3879">
        <w:rPr>
          <w:sz w:val="24"/>
        </w:rPr>
        <w:t xml:space="preserve"> and use standard costing systems to measure and control business performance and to identify remedial action;</w:t>
      </w:r>
    </w:p>
    <w:p w14:paraId="4C13A0F6" w14:textId="57DCDDD6" w:rsidR="00AC3879" w:rsidRDefault="005D6E8D" w:rsidP="005D6E8D">
      <w:pPr>
        <w:spacing w:line="560" w:lineRule="exact"/>
        <w:ind w:firstLineChars="200" w:firstLine="480"/>
        <w:rPr>
          <w:sz w:val="24"/>
        </w:rPr>
      </w:pPr>
      <w:r>
        <w:rPr>
          <w:sz w:val="24"/>
        </w:rPr>
        <w:t xml:space="preserve">5. </w:t>
      </w:r>
      <w:r w:rsidR="00AC3879" w:rsidRPr="00AC3879">
        <w:rPr>
          <w:sz w:val="24"/>
        </w:rPr>
        <w:t>Identify and discuss performance management information and measurement systems</w:t>
      </w:r>
      <w:r>
        <w:rPr>
          <w:sz w:val="24"/>
        </w:rPr>
        <w:t>,</w:t>
      </w:r>
      <w:r w:rsidR="00AC3879" w:rsidRPr="00AC3879">
        <w:rPr>
          <w:sz w:val="24"/>
        </w:rPr>
        <w:t xml:space="preserve"> and assess the performance of an </w:t>
      </w:r>
      <w:r w:rsidRPr="00AC3879">
        <w:rPr>
          <w:sz w:val="24"/>
        </w:rPr>
        <w:t>organization</w:t>
      </w:r>
      <w:r w:rsidR="00AC3879" w:rsidRPr="00AC3879">
        <w:rPr>
          <w:sz w:val="24"/>
        </w:rPr>
        <w:t xml:space="preserve"> from both a financial and nonfinancial viewpoint, appreciating the problems of controlling </w:t>
      </w:r>
      <w:proofErr w:type="spellStart"/>
      <w:r w:rsidR="00AC3879" w:rsidRPr="00AC3879">
        <w:rPr>
          <w:sz w:val="24"/>
        </w:rPr>
        <w:t>divisionalised</w:t>
      </w:r>
      <w:proofErr w:type="spellEnd"/>
      <w:r w:rsidR="00AC3879" w:rsidRPr="00AC3879">
        <w:rPr>
          <w:sz w:val="24"/>
        </w:rPr>
        <w:t xml:space="preserve"> businesses and the importance of allowing for external aspects</w:t>
      </w:r>
      <w:r>
        <w:rPr>
          <w:sz w:val="24"/>
        </w:rPr>
        <w:t>.</w:t>
      </w:r>
    </w:p>
    <w:p w14:paraId="4F3743DE" w14:textId="2E30DC8D" w:rsidR="00285632" w:rsidRPr="00285632" w:rsidRDefault="00285632" w:rsidP="007D0D90">
      <w:pPr>
        <w:spacing w:line="560" w:lineRule="exact"/>
        <w:ind w:firstLineChars="200" w:firstLine="482"/>
        <w:rPr>
          <w:sz w:val="24"/>
        </w:rPr>
      </w:pPr>
      <w:r w:rsidRPr="00285632">
        <w:rPr>
          <w:rFonts w:hint="eastAsia"/>
          <w:b/>
          <w:bCs/>
          <w:sz w:val="24"/>
        </w:rPr>
        <w:t>课程思政教学目标</w:t>
      </w:r>
      <w:r>
        <w:rPr>
          <w:rFonts w:hint="eastAsia"/>
          <w:sz w:val="24"/>
        </w:rPr>
        <w:t>：</w:t>
      </w:r>
      <w:r w:rsidR="000D72CE">
        <w:rPr>
          <w:rFonts w:hint="eastAsia"/>
          <w:sz w:val="24"/>
          <w:szCs w:val="28"/>
        </w:rPr>
        <w:t>培育有坚定理想信念</w:t>
      </w:r>
      <w:r w:rsidR="00FE2153">
        <w:rPr>
          <w:rFonts w:hint="eastAsia"/>
          <w:sz w:val="24"/>
          <w:szCs w:val="28"/>
        </w:rPr>
        <w:t>、</w:t>
      </w:r>
      <w:r w:rsidR="000D72CE">
        <w:rPr>
          <w:rFonts w:hint="eastAsia"/>
          <w:sz w:val="24"/>
          <w:szCs w:val="28"/>
        </w:rPr>
        <w:t>深厚爱国情怀</w:t>
      </w:r>
      <w:r w:rsidR="00FE2153">
        <w:rPr>
          <w:rFonts w:hint="eastAsia"/>
          <w:sz w:val="24"/>
          <w:szCs w:val="28"/>
        </w:rPr>
        <w:t>、</w:t>
      </w:r>
      <w:r w:rsidR="000D72CE">
        <w:rPr>
          <w:rFonts w:hint="eastAsia"/>
          <w:sz w:val="24"/>
          <w:szCs w:val="28"/>
        </w:rPr>
        <w:t>扎实专业学识</w:t>
      </w:r>
      <w:r w:rsidR="00FE2153">
        <w:rPr>
          <w:rFonts w:hint="eastAsia"/>
          <w:sz w:val="24"/>
          <w:szCs w:val="28"/>
        </w:rPr>
        <w:t>与职业</w:t>
      </w:r>
      <w:r w:rsidR="007D0D90">
        <w:rPr>
          <w:rFonts w:hint="eastAsia"/>
          <w:sz w:val="24"/>
          <w:szCs w:val="28"/>
        </w:rPr>
        <w:t>素养</w:t>
      </w:r>
      <w:r w:rsidR="00FE2153">
        <w:rPr>
          <w:rFonts w:hint="eastAsia"/>
          <w:sz w:val="24"/>
          <w:szCs w:val="28"/>
        </w:rPr>
        <w:t>、</w:t>
      </w:r>
      <w:r w:rsidR="000D72CE">
        <w:rPr>
          <w:rFonts w:hint="eastAsia"/>
          <w:sz w:val="24"/>
          <w:szCs w:val="28"/>
        </w:rPr>
        <w:t>奋斗进取品格的社会主义新青年。</w:t>
      </w:r>
    </w:p>
    <w:p w14:paraId="35DE588A" w14:textId="0B17C395" w:rsidR="00447CE7" w:rsidRDefault="00447CE7" w:rsidP="00BF3A22">
      <w:pPr>
        <w:spacing w:line="560" w:lineRule="exact"/>
        <w:rPr>
          <w:rFonts w:ascii="黑体" w:eastAsia="黑体" w:hAnsi="黑体"/>
          <w:bCs/>
          <w:sz w:val="24"/>
          <w:szCs w:val="32"/>
        </w:rPr>
      </w:pPr>
      <w:r w:rsidRPr="00434D51">
        <w:rPr>
          <w:rFonts w:ascii="黑体" w:eastAsia="黑体" w:hAnsi="黑体" w:hint="eastAsia"/>
          <w:bCs/>
          <w:sz w:val="24"/>
          <w:szCs w:val="32"/>
        </w:rPr>
        <w:t>二、教学内容及其与毕业要求的对应关系</w:t>
      </w:r>
    </w:p>
    <w:p w14:paraId="29B6D311" w14:textId="055E8D1E" w:rsidR="00447CE7" w:rsidRPr="00317F17" w:rsidRDefault="00E43E08" w:rsidP="00BF3A22">
      <w:pPr>
        <w:spacing w:line="560" w:lineRule="exact"/>
        <w:rPr>
          <w:rFonts w:ascii="宋体" w:hAnsi="宋体"/>
          <w:b/>
          <w:bCs/>
          <w:sz w:val="24"/>
        </w:rPr>
      </w:pPr>
      <w:r w:rsidRPr="00317F17">
        <w:rPr>
          <w:rFonts w:ascii="宋体" w:hAnsi="宋体" w:hint="eastAsia"/>
          <w:b/>
          <w:bCs/>
          <w:sz w:val="24"/>
        </w:rPr>
        <w:t>（一）</w:t>
      </w:r>
      <w:r w:rsidR="00C07D1D" w:rsidRPr="00317F17">
        <w:rPr>
          <w:rFonts w:ascii="宋体" w:hAnsi="宋体" w:hint="eastAsia"/>
          <w:b/>
          <w:bCs/>
          <w:sz w:val="24"/>
        </w:rPr>
        <w:t>教学内容</w:t>
      </w:r>
      <w:r w:rsidR="00C14E81" w:rsidRPr="00317F17">
        <w:rPr>
          <w:rFonts w:ascii="宋体" w:hAnsi="宋体" w:hint="eastAsia"/>
          <w:b/>
          <w:bCs/>
          <w:sz w:val="24"/>
        </w:rPr>
        <w:t>及讲授重点</w:t>
      </w:r>
    </w:p>
    <w:p w14:paraId="3FAE2CFB" w14:textId="7D59D5F2" w:rsidR="00763895" w:rsidRDefault="0052046D" w:rsidP="00763895">
      <w:pPr>
        <w:spacing w:line="500" w:lineRule="exact"/>
        <w:ind w:firstLineChars="200" w:firstLine="480"/>
        <w:rPr>
          <w:sz w:val="24"/>
        </w:rPr>
      </w:pPr>
      <w:r w:rsidRPr="008A05A3">
        <w:rPr>
          <w:sz w:val="24"/>
        </w:rPr>
        <w:t xml:space="preserve">The following is a brief overview of the topics covered in </w:t>
      </w:r>
      <w:r>
        <w:rPr>
          <w:sz w:val="24"/>
        </w:rPr>
        <w:t>Performance Management (F5)</w:t>
      </w:r>
      <w:r w:rsidRPr="008A05A3">
        <w:rPr>
          <w:sz w:val="24"/>
        </w:rPr>
        <w:t xml:space="preserve"> by </w:t>
      </w:r>
      <w:r>
        <w:rPr>
          <w:rFonts w:hint="eastAsia"/>
          <w:sz w:val="24"/>
        </w:rPr>
        <w:t>modules</w:t>
      </w:r>
      <w:r w:rsidRPr="008A05A3">
        <w:rPr>
          <w:rFonts w:hint="eastAsia"/>
          <w:sz w:val="24"/>
        </w:rPr>
        <w:t>.</w:t>
      </w:r>
    </w:p>
    <w:p w14:paraId="18A0CC3F" w14:textId="6ADEEF65" w:rsidR="00763895" w:rsidRDefault="00092E5C" w:rsidP="00092E5C">
      <w:pPr>
        <w:spacing w:line="560" w:lineRule="exact"/>
        <w:ind w:firstLine="480"/>
        <w:rPr>
          <w:rFonts w:eastAsia="黑体"/>
          <w:bCs/>
          <w:sz w:val="24"/>
          <w:szCs w:val="32"/>
        </w:rPr>
      </w:pPr>
      <w:r w:rsidRPr="00857F2E">
        <w:rPr>
          <w:rFonts w:eastAsia="黑体"/>
          <w:b/>
          <w:sz w:val="24"/>
          <w:szCs w:val="32"/>
        </w:rPr>
        <w:t>Module A</w:t>
      </w:r>
      <w:r>
        <w:rPr>
          <w:rFonts w:eastAsia="黑体"/>
          <w:bCs/>
          <w:sz w:val="24"/>
          <w:szCs w:val="32"/>
        </w:rPr>
        <w:t xml:space="preserve"> covers issues relating to performance management information, technologies and systems. We begin with a look at the accounting information needs at all levels of organization. we also look at how the internet, intranet, wireless technology and networks are used. Next, we consider the sources of management information and the characteristics of a range of management information systems, including transaction </w:t>
      </w:r>
      <w:r>
        <w:rPr>
          <w:rFonts w:eastAsia="黑体"/>
          <w:bCs/>
          <w:sz w:val="24"/>
          <w:szCs w:val="32"/>
        </w:rPr>
        <w:lastRenderedPageBreak/>
        <w:t>processing systems and executive information systems. The last section of this module is the concept of big data</w:t>
      </w:r>
      <w:r w:rsidR="00C14E81">
        <w:rPr>
          <w:rFonts w:eastAsia="黑体"/>
          <w:bCs/>
          <w:sz w:val="24"/>
          <w:szCs w:val="32"/>
        </w:rPr>
        <w:t xml:space="preserve"> </w:t>
      </w:r>
      <w:r w:rsidR="00C14E81">
        <w:rPr>
          <w:rFonts w:eastAsia="黑体" w:hint="eastAsia"/>
          <w:bCs/>
          <w:sz w:val="24"/>
          <w:szCs w:val="32"/>
        </w:rPr>
        <w:t>whi</w:t>
      </w:r>
      <w:r w:rsidR="00C14E81">
        <w:rPr>
          <w:rFonts w:eastAsia="黑体"/>
          <w:bCs/>
          <w:sz w:val="24"/>
          <w:szCs w:val="32"/>
        </w:rPr>
        <w:t>ch play a vital role in modern business.</w:t>
      </w:r>
    </w:p>
    <w:p w14:paraId="0F0E5EE1" w14:textId="5A341CFB" w:rsidR="00857F2E" w:rsidRDefault="00857F2E" w:rsidP="00092E5C">
      <w:pPr>
        <w:spacing w:line="560" w:lineRule="exact"/>
        <w:ind w:firstLine="480"/>
        <w:rPr>
          <w:rFonts w:eastAsia="黑体"/>
          <w:bCs/>
          <w:sz w:val="24"/>
          <w:szCs w:val="32"/>
        </w:rPr>
      </w:pPr>
      <w:r w:rsidRPr="00C62D2F">
        <w:rPr>
          <w:rFonts w:eastAsia="黑体"/>
          <w:b/>
          <w:sz w:val="24"/>
          <w:szCs w:val="32"/>
        </w:rPr>
        <w:t>Module B</w:t>
      </w:r>
      <w:r>
        <w:rPr>
          <w:rFonts w:eastAsia="黑体"/>
          <w:bCs/>
          <w:sz w:val="24"/>
          <w:szCs w:val="32"/>
        </w:rPr>
        <w:t xml:space="preserve"> focuses on specialist cost accounting techniques including activity-based </w:t>
      </w:r>
      <w:r w:rsidR="008B273E">
        <w:rPr>
          <w:rFonts w:eastAsia="黑体"/>
          <w:bCs/>
          <w:sz w:val="24"/>
          <w:szCs w:val="32"/>
        </w:rPr>
        <w:t>costing (</w:t>
      </w:r>
      <w:r>
        <w:rPr>
          <w:rFonts w:eastAsia="黑体"/>
          <w:bCs/>
          <w:sz w:val="24"/>
          <w:szCs w:val="32"/>
        </w:rPr>
        <w:t xml:space="preserve">ABC), target costing, life-cycle </w:t>
      </w:r>
      <w:r w:rsidR="008B273E">
        <w:rPr>
          <w:rFonts w:eastAsia="黑体"/>
          <w:bCs/>
          <w:sz w:val="24"/>
          <w:szCs w:val="32"/>
        </w:rPr>
        <w:t>costing (</w:t>
      </w:r>
      <w:r>
        <w:rPr>
          <w:rFonts w:eastAsia="黑体"/>
          <w:bCs/>
          <w:sz w:val="24"/>
          <w:szCs w:val="32"/>
        </w:rPr>
        <w:t xml:space="preserve">LCC), throughput </w:t>
      </w:r>
      <w:r w:rsidR="008B273E">
        <w:rPr>
          <w:rFonts w:eastAsia="黑体"/>
          <w:bCs/>
          <w:sz w:val="24"/>
          <w:szCs w:val="32"/>
        </w:rPr>
        <w:t>accounting (</w:t>
      </w:r>
      <w:r>
        <w:rPr>
          <w:rFonts w:eastAsia="黑体"/>
          <w:bCs/>
          <w:sz w:val="24"/>
          <w:szCs w:val="32"/>
        </w:rPr>
        <w:t xml:space="preserve">TA) and environmental management </w:t>
      </w:r>
      <w:r w:rsidR="008B273E">
        <w:rPr>
          <w:rFonts w:eastAsia="黑体"/>
          <w:bCs/>
          <w:sz w:val="24"/>
          <w:szCs w:val="32"/>
        </w:rPr>
        <w:t>accounting (</w:t>
      </w:r>
      <w:r>
        <w:rPr>
          <w:rFonts w:eastAsia="黑体"/>
          <w:bCs/>
          <w:sz w:val="24"/>
          <w:szCs w:val="32"/>
        </w:rPr>
        <w:t xml:space="preserve">EMA). ABC is an </w:t>
      </w:r>
      <w:r w:rsidR="00DC5544">
        <w:rPr>
          <w:rFonts w:eastAsia="黑体"/>
          <w:bCs/>
          <w:sz w:val="24"/>
          <w:szCs w:val="32"/>
        </w:rPr>
        <w:t>alternative</w:t>
      </w:r>
      <w:r>
        <w:rPr>
          <w:rFonts w:eastAsia="黑体"/>
          <w:bCs/>
          <w:sz w:val="24"/>
          <w:szCs w:val="32"/>
        </w:rPr>
        <w:t xml:space="preserve"> to traditional absorption costing and attempts to overcome the problems of costing in a modern manufacturing environment</w:t>
      </w:r>
      <w:r w:rsidR="00DC5544">
        <w:rPr>
          <w:rFonts w:eastAsia="黑体"/>
          <w:bCs/>
          <w:sz w:val="24"/>
          <w:szCs w:val="32"/>
        </w:rPr>
        <w:t xml:space="preserve">. Target costing is a process which involves setting a target cost for a product by subtracting a desired profit margin from a target selling price. LCC is an approach that accumulates costs over a product’s entire life, rather than </w:t>
      </w:r>
      <w:r w:rsidR="008B273E">
        <w:rPr>
          <w:rFonts w:eastAsia="黑体"/>
          <w:bCs/>
          <w:sz w:val="24"/>
          <w:szCs w:val="32"/>
        </w:rPr>
        <w:t>calculating them for each accounting period. It is used to determine the total expected profitability of a product over its entire life, from its design and development stage, through its market introduction, to its eventual withdrawal from the market. TA is based on the theory of constraints and is consistent with the use of just-in-time (JIT) production methods. The basic concept in TA is that an organization should seek to maximize throughput by identifying and eliminating bottlenecks.</w:t>
      </w:r>
      <w:r w:rsidR="00C62D2F">
        <w:rPr>
          <w:rFonts w:eastAsia="黑体"/>
          <w:bCs/>
          <w:sz w:val="24"/>
          <w:szCs w:val="32"/>
        </w:rPr>
        <w:t xml:space="preserve"> EMA focuses on the generation and analysis of both financial and non-financial information in order to support internal environmental management processes.</w:t>
      </w:r>
    </w:p>
    <w:p w14:paraId="3C88E2A6" w14:textId="334194CE" w:rsidR="0052046D" w:rsidRDefault="00C62D2F" w:rsidP="00853B5B">
      <w:pPr>
        <w:spacing w:line="560" w:lineRule="exact"/>
        <w:ind w:firstLine="420"/>
        <w:rPr>
          <w:sz w:val="24"/>
        </w:rPr>
      </w:pPr>
      <w:r w:rsidRPr="00C62D2F">
        <w:rPr>
          <w:b/>
          <w:bCs/>
          <w:sz w:val="24"/>
        </w:rPr>
        <w:t>Module C</w:t>
      </w:r>
      <w:r>
        <w:rPr>
          <w:sz w:val="24"/>
        </w:rPr>
        <w:t xml:space="preserve"> </w:t>
      </w:r>
      <w:r w:rsidRPr="00C62D2F">
        <w:rPr>
          <w:sz w:val="24"/>
        </w:rPr>
        <w:t>presents decision-making techniques in different decision-making scenarios.</w:t>
      </w:r>
      <w:r>
        <w:rPr>
          <w:sz w:val="24"/>
        </w:rPr>
        <w:t xml:space="preserve"> </w:t>
      </w:r>
      <w:r w:rsidR="007E3BA0">
        <w:rPr>
          <w:sz w:val="24"/>
        </w:rPr>
        <w:t>Since terminologies and basic techniques of CVP analysis have been discussed in earlier studies, the PM syllabus moves on to multi-product CVP analysis. Limiting factor analysis begins with a technique used to maximize contribution when there is a single limiting factor. When there is more than one resource constraint, the technique of linear programming can be used. Pricing decisions involve</w:t>
      </w:r>
      <w:r w:rsidR="00C724B9">
        <w:rPr>
          <w:sz w:val="24"/>
        </w:rPr>
        <w:t xml:space="preserve"> factors which influencing pricing policy especially the level of demand, the profit-maximizing price </w:t>
      </w:r>
      <w:r w:rsidR="00C724B9">
        <w:rPr>
          <w:sz w:val="24"/>
        </w:rPr>
        <w:lastRenderedPageBreak/>
        <w:t xml:space="preserve">and a range of different pricing strategies. The chapter of short-term decisions looks in greater depth relevant costs and at how they should be applied in decision-making situations. </w:t>
      </w:r>
      <w:r w:rsidR="00853B5B">
        <w:rPr>
          <w:sz w:val="24"/>
        </w:rPr>
        <w:t>In particular, the ability to recognize relevant costs and revenues is a key skill for the PM course and practical scenarios. I</w:t>
      </w:r>
      <w:r w:rsidR="00C724B9">
        <w:rPr>
          <w:sz w:val="24"/>
        </w:rPr>
        <w:t>n a real world, it is useful to incorporate risk and uncertainty into decisions made. The related techniques are also covered in this module.</w:t>
      </w:r>
    </w:p>
    <w:p w14:paraId="171B821D" w14:textId="294AEC81" w:rsidR="00672EDE" w:rsidRDefault="00124BF2" w:rsidP="00672EDE">
      <w:pPr>
        <w:spacing w:line="560" w:lineRule="exact"/>
        <w:ind w:firstLine="420"/>
        <w:rPr>
          <w:sz w:val="24"/>
        </w:rPr>
      </w:pPr>
      <w:r w:rsidRPr="006C3FA6">
        <w:rPr>
          <w:b/>
          <w:bCs/>
          <w:sz w:val="24"/>
        </w:rPr>
        <w:t>Module D</w:t>
      </w:r>
      <w:r>
        <w:rPr>
          <w:sz w:val="24"/>
        </w:rPr>
        <w:t xml:space="preserve"> </w:t>
      </w:r>
      <w:r w:rsidR="006C3FA6" w:rsidRPr="006C3FA6">
        <w:rPr>
          <w:sz w:val="24"/>
        </w:rPr>
        <w:t>discusses budgeting and control</w:t>
      </w:r>
      <w:r w:rsidR="006C3FA6">
        <w:rPr>
          <w:sz w:val="24"/>
        </w:rPr>
        <w:t xml:space="preserve"> in an organization. At the beginning, this module looks at the budgeting systems and methods of preparing budgets, and how the budget is used in the planning and control process. </w:t>
      </w:r>
      <w:r w:rsidR="00672EDE">
        <w:rPr>
          <w:sz w:val="24"/>
        </w:rPr>
        <w:t xml:space="preserve">You are expected to be aware of the problems of traditional budgeting systems and why organizations may be reluctant to change to more appropriate systems. </w:t>
      </w:r>
      <w:r w:rsidR="006C3FA6">
        <w:rPr>
          <w:sz w:val="24"/>
        </w:rPr>
        <w:t xml:space="preserve">Then the quantitative techniques involved in budgeting, including the high-low method and the concept of the learning curve are introduced. Since standard costs and standard costing that have been discussed in MA, PM looks at the topic in more depth on the analysis of variances between the actual results and the expected results. </w:t>
      </w:r>
      <w:r w:rsidR="00672EDE">
        <w:rPr>
          <w:sz w:val="24"/>
        </w:rPr>
        <w:t>When a budget or standard cost is revised, the reporting of variances in the form of planning variances and operational variances should allow for this revision.</w:t>
      </w:r>
      <w:r w:rsidR="00672EDE">
        <w:rPr>
          <w:rFonts w:hint="eastAsia"/>
          <w:sz w:val="24"/>
        </w:rPr>
        <w:t xml:space="preserve"> </w:t>
      </w:r>
      <w:r w:rsidR="00672EDE">
        <w:rPr>
          <w:sz w:val="24"/>
        </w:rPr>
        <w:t>At last, this module discusses the effects of standard costing and variance reporting on management and employee behavior.</w:t>
      </w:r>
    </w:p>
    <w:p w14:paraId="3A5FD905" w14:textId="3AE8C5C3" w:rsidR="00672EDE" w:rsidRDefault="00672EDE" w:rsidP="00672EDE">
      <w:pPr>
        <w:spacing w:line="560" w:lineRule="exact"/>
        <w:ind w:firstLine="420"/>
        <w:rPr>
          <w:sz w:val="24"/>
        </w:rPr>
      </w:pPr>
      <w:r w:rsidRPr="00672EDE">
        <w:rPr>
          <w:b/>
          <w:bCs/>
          <w:sz w:val="24"/>
        </w:rPr>
        <w:t>Module E</w:t>
      </w:r>
      <w:r>
        <w:rPr>
          <w:sz w:val="24"/>
        </w:rPr>
        <w:t xml:space="preserve"> </w:t>
      </w:r>
      <w:r w:rsidRPr="00672EDE">
        <w:rPr>
          <w:sz w:val="24"/>
        </w:rPr>
        <w:t>shows the content of performance measurement and control in an organization.</w:t>
      </w:r>
      <w:r w:rsidR="00106A2C">
        <w:rPr>
          <w:sz w:val="24"/>
        </w:rPr>
        <w:t xml:space="preserve"> </w:t>
      </w:r>
      <w:r w:rsidR="00245871">
        <w:rPr>
          <w:sz w:val="24"/>
        </w:rPr>
        <w:t>This module begins by introducing performance measures that are used by organizations and then presents alternative views of performance measurement, such as balanced scorecard and building blocks</w:t>
      </w:r>
      <w:r w:rsidR="003F4677">
        <w:rPr>
          <w:sz w:val="24"/>
        </w:rPr>
        <w:t xml:space="preserve">. </w:t>
      </w:r>
      <w:r w:rsidR="008E7E7E">
        <w:rPr>
          <w:sz w:val="24"/>
        </w:rPr>
        <w:t>N</w:t>
      </w:r>
      <w:r w:rsidR="008E7E7E">
        <w:rPr>
          <w:rFonts w:hint="eastAsia"/>
          <w:sz w:val="24"/>
        </w:rPr>
        <w:t>ex</w:t>
      </w:r>
      <w:r w:rsidR="008E7E7E">
        <w:rPr>
          <w:sz w:val="24"/>
        </w:rPr>
        <w:t xml:space="preserve">t, this module discusses about divisional performance </w:t>
      </w:r>
      <w:r w:rsidR="008E7E7E">
        <w:rPr>
          <w:rFonts w:hint="eastAsia"/>
          <w:sz w:val="24"/>
        </w:rPr>
        <w:t>and</w:t>
      </w:r>
      <w:r w:rsidR="008E7E7E">
        <w:rPr>
          <w:sz w:val="24"/>
        </w:rPr>
        <w:t xml:space="preserve"> transfer pricing which a system of charging other divisions of your organization when you provide them with your division’s goods or services.</w:t>
      </w:r>
      <w:r w:rsidR="00F26046">
        <w:rPr>
          <w:sz w:val="24"/>
        </w:rPr>
        <w:t xml:space="preserve"> </w:t>
      </w:r>
      <w:r w:rsidR="00C07D1D">
        <w:rPr>
          <w:sz w:val="24"/>
        </w:rPr>
        <w:t xml:space="preserve">The final </w:t>
      </w:r>
      <w:r w:rsidR="00C07D1D">
        <w:rPr>
          <w:sz w:val="24"/>
        </w:rPr>
        <w:lastRenderedPageBreak/>
        <w:t>chapter of this module looks at performance analysis in not-for-profit organizations and the public sector.</w:t>
      </w:r>
    </w:p>
    <w:p w14:paraId="2ACECD11" w14:textId="4B4931F2" w:rsidR="00C07D1D" w:rsidRDefault="00E43E08" w:rsidP="00BF3A22">
      <w:pPr>
        <w:spacing w:line="560" w:lineRule="exact"/>
        <w:rPr>
          <w:rFonts w:ascii="宋体" w:hAnsi="宋体"/>
          <w:b/>
          <w:bCs/>
          <w:sz w:val="24"/>
        </w:rPr>
      </w:pPr>
      <w:r w:rsidRPr="00106A2C">
        <w:rPr>
          <w:rFonts w:ascii="宋体" w:hAnsi="宋体" w:hint="eastAsia"/>
          <w:b/>
          <w:bCs/>
          <w:sz w:val="24"/>
        </w:rPr>
        <w:t>（二）</w:t>
      </w:r>
      <w:r w:rsidR="00C14E81">
        <w:rPr>
          <w:rFonts w:ascii="宋体" w:hAnsi="宋体" w:hint="eastAsia"/>
          <w:b/>
          <w:bCs/>
          <w:sz w:val="24"/>
        </w:rPr>
        <w:t>本课程对实现</w:t>
      </w:r>
      <w:r w:rsidR="00C14E81" w:rsidRPr="00C14E81">
        <w:rPr>
          <w:rFonts w:ascii="宋体" w:hAnsi="宋体" w:hint="eastAsia"/>
          <w:b/>
          <w:bCs/>
          <w:sz w:val="24"/>
        </w:rPr>
        <w:t>毕业要求</w:t>
      </w:r>
      <w:r w:rsidR="00C14E81">
        <w:rPr>
          <w:rFonts w:ascii="宋体" w:hAnsi="宋体" w:hint="eastAsia"/>
          <w:b/>
          <w:bCs/>
          <w:sz w:val="24"/>
        </w:rPr>
        <w:t>的支持</w:t>
      </w:r>
    </w:p>
    <w:p w14:paraId="779943FC" w14:textId="17CD8511" w:rsidR="00C14E81" w:rsidRDefault="00C14E81" w:rsidP="00C14E81">
      <w:pPr>
        <w:spacing w:line="560" w:lineRule="exact"/>
        <w:ind w:firstLineChars="200" w:firstLine="480"/>
        <w:rPr>
          <w:sz w:val="24"/>
        </w:rPr>
      </w:pPr>
      <w:r>
        <w:rPr>
          <w:sz w:val="24"/>
        </w:rPr>
        <w:t xml:space="preserve">After completing </w:t>
      </w:r>
      <w:proofErr w:type="gramStart"/>
      <w:r>
        <w:rPr>
          <w:sz w:val="24"/>
        </w:rPr>
        <w:t>module</w:t>
      </w:r>
      <w:proofErr w:type="gramEnd"/>
      <w:r>
        <w:rPr>
          <w:sz w:val="24"/>
        </w:rPr>
        <w:t xml:space="preserve"> A, you should have the ability </w:t>
      </w:r>
      <w:r>
        <w:rPr>
          <w:rFonts w:hint="eastAsia"/>
          <w:sz w:val="24"/>
        </w:rPr>
        <w:t>of</w:t>
      </w:r>
      <w:r>
        <w:rPr>
          <w:sz w:val="24"/>
        </w:rPr>
        <w:t xml:space="preserve"> </w:t>
      </w:r>
      <w:r w:rsidRPr="00C14E81">
        <w:rPr>
          <w:sz w:val="24"/>
        </w:rPr>
        <w:t>document retrieval and data query.</w:t>
      </w:r>
      <w:r>
        <w:rPr>
          <w:sz w:val="24"/>
        </w:rPr>
        <w:t xml:space="preserve"> Y</w:t>
      </w:r>
      <w:r>
        <w:rPr>
          <w:rFonts w:hint="eastAsia"/>
          <w:sz w:val="24"/>
        </w:rPr>
        <w:t>ou</w:t>
      </w:r>
      <w:r>
        <w:rPr>
          <w:sz w:val="24"/>
        </w:rPr>
        <w:t xml:space="preserve"> are required to m</w:t>
      </w:r>
      <w:r w:rsidRPr="00C14E81">
        <w:rPr>
          <w:sz w:val="24"/>
        </w:rPr>
        <w:t>aster the use of literature search tools such as web search engines and web resource sharing platforms, and have the ability to use technical methods to obtain information.</w:t>
      </w:r>
    </w:p>
    <w:p w14:paraId="228767C8" w14:textId="308B1ECE" w:rsidR="00C07D1D" w:rsidRPr="00C07D1D" w:rsidRDefault="00C07D1D" w:rsidP="00C07D1D">
      <w:pPr>
        <w:spacing w:line="560" w:lineRule="exact"/>
        <w:ind w:firstLineChars="200" w:firstLine="480"/>
        <w:rPr>
          <w:sz w:val="24"/>
        </w:rPr>
      </w:pPr>
      <w:r w:rsidRPr="00C07D1D">
        <w:rPr>
          <w:sz w:val="24"/>
        </w:rPr>
        <w:t xml:space="preserve">In module B, you </w:t>
      </w:r>
      <w:r w:rsidR="00317F17">
        <w:rPr>
          <w:sz w:val="24"/>
        </w:rPr>
        <w:t xml:space="preserve">have to </w:t>
      </w:r>
      <w:r w:rsidR="00C14E81">
        <w:rPr>
          <w:sz w:val="24"/>
        </w:rPr>
        <w:t>m</w:t>
      </w:r>
      <w:r w:rsidRPr="00C07D1D">
        <w:rPr>
          <w:sz w:val="24"/>
        </w:rPr>
        <w:t xml:space="preserve">aster the relevant knowledge of mathematics, foreign language, computer, Internet, etc. </w:t>
      </w:r>
      <w:r w:rsidR="00317F17">
        <w:rPr>
          <w:sz w:val="24"/>
        </w:rPr>
        <w:t xml:space="preserve">Then you are required to </w:t>
      </w:r>
      <w:r w:rsidR="00317F17" w:rsidRPr="00C07D1D">
        <w:rPr>
          <w:sz w:val="24"/>
        </w:rPr>
        <w:t>understand the state and trend of scientific common sense and the development of modern science and technology</w:t>
      </w:r>
      <w:r w:rsidR="00317F17">
        <w:rPr>
          <w:sz w:val="24"/>
        </w:rPr>
        <w:t>, and a</w:t>
      </w:r>
      <w:r w:rsidRPr="00C07D1D">
        <w:rPr>
          <w:sz w:val="24"/>
        </w:rPr>
        <w:t>pply the knowledge of academic research and practical operation of this major.</w:t>
      </w:r>
    </w:p>
    <w:p w14:paraId="70EA1E4A" w14:textId="714C30DA" w:rsidR="00C07D1D" w:rsidRDefault="00317F17" w:rsidP="00317F17">
      <w:pPr>
        <w:spacing w:line="560" w:lineRule="exact"/>
        <w:ind w:firstLine="480"/>
        <w:rPr>
          <w:sz w:val="24"/>
        </w:rPr>
      </w:pPr>
      <w:r>
        <w:rPr>
          <w:sz w:val="24"/>
        </w:rPr>
        <w:t xml:space="preserve">Module C will provide you with a </w:t>
      </w:r>
      <w:r w:rsidRPr="00317F17">
        <w:rPr>
          <w:sz w:val="24"/>
        </w:rPr>
        <w:t>solid professional foundation and good professional ethics</w:t>
      </w:r>
      <w:r>
        <w:rPr>
          <w:sz w:val="24"/>
        </w:rPr>
        <w:t xml:space="preserve"> by</w:t>
      </w:r>
      <w:r w:rsidRPr="00317F17">
        <w:rPr>
          <w:sz w:val="24"/>
        </w:rPr>
        <w:t xml:space="preserve"> </w:t>
      </w:r>
      <w:r>
        <w:rPr>
          <w:sz w:val="24"/>
        </w:rPr>
        <w:t>understanding</w:t>
      </w:r>
      <w:r w:rsidRPr="00317F17">
        <w:rPr>
          <w:sz w:val="24"/>
        </w:rPr>
        <w:t xml:space="preserve"> the methods and standards of decision analysis.</w:t>
      </w:r>
      <w:r>
        <w:rPr>
          <w:sz w:val="24"/>
        </w:rPr>
        <w:t xml:space="preserve"> You are able to a</w:t>
      </w:r>
      <w:r w:rsidRPr="00317F17">
        <w:rPr>
          <w:sz w:val="24"/>
        </w:rPr>
        <w:t>pply professional judgment ability and keen insight, discover practical accounting problems, and make analysis and solutions</w:t>
      </w:r>
      <w:r>
        <w:rPr>
          <w:sz w:val="24"/>
        </w:rPr>
        <w:t xml:space="preserve"> in practice</w:t>
      </w:r>
      <w:r w:rsidRPr="00317F17">
        <w:rPr>
          <w:sz w:val="24"/>
        </w:rPr>
        <w:t>.</w:t>
      </w:r>
    </w:p>
    <w:p w14:paraId="45134187" w14:textId="199E6891" w:rsidR="00317F17" w:rsidRDefault="00317F17" w:rsidP="00317F17">
      <w:pPr>
        <w:spacing w:line="560" w:lineRule="exact"/>
        <w:ind w:firstLine="480"/>
        <w:rPr>
          <w:sz w:val="24"/>
        </w:rPr>
      </w:pPr>
      <w:r>
        <w:rPr>
          <w:sz w:val="24"/>
        </w:rPr>
        <w:t xml:space="preserve">Module D </w:t>
      </w:r>
      <w:r w:rsidR="00F059DE">
        <w:rPr>
          <w:sz w:val="24"/>
        </w:rPr>
        <w:t xml:space="preserve">and module E </w:t>
      </w:r>
      <w:r>
        <w:rPr>
          <w:rFonts w:hint="eastAsia"/>
          <w:sz w:val="24"/>
        </w:rPr>
        <w:t>w</w:t>
      </w:r>
      <w:r>
        <w:rPr>
          <w:sz w:val="24"/>
        </w:rPr>
        <w:t xml:space="preserve">ill help you to </w:t>
      </w:r>
      <w:r w:rsidRPr="00317F17">
        <w:rPr>
          <w:sz w:val="24"/>
        </w:rPr>
        <w:t>understand the professional knowledge of accounting</w:t>
      </w:r>
      <w:r>
        <w:rPr>
          <w:sz w:val="24"/>
        </w:rPr>
        <w:t xml:space="preserve"> comprehensively</w:t>
      </w:r>
      <w:r w:rsidRPr="00317F17">
        <w:rPr>
          <w:sz w:val="24"/>
        </w:rPr>
        <w:t xml:space="preserve">, </w:t>
      </w:r>
      <w:r>
        <w:rPr>
          <w:sz w:val="24"/>
        </w:rPr>
        <w:t xml:space="preserve">and </w:t>
      </w:r>
      <w:r w:rsidRPr="00317F17">
        <w:rPr>
          <w:sz w:val="24"/>
        </w:rPr>
        <w:t>use these knowledges to analyze and solve practic</w:t>
      </w:r>
      <w:r>
        <w:rPr>
          <w:sz w:val="24"/>
        </w:rPr>
        <w:t>al</w:t>
      </w:r>
      <w:r w:rsidRPr="00317F17">
        <w:rPr>
          <w:sz w:val="24"/>
        </w:rPr>
        <w:t xml:space="preserve"> accounting problems</w:t>
      </w:r>
      <w:r>
        <w:rPr>
          <w:sz w:val="24"/>
        </w:rPr>
        <w:t xml:space="preserve"> while</w:t>
      </w:r>
      <w:r w:rsidRPr="00317F17">
        <w:rPr>
          <w:sz w:val="24"/>
        </w:rPr>
        <w:t xml:space="preserve"> writ</w:t>
      </w:r>
      <w:r>
        <w:rPr>
          <w:sz w:val="24"/>
        </w:rPr>
        <w:t>ing</w:t>
      </w:r>
      <w:r w:rsidRPr="00317F17">
        <w:rPr>
          <w:sz w:val="24"/>
        </w:rPr>
        <w:t xml:space="preserve"> professional and standardized accounting work reports and financial analysis reports.</w:t>
      </w:r>
    </w:p>
    <w:p w14:paraId="2942435F" w14:textId="3E1BA888" w:rsidR="00E43E08" w:rsidRPr="00106A2C" w:rsidRDefault="00C07D1D" w:rsidP="00BF3A22">
      <w:pPr>
        <w:spacing w:line="560" w:lineRule="exact"/>
        <w:rPr>
          <w:rFonts w:ascii="宋体" w:hAnsi="宋体"/>
          <w:b/>
          <w:bCs/>
          <w:sz w:val="24"/>
        </w:rPr>
      </w:pPr>
      <w:r>
        <w:rPr>
          <w:rFonts w:ascii="宋体" w:hAnsi="宋体" w:hint="eastAsia"/>
          <w:b/>
          <w:bCs/>
          <w:sz w:val="24"/>
        </w:rPr>
        <w:t>（三）</w:t>
      </w:r>
      <w:r w:rsidR="00E43E08" w:rsidRPr="00106A2C">
        <w:rPr>
          <w:rFonts w:ascii="宋体" w:hAnsi="宋体" w:hint="eastAsia"/>
          <w:b/>
          <w:bCs/>
          <w:sz w:val="24"/>
        </w:rPr>
        <w:t>教学方法与手段</w:t>
      </w:r>
    </w:p>
    <w:p w14:paraId="423C23BD" w14:textId="1CD1D05F" w:rsidR="00E43E08" w:rsidRDefault="00F059DE" w:rsidP="00F059DE">
      <w:pPr>
        <w:spacing w:line="560" w:lineRule="exact"/>
        <w:ind w:firstLineChars="200" w:firstLine="480"/>
        <w:rPr>
          <w:sz w:val="24"/>
        </w:rPr>
      </w:pPr>
      <w:r>
        <w:rPr>
          <w:sz w:val="24"/>
        </w:rPr>
        <w:t xml:space="preserve">This course </w:t>
      </w:r>
      <w:r w:rsidRPr="00F059DE">
        <w:rPr>
          <w:sz w:val="24"/>
        </w:rPr>
        <w:t xml:space="preserve">is delivered over </w:t>
      </w:r>
      <w:r>
        <w:rPr>
          <w:sz w:val="24"/>
        </w:rPr>
        <w:t xml:space="preserve">five modules and 21 chapters. Materials </w:t>
      </w:r>
      <w:r w:rsidR="001B15F0">
        <w:rPr>
          <w:sz w:val="24"/>
        </w:rPr>
        <w:t xml:space="preserve">that are </w:t>
      </w:r>
      <w:r>
        <w:rPr>
          <w:sz w:val="24"/>
        </w:rPr>
        <w:t>used during this course</w:t>
      </w:r>
      <w:r w:rsidR="001B15F0">
        <w:rPr>
          <w:sz w:val="24"/>
        </w:rPr>
        <w:t xml:space="preserve"> </w:t>
      </w:r>
      <w:r w:rsidRPr="00F059DE">
        <w:rPr>
          <w:sz w:val="24"/>
        </w:rPr>
        <w:t xml:space="preserve">include </w:t>
      </w:r>
      <w:r w:rsidR="001B15F0">
        <w:rPr>
          <w:sz w:val="24"/>
        </w:rPr>
        <w:t>s</w:t>
      </w:r>
      <w:r w:rsidRPr="00F059DE">
        <w:rPr>
          <w:sz w:val="24"/>
        </w:rPr>
        <w:t xml:space="preserve">tudent </w:t>
      </w:r>
      <w:r w:rsidR="001B15F0">
        <w:rPr>
          <w:sz w:val="24"/>
        </w:rPr>
        <w:t>n</w:t>
      </w:r>
      <w:r w:rsidRPr="00F059DE">
        <w:rPr>
          <w:sz w:val="24"/>
        </w:rPr>
        <w:t xml:space="preserve">otes, </w:t>
      </w:r>
      <w:r w:rsidR="001B15F0">
        <w:rPr>
          <w:sz w:val="24"/>
        </w:rPr>
        <w:t>p</w:t>
      </w:r>
      <w:r w:rsidRPr="00F059DE">
        <w:rPr>
          <w:sz w:val="24"/>
        </w:rPr>
        <w:t xml:space="preserve">ractice </w:t>
      </w:r>
      <w:r w:rsidR="001B15F0">
        <w:rPr>
          <w:sz w:val="24"/>
        </w:rPr>
        <w:t>p</w:t>
      </w:r>
      <w:r w:rsidRPr="00F059DE">
        <w:rPr>
          <w:sz w:val="24"/>
        </w:rPr>
        <w:t xml:space="preserve">roblems with </w:t>
      </w:r>
      <w:r w:rsidR="001B15F0">
        <w:rPr>
          <w:sz w:val="24"/>
        </w:rPr>
        <w:t>s</w:t>
      </w:r>
      <w:r w:rsidRPr="00F059DE">
        <w:rPr>
          <w:sz w:val="24"/>
        </w:rPr>
        <w:t xml:space="preserve">olutions, </w:t>
      </w:r>
      <w:r w:rsidR="001B15F0">
        <w:rPr>
          <w:sz w:val="24"/>
        </w:rPr>
        <w:t>s</w:t>
      </w:r>
      <w:r w:rsidRPr="00F059DE">
        <w:rPr>
          <w:sz w:val="24"/>
        </w:rPr>
        <w:t xml:space="preserve">tudent </w:t>
      </w:r>
      <w:r w:rsidR="001B15F0">
        <w:rPr>
          <w:sz w:val="24"/>
        </w:rPr>
        <w:t>s</w:t>
      </w:r>
      <w:r w:rsidRPr="00F059DE">
        <w:rPr>
          <w:sz w:val="24"/>
        </w:rPr>
        <w:t>lides (P</w:t>
      </w:r>
      <w:r w:rsidR="001B15F0">
        <w:rPr>
          <w:sz w:val="24"/>
        </w:rPr>
        <w:t>PT</w:t>
      </w:r>
      <w:r w:rsidRPr="00F059DE">
        <w:rPr>
          <w:sz w:val="24"/>
        </w:rPr>
        <w:t xml:space="preserve"> format), </w:t>
      </w:r>
      <w:r w:rsidR="001B15F0">
        <w:rPr>
          <w:sz w:val="24"/>
        </w:rPr>
        <w:t>i</w:t>
      </w:r>
      <w:r w:rsidRPr="00F059DE">
        <w:rPr>
          <w:sz w:val="24"/>
        </w:rPr>
        <w:t>n-</w:t>
      </w:r>
      <w:r w:rsidR="001B15F0">
        <w:rPr>
          <w:sz w:val="24"/>
        </w:rPr>
        <w:t>c</w:t>
      </w:r>
      <w:r w:rsidRPr="00F059DE">
        <w:rPr>
          <w:sz w:val="24"/>
        </w:rPr>
        <w:t xml:space="preserve">lass </w:t>
      </w:r>
      <w:r w:rsidR="001B15F0">
        <w:rPr>
          <w:sz w:val="24"/>
        </w:rPr>
        <w:t>p</w:t>
      </w:r>
      <w:r w:rsidRPr="00F059DE">
        <w:rPr>
          <w:sz w:val="24"/>
        </w:rPr>
        <w:t xml:space="preserve">roblems, </w:t>
      </w:r>
      <w:r w:rsidR="001B15F0">
        <w:rPr>
          <w:sz w:val="24"/>
        </w:rPr>
        <w:t>q</w:t>
      </w:r>
      <w:r w:rsidRPr="00F059DE">
        <w:rPr>
          <w:sz w:val="24"/>
        </w:rPr>
        <w:t>uizzes,</w:t>
      </w:r>
      <w:r w:rsidR="001B15F0">
        <w:rPr>
          <w:sz w:val="24"/>
        </w:rPr>
        <w:t xml:space="preserve"> p</w:t>
      </w:r>
      <w:r w:rsidRPr="00F059DE">
        <w:rPr>
          <w:sz w:val="24"/>
        </w:rPr>
        <w:t>roject</w:t>
      </w:r>
      <w:r w:rsidR="001B15F0">
        <w:rPr>
          <w:sz w:val="24"/>
        </w:rPr>
        <w:t xml:space="preserve"> and so on.</w:t>
      </w:r>
    </w:p>
    <w:p w14:paraId="38339B7D" w14:textId="719357AB" w:rsidR="001B15F0" w:rsidRPr="001B15F0" w:rsidRDefault="001B15F0" w:rsidP="001B15F0">
      <w:pPr>
        <w:spacing w:line="500" w:lineRule="exact"/>
        <w:ind w:firstLineChars="200" w:firstLine="480"/>
        <w:rPr>
          <w:rFonts w:hAnsi="宋体"/>
          <w:sz w:val="24"/>
        </w:rPr>
      </w:pPr>
      <w:r w:rsidRPr="00B80F7C">
        <w:rPr>
          <w:sz w:val="24"/>
        </w:rPr>
        <w:t xml:space="preserve">The student notes are the basis for learning the material presented in the course. </w:t>
      </w:r>
      <w:r w:rsidRPr="00B80F7C">
        <w:rPr>
          <w:sz w:val="24"/>
        </w:rPr>
        <w:lastRenderedPageBreak/>
        <w:t>The notes</w:t>
      </w:r>
      <w:r>
        <w:rPr>
          <w:rFonts w:hint="eastAsia"/>
          <w:sz w:val="24"/>
        </w:rPr>
        <w:t xml:space="preserve"> </w:t>
      </w:r>
      <w:r w:rsidRPr="00B80F7C">
        <w:rPr>
          <w:sz w:val="24"/>
        </w:rPr>
        <w:t>cover each concept in relation to the competency map. The practice problems give you</w:t>
      </w:r>
      <w:r>
        <w:rPr>
          <w:rFonts w:hint="eastAsia"/>
          <w:sz w:val="24"/>
        </w:rPr>
        <w:t xml:space="preserve"> </w:t>
      </w:r>
      <w:r w:rsidRPr="00B80F7C">
        <w:rPr>
          <w:sz w:val="24"/>
        </w:rPr>
        <w:t>individual practice in mastering the concepts taught in the student notes. The slides provide a</w:t>
      </w:r>
      <w:r>
        <w:rPr>
          <w:rFonts w:hint="eastAsia"/>
          <w:sz w:val="24"/>
        </w:rPr>
        <w:t xml:space="preserve"> </w:t>
      </w:r>
      <w:r w:rsidRPr="00B80F7C">
        <w:rPr>
          <w:sz w:val="24"/>
        </w:rPr>
        <w:t>summary of the concepts covered in the course and should be used concurrently while</w:t>
      </w:r>
      <w:r>
        <w:rPr>
          <w:rFonts w:hint="eastAsia"/>
          <w:sz w:val="24"/>
        </w:rPr>
        <w:t xml:space="preserve"> </w:t>
      </w:r>
      <w:r w:rsidRPr="00B80F7C">
        <w:rPr>
          <w:sz w:val="24"/>
        </w:rPr>
        <w:t>reviewing the videos and in-class lectures. In-class problems (ICPs) are facilitator led; they are</w:t>
      </w:r>
      <w:r>
        <w:rPr>
          <w:rFonts w:hint="eastAsia"/>
          <w:sz w:val="24"/>
        </w:rPr>
        <w:t xml:space="preserve"> </w:t>
      </w:r>
      <w:r w:rsidRPr="00B80F7C">
        <w:rPr>
          <w:sz w:val="24"/>
        </w:rPr>
        <w:t>either taught in-class, or, for distance students, taught through a video presentation of each</w:t>
      </w:r>
      <w:r>
        <w:rPr>
          <w:rFonts w:hint="eastAsia"/>
          <w:sz w:val="24"/>
        </w:rPr>
        <w:t xml:space="preserve"> </w:t>
      </w:r>
      <w:r w:rsidRPr="00B80F7C">
        <w:rPr>
          <w:sz w:val="24"/>
        </w:rPr>
        <w:t>ICP. ICPs help you establish an effective approach to use while working through the practice</w:t>
      </w:r>
      <w:r>
        <w:rPr>
          <w:rFonts w:hint="eastAsia"/>
          <w:sz w:val="24"/>
        </w:rPr>
        <w:t xml:space="preserve"> </w:t>
      </w:r>
      <w:r w:rsidRPr="00B80F7C">
        <w:rPr>
          <w:sz w:val="24"/>
        </w:rPr>
        <w:t>problems. Quizzes and the project are detailed in the assessment section of this course</w:t>
      </w:r>
      <w:r>
        <w:rPr>
          <w:rFonts w:hint="eastAsia"/>
          <w:sz w:val="24"/>
        </w:rPr>
        <w:t xml:space="preserve"> </w:t>
      </w:r>
      <w:r w:rsidRPr="00B80F7C">
        <w:rPr>
          <w:sz w:val="24"/>
        </w:rPr>
        <w:t>overview.</w:t>
      </w:r>
      <w:r>
        <w:rPr>
          <w:rFonts w:hAnsi="宋体" w:hint="eastAsia"/>
          <w:sz w:val="24"/>
        </w:rPr>
        <w:t xml:space="preserve"> </w:t>
      </w:r>
    </w:p>
    <w:p w14:paraId="7D495156" w14:textId="77777777" w:rsidR="00447CE7" w:rsidRDefault="00447CE7" w:rsidP="00BF3A22">
      <w:pPr>
        <w:spacing w:line="560" w:lineRule="exact"/>
        <w:outlineLvl w:val="0"/>
        <w:rPr>
          <w:rFonts w:eastAsia="黑体"/>
          <w:sz w:val="24"/>
        </w:rPr>
      </w:pPr>
      <w:r w:rsidRPr="00447CE7">
        <w:rPr>
          <w:rFonts w:eastAsia="黑体"/>
          <w:sz w:val="24"/>
        </w:rPr>
        <w:t>三、</w:t>
      </w:r>
      <w:r w:rsidRPr="00AF4F4B">
        <w:rPr>
          <w:rFonts w:eastAsia="黑体"/>
          <w:sz w:val="24"/>
        </w:rPr>
        <w:t>各教学环节学时分配</w:t>
      </w:r>
    </w:p>
    <w:p w14:paraId="00C240F0" w14:textId="77777777" w:rsidR="00447CE7" w:rsidRPr="000E3062" w:rsidRDefault="00447CE7" w:rsidP="00BF3A22">
      <w:pPr>
        <w:spacing w:line="560" w:lineRule="exact"/>
        <w:jc w:val="center"/>
        <w:rPr>
          <w:b/>
          <w:sz w:val="24"/>
        </w:rPr>
      </w:pPr>
      <w:r w:rsidRPr="000E3062">
        <w:rPr>
          <w:rFonts w:hint="eastAsia"/>
          <w:b/>
          <w:sz w:val="24"/>
        </w:rPr>
        <w:t>表</w:t>
      </w:r>
      <w:r w:rsidRPr="000E3062">
        <w:rPr>
          <w:rFonts w:hint="eastAsia"/>
          <w:b/>
          <w:sz w:val="24"/>
        </w:rPr>
        <w:t xml:space="preserve">1  </w:t>
      </w:r>
      <w:r w:rsidRPr="000E3062">
        <w:rPr>
          <w:rFonts w:hint="eastAsia"/>
          <w:b/>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480"/>
        <w:gridCol w:w="926"/>
        <w:gridCol w:w="1058"/>
        <w:gridCol w:w="794"/>
        <w:gridCol w:w="927"/>
      </w:tblGrid>
      <w:tr w:rsidR="00447CE7" w:rsidRPr="00B21970" w14:paraId="26C0798A" w14:textId="77777777" w:rsidTr="00245871">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3741F1DB" w14:textId="77777777" w:rsidR="00447CE7" w:rsidRPr="00B21970" w:rsidRDefault="00447CE7" w:rsidP="00BF3A22">
            <w:pPr>
              <w:spacing w:line="276" w:lineRule="auto"/>
              <w:jc w:val="center"/>
              <w:rPr>
                <w:szCs w:val="21"/>
              </w:rPr>
            </w:pPr>
            <w:r w:rsidRPr="00B21970">
              <w:rPr>
                <w:rFonts w:hint="eastAsia"/>
                <w:szCs w:val="21"/>
              </w:rPr>
              <w:t>序号</w:t>
            </w:r>
          </w:p>
        </w:tc>
        <w:tc>
          <w:tcPr>
            <w:tcW w:w="3480" w:type="dxa"/>
            <w:tcBorders>
              <w:top w:val="single" w:sz="4" w:space="0" w:color="auto"/>
              <w:left w:val="single" w:sz="4" w:space="0" w:color="auto"/>
              <w:bottom w:val="single" w:sz="4" w:space="0" w:color="auto"/>
              <w:right w:val="single" w:sz="4" w:space="0" w:color="auto"/>
            </w:tcBorders>
            <w:vAlign w:val="center"/>
          </w:tcPr>
          <w:p w14:paraId="77E84103" w14:textId="77777777" w:rsidR="00447CE7" w:rsidRPr="00B21970" w:rsidRDefault="00447CE7" w:rsidP="00BF3A22">
            <w:pPr>
              <w:spacing w:line="276" w:lineRule="auto"/>
              <w:jc w:val="center"/>
              <w:rPr>
                <w:szCs w:val="21"/>
              </w:rPr>
            </w:pPr>
            <w:r w:rsidRPr="00B21970">
              <w:rPr>
                <w:rFonts w:hint="eastAsia"/>
                <w:szCs w:val="21"/>
              </w:rPr>
              <w:t>章节内容</w:t>
            </w:r>
          </w:p>
        </w:tc>
        <w:tc>
          <w:tcPr>
            <w:tcW w:w="926" w:type="dxa"/>
            <w:tcBorders>
              <w:top w:val="single" w:sz="4" w:space="0" w:color="auto"/>
              <w:left w:val="single" w:sz="4" w:space="0" w:color="auto"/>
              <w:bottom w:val="single" w:sz="4" w:space="0" w:color="auto"/>
              <w:right w:val="single" w:sz="4" w:space="0" w:color="auto"/>
            </w:tcBorders>
            <w:vAlign w:val="center"/>
          </w:tcPr>
          <w:p w14:paraId="24130F52" w14:textId="77777777" w:rsidR="00447CE7" w:rsidRPr="00B21970" w:rsidRDefault="00447CE7" w:rsidP="00BF3A22">
            <w:pPr>
              <w:spacing w:line="276" w:lineRule="auto"/>
              <w:jc w:val="center"/>
              <w:rPr>
                <w:szCs w:val="21"/>
              </w:rPr>
            </w:pPr>
            <w:r w:rsidRPr="00B21970">
              <w:rPr>
                <w:rFonts w:hint="eastAsia"/>
                <w:szCs w:val="21"/>
              </w:rPr>
              <w:t>讲课</w:t>
            </w:r>
          </w:p>
        </w:tc>
        <w:tc>
          <w:tcPr>
            <w:tcW w:w="1058" w:type="dxa"/>
            <w:tcBorders>
              <w:top w:val="single" w:sz="4" w:space="0" w:color="auto"/>
              <w:left w:val="single" w:sz="4" w:space="0" w:color="auto"/>
              <w:bottom w:val="single" w:sz="4" w:space="0" w:color="auto"/>
              <w:right w:val="single" w:sz="4" w:space="0" w:color="auto"/>
            </w:tcBorders>
            <w:vAlign w:val="center"/>
          </w:tcPr>
          <w:p w14:paraId="0A3F80C1" w14:textId="31A1A090" w:rsidR="00447CE7" w:rsidRPr="00B21970" w:rsidRDefault="00170B28" w:rsidP="00BF3A22">
            <w:pPr>
              <w:spacing w:line="276" w:lineRule="auto"/>
              <w:jc w:val="center"/>
              <w:rPr>
                <w:szCs w:val="21"/>
              </w:rPr>
            </w:pPr>
            <w:r>
              <w:rPr>
                <w:rFonts w:hint="eastAsia"/>
                <w:szCs w:val="21"/>
              </w:rPr>
              <w:t>实验</w:t>
            </w:r>
          </w:p>
        </w:tc>
        <w:tc>
          <w:tcPr>
            <w:tcW w:w="794" w:type="dxa"/>
            <w:tcBorders>
              <w:top w:val="single" w:sz="4" w:space="0" w:color="auto"/>
              <w:left w:val="single" w:sz="4" w:space="0" w:color="auto"/>
              <w:bottom w:val="single" w:sz="4" w:space="0" w:color="auto"/>
              <w:right w:val="single" w:sz="4" w:space="0" w:color="auto"/>
            </w:tcBorders>
            <w:vAlign w:val="center"/>
          </w:tcPr>
          <w:p w14:paraId="413B15EC" w14:textId="77777777" w:rsidR="00447CE7" w:rsidRPr="00B21970" w:rsidRDefault="00447CE7" w:rsidP="00BF3A22">
            <w:pPr>
              <w:spacing w:line="276" w:lineRule="auto"/>
              <w:jc w:val="center"/>
              <w:rPr>
                <w:szCs w:val="21"/>
              </w:rPr>
            </w:pPr>
            <w:r w:rsidRPr="00B21970">
              <w:rPr>
                <w:rFonts w:hint="eastAsia"/>
                <w:szCs w:val="21"/>
              </w:rPr>
              <w:t>其他</w:t>
            </w:r>
          </w:p>
        </w:tc>
        <w:tc>
          <w:tcPr>
            <w:tcW w:w="927" w:type="dxa"/>
            <w:tcBorders>
              <w:top w:val="single" w:sz="4" w:space="0" w:color="auto"/>
              <w:left w:val="single" w:sz="4" w:space="0" w:color="auto"/>
              <w:bottom w:val="single" w:sz="4" w:space="0" w:color="auto"/>
              <w:right w:val="single" w:sz="4" w:space="0" w:color="auto"/>
            </w:tcBorders>
            <w:vAlign w:val="center"/>
          </w:tcPr>
          <w:p w14:paraId="12C4E637" w14:textId="77777777" w:rsidR="00447CE7" w:rsidRPr="00B21970" w:rsidRDefault="00447CE7" w:rsidP="00BF3A22">
            <w:pPr>
              <w:spacing w:line="276" w:lineRule="auto"/>
              <w:jc w:val="center"/>
              <w:rPr>
                <w:szCs w:val="21"/>
              </w:rPr>
            </w:pPr>
            <w:r w:rsidRPr="00B21970">
              <w:rPr>
                <w:rFonts w:hint="eastAsia"/>
                <w:szCs w:val="21"/>
              </w:rPr>
              <w:t>合计</w:t>
            </w:r>
          </w:p>
        </w:tc>
      </w:tr>
      <w:tr w:rsidR="00447CE7" w:rsidRPr="00B21970" w14:paraId="3EE14740" w14:textId="77777777" w:rsidTr="00245871">
        <w:trPr>
          <w:trHeight w:val="375"/>
        </w:trPr>
        <w:tc>
          <w:tcPr>
            <w:tcW w:w="735" w:type="dxa"/>
            <w:tcBorders>
              <w:top w:val="single" w:sz="4" w:space="0" w:color="auto"/>
              <w:left w:val="single" w:sz="4" w:space="0" w:color="auto"/>
              <w:bottom w:val="single" w:sz="4" w:space="0" w:color="auto"/>
              <w:right w:val="single" w:sz="4" w:space="0" w:color="auto"/>
            </w:tcBorders>
            <w:vAlign w:val="center"/>
          </w:tcPr>
          <w:p w14:paraId="41036765" w14:textId="77777777" w:rsidR="00447CE7" w:rsidRPr="00B21970" w:rsidRDefault="00447CE7" w:rsidP="00BF3A22">
            <w:pPr>
              <w:spacing w:line="276" w:lineRule="auto"/>
              <w:jc w:val="center"/>
              <w:rPr>
                <w:szCs w:val="21"/>
              </w:rPr>
            </w:pPr>
            <w:bookmarkStart w:id="0" w:name="_Hlk480812398"/>
            <w:r w:rsidRPr="00B21970">
              <w:rPr>
                <w:rFonts w:hint="eastAsia"/>
                <w:szCs w:val="21"/>
              </w:rPr>
              <w:t>1</w:t>
            </w:r>
          </w:p>
        </w:tc>
        <w:tc>
          <w:tcPr>
            <w:tcW w:w="3480" w:type="dxa"/>
            <w:tcBorders>
              <w:top w:val="single" w:sz="4" w:space="0" w:color="auto"/>
              <w:left w:val="single" w:sz="4" w:space="0" w:color="auto"/>
              <w:bottom w:val="single" w:sz="4" w:space="0" w:color="auto"/>
              <w:right w:val="single" w:sz="4" w:space="0" w:color="auto"/>
            </w:tcBorders>
            <w:vAlign w:val="center"/>
          </w:tcPr>
          <w:p w14:paraId="3AA25360" w14:textId="709FCB4F" w:rsidR="00447CE7" w:rsidRPr="00782E85" w:rsidRDefault="00170B28" w:rsidP="00BB1EB6">
            <w:pPr>
              <w:spacing w:line="276" w:lineRule="auto"/>
              <w:jc w:val="left"/>
              <w:rPr>
                <w:sz w:val="24"/>
              </w:rPr>
            </w:pPr>
            <w:r>
              <w:rPr>
                <w:sz w:val="24"/>
              </w:rPr>
              <w:t>I</w:t>
            </w:r>
            <w:r w:rsidRPr="00170B28">
              <w:rPr>
                <w:sz w:val="24"/>
              </w:rPr>
              <w:t>nformation, technologies and systems for organizational performance</w:t>
            </w:r>
          </w:p>
        </w:tc>
        <w:tc>
          <w:tcPr>
            <w:tcW w:w="926" w:type="dxa"/>
            <w:tcBorders>
              <w:top w:val="single" w:sz="4" w:space="0" w:color="auto"/>
              <w:left w:val="single" w:sz="4" w:space="0" w:color="auto"/>
              <w:bottom w:val="single" w:sz="4" w:space="0" w:color="auto"/>
              <w:right w:val="single" w:sz="4" w:space="0" w:color="auto"/>
            </w:tcBorders>
            <w:vAlign w:val="center"/>
          </w:tcPr>
          <w:p w14:paraId="006560DF" w14:textId="71277BBE" w:rsidR="00447CE7" w:rsidRDefault="00170B28" w:rsidP="00BF3A22">
            <w:pPr>
              <w:spacing w:line="276" w:lineRule="auto"/>
              <w:jc w:val="center"/>
            </w:pPr>
            <w:r>
              <w:rPr>
                <w:rFonts w:hint="eastAsia"/>
              </w:rPr>
              <w:t>4</w:t>
            </w:r>
          </w:p>
        </w:tc>
        <w:tc>
          <w:tcPr>
            <w:tcW w:w="1058" w:type="dxa"/>
            <w:tcBorders>
              <w:top w:val="single" w:sz="4" w:space="0" w:color="auto"/>
              <w:left w:val="single" w:sz="4" w:space="0" w:color="auto"/>
              <w:bottom w:val="single" w:sz="4" w:space="0" w:color="auto"/>
              <w:right w:val="single" w:sz="4" w:space="0" w:color="auto"/>
            </w:tcBorders>
            <w:vAlign w:val="center"/>
          </w:tcPr>
          <w:p w14:paraId="4C41FA11" w14:textId="3C263467" w:rsidR="00447CE7" w:rsidRDefault="00170B28" w:rsidP="00BF3A22">
            <w:pPr>
              <w:spacing w:line="276" w:lineRule="auto"/>
              <w:jc w:val="center"/>
            </w:pPr>
            <w:r>
              <w:rPr>
                <w:rFonts w:hint="eastAsia"/>
              </w:rPr>
              <w:t>0</w:t>
            </w:r>
          </w:p>
        </w:tc>
        <w:tc>
          <w:tcPr>
            <w:tcW w:w="794" w:type="dxa"/>
            <w:tcBorders>
              <w:top w:val="single" w:sz="4" w:space="0" w:color="auto"/>
              <w:left w:val="single" w:sz="4" w:space="0" w:color="auto"/>
              <w:bottom w:val="single" w:sz="4" w:space="0" w:color="auto"/>
              <w:right w:val="single" w:sz="4" w:space="0" w:color="auto"/>
            </w:tcBorders>
            <w:vAlign w:val="center"/>
          </w:tcPr>
          <w:p w14:paraId="1A233AB7" w14:textId="20B52FE2" w:rsidR="00447CE7" w:rsidRPr="00B21970" w:rsidRDefault="00170B28" w:rsidP="00BF3A22">
            <w:pPr>
              <w:spacing w:line="276" w:lineRule="auto"/>
              <w:jc w:val="center"/>
              <w:rPr>
                <w:szCs w:val="21"/>
              </w:rPr>
            </w:pPr>
            <w:r>
              <w:rPr>
                <w:rFonts w:hint="eastAsia"/>
                <w:szCs w:val="21"/>
              </w:rPr>
              <w:t>0</w:t>
            </w:r>
          </w:p>
        </w:tc>
        <w:tc>
          <w:tcPr>
            <w:tcW w:w="927" w:type="dxa"/>
            <w:tcBorders>
              <w:top w:val="single" w:sz="4" w:space="0" w:color="auto"/>
              <w:left w:val="single" w:sz="4" w:space="0" w:color="auto"/>
              <w:bottom w:val="single" w:sz="4" w:space="0" w:color="auto"/>
              <w:right w:val="single" w:sz="4" w:space="0" w:color="auto"/>
            </w:tcBorders>
            <w:vAlign w:val="center"/>
          </w:tcPr>
          <w:p w14:paraId="54904CDB" w14:textId="0D9F112C" w:rsidR="00447CE7" w:rsidRPr="00B21970" w:rsidRDefault="00170B28" w:rsidP="00BF3A22">
            <w:pPr>
              <w:spacing w:line="276" w:lineRule="auto"/>
              <w:jc w:val="center"/>
              <w:rPr>
                <w:szCs w:val="21"/>
              </w:rPr>
            </w:pPr>
            <w:r>
              <w:rPr>
                <w:rFonts w:hint="eastAsia"/>
                <w:szCs w:val="21"/>
              </w:rPr>
              <w:t>4</w:t>
            </w:r>
          </w:p>
        </w:tc>
      </w:tr>
      <w:tr w:rsidR="00447CE7" w:rsidRPr="00B21970" w14:paraId="00ECC956" w14:textId="77777777" w:rsidTr="00245871">
        <w:trPr>
          <w:trHeight w:val="540"/>
        </w:trPr>
        <w:tc>
          <w:tcPr>
            <w:tcW w:w="735" w:type="dxa"/>
            <w:tcBorders>
              <w:top w:val="single" w:sz="4" w:space="0" w:color="auto"/>
              <w:left w:val="single" w:sz="4" w:space="0" w:color="auto"/>
              <w:bottom w:val="single" w:sz="4" w:space="0" w:color="auto"/>
              <w:right w:val="single" w:sz="4" w:space="0" w:color="auto"/>
            </w:tcBorders>
            <w:vAlign w:val="center"/>
          </w:tcPr>
          <w:p w14:paraId="637725FC" w14:textId="77777777" w:rsidR="00447CE7" w:rsidRPr="00B21970" w:rsidRDefault="00447CE7" w:rsidP="00BF3A22">
            <w:pPr>
              <w:spacing w:line="276" w:lineRule="auto"/>
              <w:jc w:val="center"/>
              <w:rPr>
                <w:szCs w:val="21"/>
              </w:rPr>
            </w:pPr>
            <w:r w:rsidRPr="00B21970">
              <w:rPr>
                <w:rFonts w:hint="eastAsia"/>
                <w:szCs w:val="21"/>
              </w:rPr>
              <w:t>2</w:t>
            </w:r>
          </w:p>
        </w:tc>
        <w:tc>
          <w:tcPr>
            <w:tcW w:w="3480" w:type="dxa"/>
            <w:tcBorders>
              <w:top w:val="single" w:sz="4" w:space="0" w:color="auto"/>
              <w:left w:val="single" w:sz="4" w:space="0" w:color="auto"/>
              <w:bottom w:val="single" w:sz="4" w:space="0" w:color="auto"/>
              <w:right w:val="single" w:sz="4" w:space="0" w:color="auto"/>
            </w:tcBorders>
            <w:vAlign w:val="center"/>
          </w:tcPr>
          <w:p w14:paraId="6CF9162D" w14:textId="11726720" w:rsidR="00447CE7" w:rsidRPr="00782E85" w:rsidRDefault="00170B28" w:rsidP="00BF3A22">
            <w:pPr>
              <w:spacing w:line="276" w:lineRule="auto"/>
              <w:rPr>
                <w:sz w:val="24"/>
              </w:rPr>
            </w:pPr>
            <w:r w:rsidRPr="00170B28">
              <w:rPr>
                <w:sz w:val="24"/>
              </w:rPr>
              <w:t>Specialist cost and management accounting techniques</w:t>
            </w:r>
          </w:p>
        </w:tc>
        <w:tc>
          <w:tcPr>
            <w:tcW w:w="926" w:type="dxa"/>
            <w:tcBorders>
              <w:top w:val="single" w:sz="4" w:space="0" w:color="auto"/>
              <w:left w:val="single" w:sz="4" w:space="0" w:color="auto"/>
              <w:bottom w:val="single" w:sz="4" w:space="0" w:color="auto"/>
              <w:right w:val="single" w:sz="4" w:space="0" w:color="auto"/>
            </w:tcBorders>
            <w:vAlign w:val="center"/>
          </w:tcPr>
          <w:p w14:paraId="2AD4B030" w14:textId="296AC209" w:rsidR="00447CE7" w:rsidRDefault="00170B28" w:rsidP="00BF3A22">
            <w:pPr>
              <w:spacing w:line="276" w:lineRule="auto"/>
              <w:jc w:val="center"/>
            </w:pPr>
            <w:r>
              <w:rPr>
                <w:rFonts w:hint="eastAsia"/>
              </w:rPr>
              <w:t>1</w:t>
            </w:r>
            <w:r>
              <w:t>0</w:t>
            </w:r>
          </w:p>
        </w:tc>
        <w:tc>
          <w:tcPr>
            <w:tcW w:w="1058" w:type="dxa"/>
            <w:tcBorders>
              <w:top w:val="single" w:sz="4" w:space="0" w:color="auto"/>
              <w:left w:val="single" w:sz="4" w:space="0" w:color="auto"/>
              <w:bottom w:val="single" w:sz="4" w:space="0" w:color="auto"/>
              <w:right w:val="single" w:sz="4" w:space="0" w:color="auto"/>
            </w:tcBorders>
            <w:vAlign w:val="center"/>
          </w:tcPr>
          <w:p w14:paraId="3C77F462" w14:textId="55C98851" w:rsidR="00447CE7" w:rsidRDefault="00170B28" w:rsidP="00BF3A22">
            <w:pPr>
              <w:spacing w:line="276" w:lineRule="auto"/>
              <w:jc w:val="center"/>
            </w:pPr>
            <w:r>
              <w:rPr>
                <w:rFonts w:hint="eastAsia"/>
              </w:rPr>
              <w:t>0</w:t>
            </w:r>
          </w:p>
        </w:tc>
        <w:tc>
          <w:tcPr>
            <w:tcW w:w="794" w:type="dxa"/>
            <w:tcBorders>
              <w:top w:val="single" w:sz="4" w:space="0" w:color="auto"/>
              <w:left w:val="single" w:sz="4" w:space="0" w:color="auto"/>
              <w:bottom w:val="single" w:sz="4" w:space="0" w:color="auto"/>
              <w:right w:val="single" w:sz="4" w:space="0" w:color="auto"/>
            </w:tcBorders>
            <w:vAlign w:val="center"/>
          </w:tcPr>
          <w:p w14:paraId="60E7305C" w14:textId="61FAAA1F" w:rsidR="00447CE7" w:rsidRPr="00B21970" w:rsidRDefault="00170B28" w:rsidP="00BF3A22">
            <w:pPr>
              <w:spacing w:line="276" w:lineRule="auto"/>
              <w:jc w:val="center"/>
              <w:rPr>
                <w:szCs w:val="21"/>
              </w:rPr>
            </w:pPr>
            <w:r>
              <w:rPr>
                <w:rFonts w:hint="eastAsia"/>
                <w:szCs w:val="21"/>
              </w:rPr>
              <w:t>0</w:t>
            </w:r>
          </w:p>
        </w:tc>
        <w:tc>
          <w:tcPr>
            <w:tcW w:w="927" w:type="dxa"/>
            <w:tcBorders>
              <w:top w:val="single" w:sz="4" w:space="0" w:color="auto"/>
              <w:left w:val="single" w:sz="4" w:space="0" w:color="auto"/>
              <w:bottom w:val="single" w:sz="4" w:space="0" w:color="auto"/>
              <w:right w:val="single" w:sz="4" w:space="0" w:color="auto"/>
            </w:tcBorders>
            <w:vAlign w:val="center"/>
          </w:tcPr>
          <w:p w14:paraId="203734AE" w14:textId="4F229DD0" w:rsidR="00447CE7" w:rsidRPr="00B21970" w:rsidRDefault="00170B28" w:rsidP="00BF3A22">
            <w:pPr>
              <w:spacing w:line="276" w:lineRule="auto"/>
              <w:jc w:val="center"/>
              <w:rPr>
                <w:szCs w:val="21"/>
              </w:rPr>
            </w:pPr>
            <w:r>
              <w:rPr>
                <w:rFonts w:hint="eastAsia"/>
                <w:szCs w:val="21"/>
              </w:rPr>
              <w:t>1</w:t>
            </w:r>
            <w:r>
              <w:rPr>
                <w:szCs w:val="21"/>
              </w:rPr>
              <w:t>0</w:t>
            </w:r>
          </w:p>
        </w:tc>
      </w:tr>
      <w:tr w:rsidR="00447CE7" w:rsidRPr="00B21970" w14:paraId="25290EA3" w14:textId="77777777" w:rsidTr="00245871">
        <w:trPr>
          <w:trHeight w:val="540"/>
        </w:trPr>
        <w:tc>
          <w:tcPr>
            <w:tcW w:w="735" w:type="dxa"/>
            <w:tcBorders>
              <w:top w:val="single" w:sz="4" w:space="0" w:color="auto"/>
              <w:left w:val="single" w:sz="4" w:space="0" w:color="auto"/>
              <w:bottom w:val="single" w:sz="4" w:space="0" w:color="auto"/>
              <w:right w:val="single" w:sz="4" w:space="0" w:color="auto"/>
            </w:tcBorders>
            <w:vAlign w:val="center"/>
          </w:tcPr>
          <w:p w14:paraId="16F49EB8" w14:textId="77777777" w:rsidR="00447CE7" w:rsidRPr="00B21970" w:rsidRDefault="00447CE7" w:rsidP="00BF3A22">
            <w:pPr>
              <w:spacing w:line="276" w:lineRule="auto"/>
              <w:jc w:val="center"/>
              <w:rPr>
                <w:szCs w:val="21"/>
              </w:rPr>
            </w:pPr>
            <w:r w:rsidRPr="00B21970">
              <w:rPr>
                <w:rFonts w:hint="eastAsia"/>
                <w:szCs w:val="21"/>
              </w:rPr>
              <w:t>3</w:t>
            </w:r>
          </w:p>
        </w:tc>
        <w:tc>
          <w:tcPr>
            <w:tcW w:w="3480" w:type="dxa"/>
            <w:tcBorders>
              <w:top w:val="single" w:sz="4" w:space="0" w:color="auto"/>
              <w:left w:val="single" w:sz="4" w:space="0" w:color="auto"/>
              <w:bottom w:val="single" w:sz="4" w:space="0" w:color="auto"/>
              <w:right w:val="single" w:sz="4" w:space="0" w:color="auto"/>
            </w:tcBorders>
            <w:vAlign w:val="center"/>
          </w:tcPr>
          <w:p w14:paraId="4179AE58" w14:textId="09B5EB0B" w:rsidR="00447CE7" w:rsidRPr="00782E85" w:rsidRDefault="00170B28" w:rsidP="00BF3A22">
            <w:pPr>
              <w:spacing w:line="276" w:lineRule="auto"/>
              <w:rPr>
                <w:sz w:val="24"/>
              </w:rPr>
            </w:pPr>
            <w:r w:rsidRPr="00170B28">
              <w:rPr>
                <w:sz w:val="24"/>
              </w:rPr>
              <w:t>Decision-making techniques</w:t>
            </w:r>
          </w:p>
        </w:tc>
        <w:tc>
          <w:tcPr>
            <w:tcW w:w="926" w:type="dxa"/>
            <w:tcBorders>
              <w:top w:val="single" w:sz="4" w:space="0" w:color="auto"/>
              <w:left w:val="single" w:sz="4" w:space="0" w:color="auto"/>
              <w:bottom w:val="single" w:sz="4" w:space="0" w:color="auto"/>
              <w:right w:val="single" w:sz="4" w:space="0" w:color="auto"/>
            </w:tcBorders>
            <w:vAlign w:val="center"/>
          </w:tcPr>
          <w:p w14:paraId="74223F78" w14:textId="5FA0FC38" w:rsidR="00447CE7" w:rsidRDefault="00170B28" w:rsidP="00BF3A22">
            <w:pPr>
              <w:spacing w:line="276" w:lineRule="auto"/>
              <w:jc w:val="center"/>
            </w:pPr>
            <w:r>
              <w:rPr>
                <w:rFonts w:hint="eastAsia"/>
              </w:rPr>
              <w:t>1</w:t>
            </w:r>
            <w:r>
              <w:t>4</w:t>
            </w:r>
          </w:p>
        </w:tc>
        <w:tc>
          <w:tcPr>
            <w:tcW w:w="1058" w:type="dxa"/>
            <w:tcBorders>
              <w:top w:val="single" w:sz="4" w:space="0" w:color="auto"/>
              <w:left w:val="single" w:sz="4" w:space="0" w:color="auto"/>
              <w:bottom w:val="single" w:sz="4" w:space="0" w:color="auto"/>
              <w:right w:val="single" w:sz="4" w:space="0" w:color="auto"/>
            </w:tcBorders>
            <w:vAlign w:val="center"/>
          </w:tcPr>
          <w:p w14:paraId="60E9CA7D" w14:textId="3AC94C17" w:rsidR="00447CE7" w:rsidRDefault="00170B28" w:rsidP="00BF3A22">
            <w:pPr>
              <w:spacing w:line="276" w:lineRule="auto"/>
              <w:jc w:val="center"/>
            </w:pPr>
            <w:r>
              <w:rPr>
                <w:rFonts w:hint="eastAsia"/>
              </w:rPr>
              <w:t>0</w:t>
            </w:r>
          </w:p>
        </w:tc>
        <w:tc>
          <w:tcPr>
            <w:tcW w:w="794" w:type="dxa"/>
            <w:tcBorders>
              <w:top w:val="single" w:sz="4" w:space="0" w:color="auto"/>
              <w:left w:val="single" w:sz="4" w:space="0" w:color="auto"/>
              <w:bottom w:val="single" w:sz="4" w:space="0" w:color="auto"/>
              <w:right w:val="single" w:sz="4" w:space="0" w:color="auto"/>
            </w:tcBorders>
            <w:vAlign w:val="center"/>
          </w:tcPr>
          <w:p w14:paraId="040A0CD5" w14:textId="685D49DD" w:rsidR="00447CE7" w:rsidRPr="00B21970" w:rsidRDefault="00170B28" w:rsidP="00BF3A22">
            <w:pPr>
              <w:spacing w:line="276" w:lineRule="auto"/>
              <w:jc w:val="center"/>
              <w:rPr>
                <w:szCs w:val="21"/>
              </w:rPr>
            </w:pPr>
            <w:r>
              <w:rPr>
                <w:rFonts w:hint="eastAsia"/>
                <w:szCs w:val="21"/>
              </w:rPr>
              <w:t>0</w:t>
            </w:r>
          </w:p>
        </w:tc>
        <w:tc>
          <w:tcPr>
            <w:tcW w:w="927" w:type="dxa"/>
            <w:tcBorders>
              <w:top w:val="single" w:sz="4" w:space="0" w:color="auto"/>
              <w:left w:val="single" w:sz="4" w:space="0" w:color="auto"/>
              <w:bottom w:val="single" w:sz="4" w:space="0" w:color="auto"/>
              <w:right w:val="single" w:sz="4" w:space="0" w:color="auto"/>
            </w:tcBorders>
            <w:vAlign w:val="center"/>
          </w:tcPr>
          <w:p w14:paraId="109AFEAE" w14:textId="1DAB3157" w:rsidR="00447CE7" w:rsidRDefault="00170B28" w:rsidP="00BF3A22">
            <w:pPr>
              <w:spacing w:line="276" w:lineRule="auto"/>
              <w:jc w:val="center"/>
            </w:pPr>
            <w:r>
              <w:rPr>
                <w:rFonts w:hint="eastAsia"/>
              </w:rPr>
              <w:t>1</w:t>
            </w:r>
            <w:r>
              <w:t>4</w:t>
            </w:r>
          </w:p>
        </w:tc>
      </w:tr>
      <w:tr w:rsidR="00447CE7" w:rsidRPr="00B21970" w14:paraId="3F68B840" w14:textId="77777777" w:rsidTr="00245871">
        <w:trPr>
          <w:trHeight w:val="540"/>
        </w:trPr>
        <w:tc>
          <w:tcPr>
            <w:tcW w:w="735" w:type="dxa"/>
            <w:tcBorders>
              <w:top w:val="single" w:sz="4" w:space="0" w:color="auto"/>
              <w:left w:val="single" w:sz="4" w:space="0" w:color="auto"/>
              <w:bottom w:val="single" w:sz="4" w:space="0" w:color="auto"/>
              <w:right w:val="single" w:sz="4" w:space="0" w:color="auto"/>
            </w:tcBorders>
            <w:vAlign w:val="center"/>
          </w:tcPr>
          <w:p w14:paraId="33234A3F" w14:textId="77777777" w:rsidR="00447CE7" w:rsidRPr="00B21970" w:rsidRDefault="00447CE7" w:rsidP="00BF3A22">
            <w:pPr>
              <w:spacing w:line="276" w:lineRule="auto"/>
              <w:jc w:val="center"/>
              <w:rPr>
                <w:szCs w:val="21"/>
              </w:rPr>
            </w:pPr>
            <w:r w:rsidRPr="00B21970">
              <w:rPr>
                <w:rFonts w:hint="eastAsia"/>
                <w:szCs w:val="21"/>
              </w:rPr>
              <w:t>4</w:t>
            </w:r>
          </w:p>
        </w:tc>
        <w:tc>
          <w:tcPr>
            <w:tcW w:w="3480" w:type="dxa"/>
            <w:tcBorders>
              <w:top w:val="single" w:sz="4" w:space="0" w:color="auto"/>
              <w:left w:val="single" w:sz="4" w:space="0" w:color="auto"/>
              <w:bottom w:val="single" w:sz="4" w:space="0" w:color="auto"/>
              <w:right w:val="single" w:sz="4" w:space="0" w:color="auto"/>
            </w:tcBorders>
            <w:vAlign w:val="center"/>
          </w:tcPr>
          <w:p w14:paraId="6BE43437" w14:textId="71B5FDED" w:rsidR="00447CE7" w:rsidRPr="006D6992" w:rsidRDefault="00170B28" w:rsidP="00BF3A22">
            <w:pPr>
              <w:spacing w:line="276" w:lineRule="auto"/>
              <w:rPr>
                <w:sz w:val="24"/>
              </w:rPr>
            </w:pPr>
            <w:r w:rsidRPr="00170B28">
              <w:rPr>
                <w:sz w:val="24"/>
              </w:rPr>
              <w:t>Budgeting and control</w:t>
            </w:r>
          </w:p>
        </w:tc>
        <w:tc>
          <w:tcPr>
            <w:tcW w:w="926" w:type="dxa"/>
            <w:tcBorders>
              <w:top w:val="single" w:sz="4" w:space="0" w:color="auto"/>
              <w:left w:val="single" w:sz="4" w:space="0" w:color="auto"/>
              <w:bottom w:val="single" w:sz="4" w:space="0" w:color="auto"/>
              <w:right w:val="single" w:sz="4" w:space="0" w:color="auto"/>
            </w:tcBorders>
            <w:vAlign w:val="center"/>
          </w:tcPr>
          <w:p w14:paraId="2CB42050" w14:textId="59C80B8F" w:rsidR="00447CE7" w:rsidRDefault="00170B28" w:rsidP="00BF3A22">
            <w:pPr>
              <w:spacing w:line="276" w:lineRule="auto"/>
              <w:jc w:val="center"/>
            </w:pPr>
            <w:r>
              <w:rPr>
                <w:rFonts w:hint="eastAsia"/>
              </w:rPr>
              <w:t>1</w:t>
            </w:r>
            <w:r>
              <w:t>4</w:t>
            </w:r>
          </w:p>
        </w:tc>
        <w:tc>
          <w:tcPr>
            <w:tcW w:w="1058" w:type="dxa"/>
            <w:tcBorders>
              <w:top w:val="single" w:sz="4" w:space="0" w:color="auto"/>
              <w:left w:val="single" w:sz="4" w:space="0" w:color="auto"/>
              <w:bottom w:val="single" w:sz="4" w:space="0" w:color="auto"/>
              <w:right w:val="single" w:sz="4" w:space="0" w:color="auto"/>
            </w:tcBorders>
            <w:vAlign w:val="center"/>
          </w:tcPr>
          <w:p w14:paraId="15485A22" w14:textId="377C0B02" w:rsidR="00447CE7" w:rsidRDefault="00170B28" w:rsidP="00BF3A22">
            <w:pPr>
              <w:spacing w:line="276" w:lineRule="auto"/>
              <w:jc w:val="center"/>
            </w:pPr>
            <w:r>
              <w:rPr>
                <w:rFonts w:hint="eastAsia"/>
              </w:rPr>
              <w:t>0</w:t>
            </w:r>
          </w:p>
        </w:tc>
        <w:tc>
          <w:tcPr>
            <w:tcW w:w="794" w:type="dxa"/>
            <w:tcBorders>
              <w:top w:val="single" w:sz="4" w:space="0" w:color="auto"/>
              <w:left w:val="single" w:sz="4" w:space="0" w:color="auto"/>
              <w:bottom w:val="single" w:sz="4" w:space="0" w:color="auto"/>
              <w:right w:val="single" w:sz="4" w:space="0" w:color="auto"/>
            </w:tcBorders>
            <w:vAlign w:val="center"/>
          </w:tcPr>
          <w:p w14:paraId="13B67F41" w14:textId="5DE7A4FC" w:rsidR="00447CE7" w:rsidRPr="00B21970" w:rsidRDefault="00170B28" w:rsidP="00BF3A22">
            <w:pPr>
              <w:spacing w:line="276" w:lineRule="auto"/>
              <w:jc w:val="center"/>
              <w:rPr>
                <w:szCs w:val="21"/>
              </w:rPr>
            </w:pPr>
            <w:r>
              <w:rPr>
                <w:rFonts w:hint="eastAsia"/>
                <w:szCs w:val="21"/>
              </w:rPr>
              <w:t>0</w:t>
            </w:r>
          </w:p>
        </w:tc>
        <w:tc>
          <w:tcPr>
            <w:tcW w:w="927" w:type="dxa"/>
            <w:tcBorders>
              <w:top w:val="single" w:sz="4" w:space="0" w:color="auto"/>
              <w:left w:val="single" w:sz="4" w:space="0" w:color="auto"/>
              <w:bottom w:val="single" w:sz="4" w:space="0" w:color="auto"/>
              <w:right w:val="single" w:sz="4" w:space="0" w:color="auto"/>
            </w:tcBorders>
            <w:vAlign w:val="center"/>
          </w:tcPr>
          <w:p w14:paraId="5B3C9D3B" w14:textId="2F28F72A" w:rsidR="00447CE7" w:rsidRDefault="00170B28" w:rsidP="00BF3A22">
            <w:pPr>
              <w:spacing w:line="276" w:lineRule="auto"/>
              <w:jc w:val="center"/>
            </w:pPr>
            <w:r>
              <w:rPr>
                <w:rFonts w:hint="eastAsia"/>
              </w:rPr>
              <w:t>1</w:t>
            </w:r>
            <w:r>
              <w:t>4</w:t>
            </w:r>
          </w:p>
        </w:tc>
      </w:tr>
      <w:tr w:rsidR="00447CE7" w:rsidRPr="00B21970" w14:paraId="4D5BD239" w14:textId="77777777" w:rsidTr="00245871">
        <w:trPr>
          <w:trHeight w:val="540"/>
        </w:trPr>
        <w:tc>
          <w:tcPr>
            <w:tcW w:w="735" w:type="dxa"/>
            <w:tcBorders>
              <w:top w:val="single" w:sz="4" w:space="0" w:color="auto"/>
              <w:left w:val="single" w:sz="4" w:space="0" w:color="auto"/>
              <w:bottom w:val="single" w:sz="4" w:space="0" w:color="auto"/>
              <w:right w:val="single" w:sz="4" w:space="0" w:color="auto"/>
            </w:tcBorders>
            <w:vAlign w:val="center"/>
          </w:tcPr>
          <w:p w14:paraId="2F714498" w14:textId="77777777" w:rsidR="00447CE7" w:rsidRPr="00B21970" w:rsidRDefault="00447CE7" w:rsidP="00BF3A22">
            <w:pPr>
              <w:spacing w:line="276" w:lineRule="auto"/>
              <w:jc w:val="center"/>
              <w:rPr>
                <w:szCs w:val="21"/>
              </w:rPr>
            </w:pPr>
            <w:r w:rsidRPr="00B21970">
              <w:rPr>
                <w:rFonts w:hint="eastAsia"/>
                <w:szCs w:val="21"/>
              </w:rPr>
              <w:t>5</w:t>
            </w:r>
          </w:p>
        </w:tc>
        <w:tc>
          <w:tcPr>
            <w:tcW w:w="3480" w:type="dxa"/>
            <w:tcBorders>
              <w:top w:val="single" w:sz="4" w:space="0" w:color="auto"/>
              <w:left w:val="single" w:sz="4" w:space="0" w:color="auto"/>
              <w:bottom w:val="single" w:sz="4" w:space="0" w:color="auto"/>
              <w:right w:val="single" w:sz="4" w:space="0" w:color="auto"/>
            </w:tcBorders>
            <w:vAlign w:val="center"/>
          </w:tcPr>
          <w:p w14:paraId="276150CA" w14:textId="1A4052EE" w:rsidR="00447CE7" w:rsidRPr="006D6992" w:rsidRDefault="00170B28" w:rsidP="00BF3A22">
            <w:pPr>
              <w:spacing w:line="276" w:lineRule="auto"/>
              <w:rPr>
                <w:sz w:val="24"/>
              </w:rPr>
            </w:pPr>
            <w:r w:rsidRPr="00170B28">
              <w:rPr>
                <w:sz w:val="24"/>
              </w:rPr>
              <w:t>Performance measurement and control</w:t>
            </w:r>
          </w:p>
        </w:tc>
        <w:tc>
          <w:tcPr>
            <w:tcW w:w="926" w:type="dxa"/>
            <w:tcBorders>
              <w:top w:val="single" w:sz="4" w:space="0" w:color="auto"/>
              <w:left w:val="single" w:sz="4" w:space="0" w:color="auto"/>
              <w:bottom w:val="single" w:sz="4" w:space="0" w:color="auto"/>
              <w:right w:val="single" w:sz="4" w:space="0" w:color="auto"/>
            </w:tcBorders>
            <w:vAlign w:val="center"/>
          </w:tcPr>
          <w:p w14:paraId="5B65197E" w14:textId="3EB33E24" w:rsidR="00447CE7" w:rsidRDefault="00170B28" w:rsidP="00BF3A22">
            <w:pPr>
              <w:spacing w:line="276" w:lineRule="auto"/>
              <w:jc w:val="center"/>
            </w:pPr>
            <w:r>
              <w:rPr>
                <w:rFonts w:hint="eastAsia"/>
              </w:rPr>
              <w:t>6</w:t>
            </w:r>
          </w:p>
        </w:tc>
        <w:tc>
          <w:tcPr>
            <w:tcW w:w="1058" w:type="dxa"/>
            <w:tcBorders>
              <w:top w:val="single" w:sz="4" w:space="0" w:color="auto"/>
              <w:left w:val="single" w:sz="4" w:space="0" w:color="auto"/>
              <w:bottom w:val="single" w:sz="4" w:space="0" w:color="auto"/>
              <w:right w:val="single" w:sz="4" w:space="0" w:color="auto"/>
            </w:tcBorders>
            <w:vAlign w:val="center"/>
          </w:tcPr>
          <w:p w14:paraId="508FD4E2" w14:textId="35D79E02" w:rsidR="00447CE7" w:rsidRDefault="00170B28" w:rsidP="00BF3A22">
            <w:pPr>
              <w:spacing w:line="276" w:lineRule="auto"/>
              <w:jc w:val="center"/>
            </w:pPr>
            <w:r>
              <w:rPr>
                <w:rFonts w:hint="eastAsia"/>
              </w:rPr>
              <w:t>0</w:t>
            </w:r>
          </w:p>
        </w:tc>
        <w:tc>
          <w:tcPr>
            <w:tcW w:w="794" w:type="dxa"/>
            <w:tcBorders>
              <w:top w:val="single" w:sz="4" w:space="0" w:color="auto"/>
              <w:left w:val="single" w:sz="4" w:space="0" w:color="auto"/>
              <w:bottom w:val="single" w:sz="4" w:space="0" w:color="auto"/>
              <w:right w:val="single" w:sz="4" w:space="0" w:color="auto"/>
            </w:tcBorders>
            <w:vAlign w:val="center"/>
          </w:tcPr>
          <w:p w14:paraId="38E6C156" w14:textId="1AB14180" w:rsidR="00447CE7" w:rsidRPr="00B21970" w:rsidRDefault="00170B28" w:rsidP="00BF3A22">
            <w:pPr>
              <w:spacing w:line="276" w:lineRule="auto"/>
              <w:jc w:val="center"/>
              <w:rPr>
                <w:szCs w:val="21"/>
              </w:rPr>
            </w:pPr>
            <w:r>
              <w:rPr>
                <w:rFonts w:hint="eastAsia"/>
                <w:szCs w:val="21"/>
              </w:rPr>
              <w:t>0</w:t>
            </w:r>
          </w:p>
        </w:tc>
        <w:tc>
          <w:tcPr>
            <w:tcW w:w="927" w:type="dxa"/>
            <w:tcBorders>
              <w:top w:val="single" w:sz="4" w:space="0" w:color="auto"/>
              <w:left w:val="single" w:sz="4" w:space="0" w:color="auto"/>
              <w:bottom w:val="single" w:sz="4" w:space="0" w:color="auto"/>
              <w:right w:val="single" w:sz="4" w:space="0" w:color="auto"/>
            </w:tcBorders>
            <w:vAlign w:val="center"/>
          </w:tcPr>
          <w:p w14:paraId="0793D4EA" w14:textId="57586D22" w:rsidR="00447CE7" w:rsidRDefault="00170B28" w:rsidP="00BF3A22">
            <w:pPr>
              <w:spacing w:line="276" w:lineRule="auto"/>
              <w:jc w:val="center"/>
            </w:pPr>
            <w:r>
              <w:rPr>
                <w:rFonts w:hint="eastAsia"/>
              </w:rPr>
              <w:t>6</w:t>
            </w:r>
          </w:p>
        </w:tc>
      </w:tr>
      <w:bookmarkEnd w:id="0"/>
      <w:tr w:rsidR="00447CE7" w:rsidRPr="00B21970" w14:paraId="6DB47B79" w14:textId="77777777" w:rsidTr="00245871">
        <w:trPr>
          <w:trHeight w:val="450"/>
        </w:trPr>
        <w:tc>
          <w:tcPr>
            <w:tcW w:w="735" w:type="dxa"/>
            <w:tcBorders>
              <w:top w:val="single" w:sz="4" w:space="0" w:color="auto"/>
              <w:left w:val="single" w:sz="4" w:space="0" w:color="auto"/>
              <w:bottom w:val="single" w:sz="4" w:space="0" w:color="auto"/>
              <w:right w:val="single" w:sz="4" w:space="0" w:color="auto"/>
            </w:tcBorders>
            <w:vAlign w:val="center"/>
          </w:tcPr>
          <w:p w14:paraId="1DECF858" w14:textId="77777777" w:rsidR="00447CE7" w:rsidRPr="00B21970" w:rsidRDefault="00447CE7" w:rsidP="00BF3A22">
            <w:pPr>
              <w:spacing w:line="276" w:lineRule="auto"/>
              <w:jc w:val="center"/>
              <w:rPr>
                <w:szCs w:val="21"/>
              </w:rPr>
            </w:pPr>
            <w:r w:rsidRPr="00B21970">
              <w:rPr>
                <w:rFonts w:hint="eastAsia"/>
                <w:szCs w:val="21"/>
              </w:rPr>
              <w:t>合计</w:t>
            </w:r>
          </w:p>
        </w:tc>
        <w:tc>
          <w:tcPr>
            <w:tcW w:w="3480" w:type="dxa"/>
            <w:tcBorders>
              <w:top w:val="single" w:sz="4" w:space="0" w:color="auto"/>
              <w:left w:val="single" w:sz="4" w:space="0" w:color="auto"/>
              <w:bottom w:val="single" w:sz="4" w:space="0" w:color="auto"/>
              <w:right w:val="single" w:sz="4" w:space="0" w:color="auto"/>
            </w:tcBorders>
            <w:vAlign w:val="center"/>
          </w:tcPr>
          <w:p w14:paraId="26FFF84D" w14:textId="77777777" w:rsidR="00447CE7" w:rsidRPr="00782E85" w:rsidRDefault="00447CE7" w:rsidP="00BF3A22">
            <w:pPr>
              <w:spacing w:line="276" w:lineRule="auto"/>
              <w:rPr>
                <w:sz w:val="24"/>
              </w:rPr>
            </w:pPr>
          </w:p>
        </w:tc>
        <w:tc>
          <w:tcPr>
            <w:tcW w:w="926" w:type="dxa"/>
            <w:tcBorders>
              <w:top w:val="single" w:sz="4" w:space="0" w:color="auto"/>
              <w:left w:val="single" w:sz="4" w:space="0" w:color="auto"/>
              <w:bottom w:val="single" w:sz="4" w:space="0" w:color="auto"/>
              <w:right w:val="single" w:sz="4" w:space="0" w:color="auto"/>
            </w:tcBorders>
            <w:vAlign w:val="center"/>
          </w:tcPr>
          <w:p w14:paraId="44E55B85" w14:textId="45EC6CE9" w:rsidR="00447CE7" w:rsidRPr="00B21970" w:rsidRDefault="00447CE7" w:rsidP="00BF3A22">
            <w:pPr>
              <w:spacing w:line="276" w:lineRule="auto"/>
              <w:jc w:val="center"/>
              <w:rPr>
                <w:szCs w:val="21"/>
              </w:rPr>
            </w:pPr>
            <w:r>
              <w:rPr>
                <w:rFonts w:hint="eastAsia"/>
                <w:szCs w:val="21"/>
              </w:rPr>
              <w:t>4</w:t>
            </w:r>
            <w:r w:rsidR="00170B28">
              <w:rPr>
                <w:szCs w:val="21"/>
              </w:rPr>
              <w:t>8</w:t>
            </w:r>
          </w:p>
        </w:tc>
        <w:tc>
          <w:tcPr>
            <w:tcW w:w="1058" w:type="dxa"/>
            <w:tcBorders>
              <w:top w:val="single" w:sz="4" w:space="0" w:color="auto"/>
              <w:left w:val="single" w:sz="4" w:space="0" w:color="auto"/>
              <w:bottom w:val="single" w:sz="4" w:space="0" w:color="auto"/>
              <w:right w:val="single" w:sz="4" w:space="0" w:color="auto"/>
            </w:tcBorders>
            <w:vAlign w:val="center"/>
          </w:tcPr>
          <w:p w14:paraId="2DF4C3FA" w14:textId="67E8E620" w:rsidR="00447CE7" w:rsidRPr="00B21970" w:rsidRDefault="00170B28" w:rsidP="00BF3A22">
            <w:pPr>
              <w:spacing w:line="276" w:lineRule="auto"/>
              <w:jc w:val="center"/>
              <w:rPr>
                <w:szCs w:val="21"/>
              </w:rPr>
            </w:pPr>
            <w:r>
              <w:rPr>
                <w:rFonts w:hint="eastAsia"/>
                <w:szCs w:val="21"/>
              </w:rPr>
              <w:t>0</w:t>
            </w:r>
          </w:p>
        </w:tc>
        <w:tc>
          <w:tcPr>
            <w:tcW w:w="794" w:type="dxa"/>
            <w:tcBorders>
              <w:top w:val="single" w:sz="4" w:space="0" w:color="auto"/>
              <w:left w:val="single" w:sz="4" w:space="0" w:color="auto"/>
              <w:bottom w:val="single" w:sz="4" w:space="0" w:color="auto"/>
              <w:right w:val="single" w:sz="4" w:space="0" w:color="auto"/>
            </w:tcBorders>
            <w:vAlign w:val="center"/>
          </w:tcPr>
          <w:p w14:paraId="220F0C50" w14:textId="1D2A78D6" w:rsidR="00447CE7" w:rsidRPr="00B21970" w:rsidRDefault="00170B28" w:rsidP="00BF3A22">
            <w:pPr>
              <w:spacing w:line="276" w:lineRule="auto"/>
              <w:jc w:val="center"/>
              <w:rPr>
                <w:szCs w:val="21"/>
              </w:rPr>
            </w:pPr>
            <w:r>
              <w:rPr>
                <w:rFonts w:hint="eastAsia"/>
                <w:szCs w:val="21"/>
              </w:rPr>
              <w:t>0</w:t>
            </w:r>
          </w:p>
        </w:tc>
        <w:tc>
          <w:tcPr>
            <w:tcW w:w="927" w:type="dxa"/>
            <w:tcBorders>
              <w:top w:val="single" w:sz="4" w:space="0" w:color="auto"/>
              <w:left w:val="single" w:sz="4" w:space="0" w:color="auto"/>
              <w:bottom w:val="single" w:sz="4" w:space="0" w:color="auto"/>
              <w:right w:val="single" w:sz="4" w:space="0" w:color="auto"/>
            </w:tcBorders>
            <w:vAlign w:val="center"/>
          </w:tcPr>
          <w:p w14:paraId="36581F45" w14:textId="77777777" w:rsidR="00447CE7" w:rsidRPr="00B21970" w:rsidRDefault="00447CE7" w:rsidP="00BF3A22">
            <w:pPr>
              <w:spacing w:line="276" w:lineRule="auto"/>
              <w:jc w:val="center"/>
              <w:rPr>
                <w:szCs w:val="21"/>
              </w:rPr>
            </w:pPr>
            <w:r>
              <w:rPr>
                <w:rFonts w:hint="eastAsia"/>
                <w:szCs w:val="21"/>
              </w:rPr>
              <w:t>48</w:t>
            </w:r>
          </w:p>
        </w:tc>
      </w:tr>
    </w:tbl>
    <w:p w14:paraId="0D64E507" w14:textId="682F7B3D" w:rsidR="00806E4D" w:rsidRDefault="00806E4D" w:rsidP="00BF3A22">
      <w:pPr>
        <w:spacing w:line="560" w:lineRule="exact"/>
        <w:rPr>
          <w:rFonts w:ascii="黑体" w:eastAsia="黑体" w:hAnsi="黑体"/>
          <w:bCs/>
          <w:sz w:val="24"/>
          <w:szCs w:val="32"/>
        </w:rPr>
      </w:pPr>
      <w:r w:rsidRPr="00434D51">
        <w:rPr>
          <w:rFonts w:ascii="黑体" w:eastAsia="黑体" w:hAnsi="黑体" w:hint="eastAsia"/>
          <w:bCs/>
          <w:sz w:val="24"/>
          <w:szCs w:val="32"/>
        </w:rPr>
        <w:t>四、教学内容</w:t>
      </w:r>
    </w:p>
    <w:p w14:paraId="0097C56E" w14:textId="2A699038" w:rsidR="00806E4D" w:rsidRPr="00F11168" w:rsidRDefault="00BF3A22" w:rsidP="00BF3A22">
      <w:pPr>
        <w:spacing w:line="560" w:lineRule="exact"/>
        <w:rPr>
          <w:rFonts w:eastAsia="黑体"/>
          <w:b/>
          <w:sz w:val="24"/>
          <w:szCs w:val="32"/>
        </w:rPr>
      </w:pPr>
      <w:r w:rsidRPr="00F11168">
        <w:rPr>
          <w:rFonts w:eastAsia="黑体" w:hint="eastAsia"/>
          <w:b/>
          <w:sz w:val="24"/>
          <w:szCs w:val="32"/>
        </w:rPr>
        <w:t>M</w:t>
      </w:r>
      <w:r w:rsidRPr="00F11168">
        <w:rPr>
          <w:rFonts w:eastAsia="黑体"/>
          <w:b/>
          <w:sz w:val="24"/>
          <w:szCs w:val="32"/>
        </w:rPr>
        <w:t>odule A: Information, technologies and systems for organizational performance</w:t>
      </w:r>
    </w:p>
    <w:p w14:paraId="2ECE6E6A" w14:textId="37D9DAD9" w:rsidR="00BF3A22" w:rsidRPr="0095060D" w:rsidRDefault="00BF3A22" w:rsidP="00BF3A22">
      <w:pPr>
        <w:spacing w:line="560" w:lineRule="exact"/>
        <w:rPr>
          <w:rFonts w:eastAsia="黑体"/>
          <w:b/>
          <w:sz w:val="24"/>
          <w:szCs w:val="32"/>
        </w:rPr>
      </w:pPr>
      <w:r w:rsidRPr="0095060D">
        <w:rPr>
          <w:rFonts w:eastAsia="黑体"/>
          <w:b/>
          <w:sz w:val="24"/>
          <w:szCs w:val="32"/>
        </w:rPr>
        <w:t>Chapter 1 Managing information</w:t>
      </w:r>
    </w:p>
    <w:p w14:paraId="3BAD8056" w14:textId="5D946303" w:rsidR="0095060D" w:rsidRDefault="0095060D" w:rsidP="00BF3A22">
      <w:pPr>
        <w:spacing w:line="560" w:lineRule="exact"/>
        <w:rPr>
          <w:rFonts w:eastAsia="黑体"/>
          <w:bCs/>
          <w:sz w:val="24"/>
          <w:szCs w:val="32"/>
        </w:rPr>
      </w:pPr>
      <w:r>
        <w:rPr>
          <w:rFonts w:eastAsia="黑体" w:hint="eastAsia"/>
          <w:bCs/>
          <w:sz w:val="24"/>
          <w:szCs w:val="32"/>
        </w:rPr>
        <w:t>1</w:t>
      </w:r>
      <w:r>
        <w:rPr>
          <w:rFonts w:eastAsia="黑体"/>
          <w:bCs/>
          <w:sz w:val="24"/>
          <w:szCs w:val="32"/>
        </w:rPr>
        <w:t>.1 The role and benefits of information systems in organization</w:t>
      </w:r>
    </w:p>
    <w:p w14:paraId="135B9A53" w14:textId="390C974E" w:rsidR="0095060D" w:rsidRDefault="0095060D" w:rsidP="00BF3A22">
      <w:pPr>
        <w:spacing w:line="560" w:lineRule="exact"/>
        <w:rPr>
          <w:rFonts w:eastAsia="黑体"/>
          <w:bCs/>
          <w:sz w:val="24"/>
          <w:szCs w:val="32"/>
        </w:rPr>
      </w:pPr>
      <w:r>
        <w:rPr>
          <w:rFonts w:eastAsia="黑体"/>
          <w:bCs/>
          <w:sz w:val="24"/>
          <w:szCs w:val="32"/>
        </w:rPr>
        <w:t>1.2 Control over information</w:t>
      </w:r>
    </w:p>
    <w:p w14:paraId="1A98293C" w14:textId="52264B7A" w:rsidR="0095060D" w:rsidRPr="0095060D" w:rsidRDefault="0095060D" w:rsidP="00BF3A22">
      <w:pPr>
        <w:spacing w:line="560" w:lineRule="exact"/>
        <w:rPr>
          <w:rFonts w:eastAsia="黑体"/>
          <w:bCs/>
          <w:sz w:val="24"/>
          <w:szCs w:val="32"/>
        </w:rPr>
      </w:pPr>
      <w:r>
        <w:rPr>
          <w:rFonts w:eastAsia="黑体" w:hint="eastAsia"/>
          <w:bCs/>
          <w:sz w:val="24"/>
          <w:szCs w:val="32"/>
        </w:rPr>
        <w:t>1</w:t>
      </w:r>
      <w:r>
        <w:rPr>
          <w:rFonts w:eastAsia="黑体"/>
          <w:bCs/>
          <w:sz w:val="24"/>
          <w:szCs w:val="32"/>
        </w:rPr>
        <w:t>.3 Source of information</w:t>
      </w:r>
    </w:p>
    <w:p w14:paraId="2FDDCED2" w14:textId="222A6462" w:rsidR="00BF3A22" w:rsidRPr="0095060D" w:rsidRDefault="00BF3A22" w:rsidP="00BF3A22">
      <w:pPr>
        <w:spacing w:line="560" w:lineRule="exact"/>
        <w:rPr>
          <w:rFonts w:eastAsia="黑体"/>
          <w:b/>
          <w:sz w:val="24"/>
          <w:szCs w:val="32"/>
        </w:rPr>
      </w:pPr>
      <w:r w:rsidRPr="0095060D">
        <w:rPr>
          <w:rFonts w:eastAsia="黑体" w:hint="eastAsia"/>
          <w:b/>
          <w:sz w:val="24"/>
          <w:szCs w:val="32"/>
        </w:rPr>
        <w:t>C</w:t>
      </w:r>
      <w:r w:rsidRPr="0095060D">
        <w:rPr>
          <w:rFonts w:eastAsia="黑体"/>
          <w:b/>
          <w:sz w:val="24"/>
          <w:szCs w:val="32"/>
        </w:rPr>
        <w:t>hapter 2 Information systems and data analytics</w:t>
      </w:r>
    </w:p>
    <w:p w14:paraId="4F59CE01" w14:textId="2F77D068" w:rsidR="0095060D" w:rsidRDefault="0095060D" w:rsidP="00BF3A22">
      <w:pPr>
        <w:spacing w:line="560" w:lineRule="exact"/>
        <w:rPr>
          <w:rFonts w:eastAsia="黑体"/>
          <w:bCs/>
          <w:sz w:val="24"/>
          <w:szCs w:val="32"/>
        </w:rPr>
      </w:pPr>
      <w:r>
        <w:rPr>
          <w:rFonts w:eastAsia="黑体" w:hint="eastAsia"/>
          <w:bCs/>
          <w:sz w:val="24"/>
          <w:szCs w:val="32"/>
        </w:rPr>
        <w:lastRenderedPageBreak/>
        <w:t>2</w:t>
      </w:r>
      <w:r>
        <w:rPr>
          <w:rFonts w:eastAsia="黑体"/>
          <w:bCs/>
          <w:sz w:val="24"/>
          <w:szCs w:val="32"/>
        </w:rPr>
        <w:t>.1 Information levels</w:t>
      </w:r>
    </w:p>
    <w:p w14:paraId="2283023F" w14:textId="33155BE3" w:rsidR="0095060D" w:rsidRDefault="0095060D" w:rsidP="00BF3A22">
      <w:pPr>
        <w:spacing w:line="560" w:lineRule="exact"/>
        <w:rPr>
          <w:rFonts w:eastAsia="黑体"/>
          <w:bCs/>
          <w:sz w:val="24"/>
          <w:szCs w:val="32"/>
        </w:rPr>
      </w:pPr>
      <w:r>
        <w:rPr>
          <w:rFonts w:eastAsia="黑体" w:hint="eastAsia"/>
          <w:bCs/>
          <w:sz w:val="24"/>
          <w:szCs w:val="32"/>
        </w:rPr>
        <w:t>2</w:t>
      </w:r>
      <w:r>
        <w:rPr>
          <w:rFonts w:eastAsia="黑体"/>
          <w:bCs/>
          <w:sz w:val="24"/>
          <w:szCs w:val="32"/>
        </w:rPr>
        <w:t>.2 Types of information systems</w:t>
      </w:r>
    </w:p>
    <w:p w14:paraId="28AA7DB4" w14:textId="5572D10E" w:rsidR="0095060D" w:rsidRDefault="0095060D" w:rsidP="00BF3A22">
      <w:pPr>
        <w:spacing w:line="560" w:lineRule="exact"/>
        <w:rPr>
          <w:rFonts w:eastAsia="黑体"/>
          <w:bCs/>
          <w:sz w:val="24"/>
          <w:szCs w:val="32"/>
        </w:rPr>
      </w:pPr>
      <w:r>
        <w:rPr>
          <w:rFonts w:eastAsia="黑体"/>
          <w:bCs/>
          <w:sz w:val="24"/>
          <w:szCs w:val="32"/>
        </w:rPr>
        <w:t>2.3 Big data</w:t>
      </w:r>
    </w:p>
    <w:p w14:paraId="5975465B" w14:textId="79B36ACA" w:rsidR="0095060D" w:rsidRPr="00195911" w:rsidRDefault="0095060D" w:rsidP="0095060D">
      <w:pPr>
        <w:spacing w:line="500" w:lineRule="exact"/>
        <w:rPr>
          <w:bCs/>
          <w:sz w:val="24"/>
        </w:rPr>
      </w:pPr>
      <w:r w:rsidRPr="00506E0F">
        <w:rPr>
          <w:rFonts w:hint="eastAsia"/>
          <w:b/>
          <w:sz w:val="24"/>
        </w:rPr>
        <w:t>教学重点、难点：</w:t>
      </w:r>
      <w:r w:rsidRPr="00506E0F">
        <w:rPr>
          <w:b/>
          <w:sz w:val="24"/>
        </w:rPr>
        <w:t xml:space="preserve"> </w:t>
      </w:r>
      <w:r w:rsidR="00195911" w:rsidRPr="00195911">
        <w:rPr>
          <w:bCs/>
          <w:sz w:val="24"/>
        </w:rPr>
        <w:t>Identify and discuss the information, systems and developments in technology required for organizations to manage and measure performance.</w:t>
      </w:r>
    </w:p>
    <w:p w14:paraId="031904AD" w14:textId="23952E36" w:rsidR="0095060D" w:rsidRDefault="0095060D" w:rsidP="0095060D">
      <w:pPr>
        <w:spacing w:line="500" w:lineRule="exact"/>
        <w:rPr>
          <w:b/>
          <w:sz w:val="24"/>
        </w:rPr>
      </w:pPr>
      <w:r w:rsidRPr="00506E0F">
        <w:rPr>
          <w:rFonts w:hint="eastAsia"/>
          <w:b/>
          <w:sz w:val="24"/>
        </w:rPr>
        <w:t>课程的考核要求：</w:t>
      </w:r>
      <w:r w:rsidRPr="00506E0F">
        <w:rPr>
          <w:rFonts w:hint="eastAsia"/>
          <w:b/>
          <w:sz w:val="24"/>
        </w:rPr>
        <w:t xml:space="preserve"> </w:t>
      </w:r>
    </w:p>
    <w:p w14:paraId="09C6C6A1" w14:textId="3F375CC5" w:rsidR="00C07D1D" w:rsidRPr="00C07D1D" w:rsidRDefault="00C07D1D" w:rsidP="00C07D1D">
      <w:pPr>
        <w:spacing w:line="500" w:lineRule="exact"/>
        <w:rPr>
          <w:bCs/>
          <w:sz w:val="24"/>
        </w:rPr>
      </w:pPr>
      <w:r w:rsidRPr="00C07D1D">
        <w:rPr>
          <w:bCs/>
          <w:sz w:val="24"/>
        </w:rPr>
        <w:t>1.</w:t>
      </w:r>
      <w:r>
        <w:rPr>
          <w:bCs/>
          <w:sz w:val="24"/>
        </w:rPr>
        <w:t xml:space="preserve"> </w:t>
      </w:r>
      <w:r w:rsidRPr="00C07D1D">
        <w:rPr>
          <w:bCs/>
          <w:sz w:val="24"/>
        </w:rPr>
        <w:t>Discuss the procedures which may</w:t>
      </w:r>
      <w:r>
        <w:rPr>
          <w:rFonts w:hint="eastAsia"/>
          <w:bCs/>
          <w:sz w:val="24"/>
        </w:rPr>
        <w:t xml:space="preserve"> </w:t>
      </w:r>
      <w:r w:rsidRPr="00C07D1D">
        <w:rPr>
          <w:bCs/>
          <w:sz w:val="24"/>
        </w:rPr>
        <w:t>be necessary to ensure the security</w:t>
      </w:r>
      <w:r>
        <w:rPr>
          <w:rFonts w:hint="eastAsia"/>
          <w:bCs/>
          <w:sz w:val="24"/>
        </w:rPr>
        <w:t xml:space="preserve"> </w:t>
      </w:r>
      <w:r w:rsidRPr="00C07D1D">
        <w:rPr>
          <w:bCs/>
          <w:sz w:val="24"/>
        </w:rPr>
        <w:t>of highly confidential information that</w:t>
      </w:r>
      <w:r>
        <w:rPr>
          <w:rFonts w:hint="eastAsia"/>
          <w:bCs/>
          <w:sz w:val="24"/>
        </w:rPr>
        <w:t xml:space="preserve"> </w:t>
      </w:r>
      <w:r w:rsidRPr="00C07D1D">
        <w:rPr>
          <w:bCs/>
          <w:sz w:val="24"/>
        </w:rPr>
        <w:t>is not for external consumption</w:t>
      </w:r>
      <w:r>
        <w:rPr>
          <w:bCs/>
          <w:sz w:val="24"/>
        </w:rPr>
        <w:t>;</w:t>
      </w:r>
    </w:p>
    <w:p w14:paraId="13C28DD3" w14:textId="6A70F5C5" w:rsidR="00C07D1D" w:rsidRPr="00C07D1D" w:rsidRDefault="00C07D1D" w:rsidP="00C07D1D">
      <w:pPr>
        <w:spacing w:line="500" w:lineRule="exact"/>
        <w:rPr>
          <w:bCs/>
          <w:sz w:val="24"/>
        </w:rPr>
      </w:pPr>
      <w:r w:rsidRPr="00C07D1D">
        <w:rPr>
          <w:bCs/>
          <w:sz w:val="24"/>
        </w:rPr>
        <w:t>2.</w:t>
      </w:r>
      <w:r>
        <w:rPr>
          <w:bCs/>
          <w:sz w:val="24"/>
        </w:rPr>
        <w:t xml:space="preserve"> </w:t>
      </w:r>
      <w:r w:rsidRPr="00C07D1D">
        <w:rPr>
          <w:bCs/>
          <w:sz w:val="24"/>
        </w:rPr>
        <w:t>Identify the principal internal and external sources of management</w:t>
      </w:r>
      <w:r>
        <w:rPr>
          <w:rFonts w:hint="eastAsia"/>
          <w:bCs/>
          <w:sz w:val="24"/>
        </w:rPr>
        <w:t xml:space="preserve"> </w:t>
      </w:r>
      <w:r w:rsidRPr="00C07D1D">
        <w:rPr>
          <w:bCs/>
          <w:sz w:val="24"/>
        </w:rPr>
        <w:t>accounting information</w:t>
      </w:r>
      <w:r>
        <w:rPr>
          <w:bCs/>
          <w:sz w:val="24"/>
        </w:rPr>
        <w:t>;</w:t>
      </w:r>
    </w:p>
    <w:p w14:paraId="418347FA" w14:textId="77777777" w:rsidR="00285632" w:rsidRDefault="00C07D1D" w:rsidP="00C07D1D">
      <w:pPr>
        <w:spacing w:line="500" w:lineRule="exact"/>
      </w:pPr>
      <w:r w:rsidRPr="00C07D1D">
        <w:rPr>
          <w:bCs/>
          <w:sz w:val="24"/>
        </w:rPr>
        <w:t>3.</w:t>
      </w:r>
      <w:r>
        <w:rPr>
          <w:bCs/>
          <w:sz w:val="24"/>
        </w:rPr>
        <w:t xml:space="preserve"> </w:t>
      </w:r>
      <w:r w:rsidRPr="00C07D1D">
        <w:rPr>
          <w:bCs/>
          <w:sz w:val="24"/>
        </w:rPr>
        <w:t>Identify the accounting information</w:t>
      </w:r>
      <w:r>
        <w:rPr>
          <w:rFonts w:hint="eastAsia"/>
          <w:bCs/>
          <w:sz w:val="24"/>
        </w:rPr>
        <w:t xml:space="preserve"> </w:t>
      </w:r>
      <w:r w:rsidRPr="00C07D1D">
        <w:rPr>
          <w:bCs/>
          <w:sz w:val="24"/>
        </w:rPr>
        <w:t>requirements and describe the different</w:t>
      </w:r>
      <w:r>
        <w:rPr>
          <w:rFonts w:hint="eastAsia"/>
          <w:bCs/>
          <w:sz w:val="24"/>
        </w:rPr>
        <w:t xml:space="preserve"> </w:t>
      </w:r>
      <w:r w:rsidRPr="00C07D1D">
        <w:rPr>
          <w:bCs/>
          <w:sz w:val="24"/>
        </w:rPr>
        <w:t>types of information systems used for strategic planning, management control</w:t>
      </w:r>
      <w:r>
        <w:rPr>
          <w:rFonts w:hint="eastAsia"/>
          <w:bCs/>
          <w:sz w:val="24"/>
        </w:rPr>
        <w:t xml:space="preserve"> </w:t>
      </w:r>
      <w:r w:rsidRPr="00C07D1D">
        <w:rPr>
          <w:bCs/>
          <w:sz w:val="24"/>
        </w:rPr>
        <w:t>and operational control and decision making.</w:t>
      </w:r>
      <w:r w:rsidR="00285632" w:rsidRPr="00285632">
        <w:rPr>
          <w:rFonts w:hint="eastAsia"/>
        </w:rPr>
        <w:t xml:space="preserve"> </w:t>
      </w:r>
    </w:p>
    <w:p w14:paraId="73010A87" w14:textId="364E9B31" w:rsidR="007D0D90" w:rsidRPr="00221CCE" w:rsidRDefault="00285632" w:rsidP="0095060D">
      <w:pPr>
        <w:spacing w:line="500" w:lineRule="exact"/>
        <w:rPr>
          <w:bCs/>
          <w:sz w:val="24"/>
        </w:rPr>
      </w:pPr>
      <w:r w:rsidRPr="00285632">
        <w:rPr>
          <w:rFonts w:hint="eastAsia"/>
          <w:b/>
          <w:sz w:val="24"/>
        </w:rPr>
        <w:t>课程思政切入点</w:t>
      </w:r>
      <w:r>
        <w:rPr>
          <w:rFonts w:hint="eastAsia"/>
          <w:bCs/>
          <w:sz w:val="24"/>
        </w:rPr>
        <w:t>：</w:t>
      </w:r>
      <w:r w:rsidR="00221CCE">
        <w:rPr>
          <w:rFonts w:hint="eastAsia"/>
          <w:bCs/>
          <w:sz w:val="24"/>
        </w:rPr>
        <w:t>信息是企业进行业绩管理的基石</w:t>
      </w:r>
      <w:r w:rsidR="00725F9A">
        <w:rPr>
          <w:rFonts w:hint="eastAsia"/>
          <w:bCs/>
          <w:sz w:val="24"/>
        </w:rPr>
        <w:t>。</w:t>
      </w:r>
      <w:r w:rsidR="00221CCE">
        <w:rPr>
          <w:rFonts w:hint="eastAsia"/>
          <w:bCs/>
          <w:sz w:val="24"/>
        </w:rPr>
        <w:t>管理者需要在</w:t>
      </w:r>
      <w:r w:rsidR="00221CCE" w:rsidRPr="007D0D90">
        <w:rPr>
          <w:rFonts w:hint="eastAsia"/>
          <w:bCs/>
          <w:sz w:val="24"/>
        </w:rPr>
        <w:t>及时、</w:t>
      </w:r>
      <w:r w:rsidR="00221CCE">
        <w:rPr>
          <w:rFonts w:hint="eastAsia"/>
          <w:bCs/>
          <w:sz w:val="24"/>
        </w:rPr>
        <w:t>有效的</w:t>
      </w:r>
      <w:r w:rsidR="00221CCE" w:rsidRPr="007D0D90">
        <w:rPr>
          <w:rFonts w:hint="eastAsia"/>
          <w:bCs/>
          <w:sz w:val="24"/>
        </w:rPr>
        <w:t>信息</w:t>
      </w:r>
      <w:r w:rsidR="00221CCE">
        <w:rPr>
          <w:rFonts w:hint="eastAsia"/>
          <w:bCs/>
          <w:sz w:val="24"/>
        </w:rPr>
        <w:t>基础上，</w:t>
      </w:r>
      <w:r w:rsidR="00725F9A">
        <w:rPr>
          <w:rFonts w:hint="eastAsia"/>
          <w:bCs/>
          <w:sz w:val="24"/>
        </w:rPr>
        <w:t>为企业作出</w:t>
      </w:r>
      <w:r w:rsidR="00221CCE">
        <w:rPr>
          <w:rFonts w:hint="eastAsia"/>
          <w:bCs/>
          <w:sz w:val="24"/>
        </w:rPr>
        <w:t>正确的决策。作为会计师，应当</w:t>
      </w:r>
      <w:r w:rsidR="00725F9A">
        <w:rPr>
          <w:rFonts w:hint="eastAsia"/>
          <w:bCs/>
          <w:sz w:val="24"/>
        </w:rPr>
        <w:t>在收集</w:t>
      </w:r>
      <w:r w:rsidR="002C170E">
        <w:rPr>
          <w:rFonts w:hint="eastAsia"/>
          <w:bCs/>
          <w:sz w:val="24"/>
        </w:rPr>
        <w:t>、</w:t>
      </w:r>
      <w:r w:rsidR="00725F9A">
        <w:rPr>
          <w:rFonts w:hint="eastAsia"/>
          <w:bCs/>
          <w:sz w:val="24"/>
        </w:rPr>
        <w:t>处理</w:t>
      </w:r>
      <w:r w:rsidR="002C170E">
        <w:rPr>
          <w:rFonts w:hint="eastAsia"/>
          <w:bCs/>
          <w:sz w:val="24"/>
        </w:rPr>
        <w:t>与传递</w:t>
      </w:r>
      <w:r w:rsidR="00725F9A">
        <w:rPr>
          <w:rFonts w:hint="eastAsia"/>
          <w:bCs/>
          <w:sz w:val="24"/>
        </w:rPr>
        <w:t>数据与信息时，</w:t>
      </w:r>
      <w:r w:rsidR="00221CCE">
        <w:rPr>
          <w:rFonts w:hint="eastAsia"/>
          <w:bCs/>
          <w:sz w:val="24"/>
        </w:rPr>
        <w:t>具备</w:t>
      </w:r>
      <w:r w:rsidR="00221CCE" w:rsidRPr="00221CCE">
        <w:rPr>
          <w:rFonts w:hint="eastAsia"/>
          <w:bCs/>
          <w:sz w:val="24"/>
        </w:rPr>
        <w:t>职业道德</w:t>
      </w:r>
      <w:r w:rsidR="00221CCE">
        <w:rPr>
          <w:rFonts w:hint="eastAsia"/>
          <w:bCs/>
          <w:sz w:val="24"/>
        </w:rPr>
        <w:t>素养</w:t>
      </w:r>
      <w:r w:rsidR="00221CCE" w:rsidRPr="00221CCE">
        <w:rPr>
          <w:rFonts w:hint="eastAsia"/>
          <w:bCs/>
          <w:sz w:val="24"/>
        </w:rPr>
        <w:t>与诚信</w:t>
      </w:r>
      <w:r w:rsidR="00221CCE">
        <w:rPr>
          <w:rFonts w:hint="eastAsia"/>
          <w:bCs/>
          <w:sz w:val="24"/>
        </w:rPr>
        <w:t>品质。</w:t>
      </w:r>
    </w:p>
    <w:p w14:paraId="71D51EBC" w14:textId="49A8FD0F" w:rsidR="0095060D" w:rsidRPr="00506E0F" w:rsidRDefault="0095060D" w:rsidP="0095060D">
      <w:pPr>
        <w:spacing w:line="500" w:lineRule="exact"/>
        <w:rPr>
          <w:b/>
          <w:sz w:val="24"/>
        </w:rPr>
      </w:pPr>
      <w:r w:rsidRPr="00506E0F">
        <w:rPr>
          <w:rFonts w:hint="eastAsia"/>
          <w:b/>
          <w:sz w:val="24"/>
        </w:rPr>
        <w:t>复习思考题：</w:t>
      </w:r>
    </w:p>
    <w:p w14:paraId="30CAEBC4" w14:textId="3C36B773" w:rsidR="0095060D" w:rsidRPr="00CB6CC4" w:rsidRDefault="00BB1EB6" w:rsidP="00BF3A22">
      <w:pPr>
        <w:spacing w:line="560" w:lineRule="exact"/>
        <w:rPr>
          <w:rFonts w:eastAsia="黑体"/>
          <w:bCs/>
          <w:sz w:val="24"/>
        </w:rPr>
      </w:pPr>
      <w:r w:rsidRPr="00CB6CC4">
        <w:rPr>
          <w:rFonts w:eastAsia="黑体"/>
          <w:bCs/>
          <w:sz w:val="24"/>
        </w:rPr>
        <w:t xml:space="preserve">1. </w:t>
      </w:r>
      <w:r w:rsidR="00B8646C" w:rsidRPr="00CB6CC4">
        <w:rPr>
          <w:rFonts w:eastAsia="黑体"/>
          <w:bCs/>
          <w:sz w:val="24"/>
        </w:rPr>
        <w:t>What are the information levels? What role does each information level play in an organization?</w:t>
      </w:r>
    </w:p>
    <w:p w14:paraId="34CD38DA" w14:textId="17BCB7E1" w:rsidR="00B8646C" w:rsidRPr="00CB6CC4" w:rsidRDefault="00B8646C" w:rsidP="00BF3A22">
      <w:pPr>
        <w:spacing w:line="560" w:lineRule="exact"/>
        <w:rPr>
          <w:rFonts w:eastAsia="黑体"/>
          <w:bCs/>
          <w:sz w:val="24"/>
        </w:rPr>
      </w:pPr>
      <w:r w:rsidRPr="00CB6CC4">
        <w:rPr>
          <w:rFonts w:eastAsia="黑体"/>
          <w:bCs/>
          <w:sz w:val="24"/>
        </w:rPr>
        <w:t>2. What information systems are there in an organization</w:t>
      </w:r>
      <w:r w:rsidR="00CB6CC4" w:rsidRPr="00CB6CC4">
        <w:rPr>
          <w:rFonts w:eastAsia="黑体"/>
          <w:bCs/>
          <w:sz w:val="24"/>
        </w:rPr>
        <w:t xml:space="preserve"> and how they operate</w:t>
      </w:r>
      <w:r w:rsidRPr="00CB6CC4">
        <w:rPr>
          <w:rFonts w:eastAsia="黑体"/>
          <w:bCs/>
          <w:sz w:val="24"/>
        </w:rPr>
        <w:t xml:space="preserve">? Please interpret with </w:t>
      </w:r>
      <w:r w:rsidR="00CB6CC4" w:rsidRPr="00CB6CC4">
        <w:rPr>
          <w:rFonts w:eastAsia="黑体"/>
          <w:bCs/>
          <w:sz w:val="24"/>
        </w:rPr>
        <w:t>examples.</w:t>
      </w:r>
    </w:p>
    <w:p w14:paraId="0C6FFA46" w14:textId="46DB0654" w:rsidR="00BB1EB6" w:rsidRPr="00CB6CC4" w:rsidRDefault="00CB6CC4" w:rsidP="00BF3A22">
      <w:pPr>
        <w:spacing w:line="560" w:lineRule="exact"/>
        <w:rPr>
          <w:rFonts w:eastAsia="黑体"/>
          <w:bCs/>
          <w:sz w:val="24"/>
        </w:rPr>
      </w:pPr>
      <w:r w:rsidRPr="00CB6CC4">
        <w:rPr>
          <w:rFonts w:eastAsia="黑体"/>
          <w:bCs/>
          <w:sz w:val="24"/>
        </w:rPr>
        <w:t>3. What are the methods to control over information</w:t>
      </w:r>
      <w:r w:rsidRPr="00CB6CC4">
        <w:rPr>
          <w:rFonts w:eastAsia="黑体"/>
          <w:bCs/>
          <w:sz w:val="24"/>
        </w:rPr>
        <w:t>？</w:t>
      </w:r>
    </w:p>
    <w:p w14:paraId="2D4944FF" w14:textId="77777777" w:rsidR="00CB6CC4" w:rsidRPr="00CB6CC4" w:rsidRDefault="00CB6CC4" w:rsidP="00BF3A22">
      <w:pPr>
        <w:spacing w:line="560" w:lineRule="exact"/>
        <w:rPr>
          <w:rFonts w:eastAsia="黑体"/>
          <w:bCs/>
          <w:sz w:val="24"/>
          <w:szCs w:val="32"/>
        </w:rPr>
      </w:pPr>
    </w:p>
    <w:p w14:paraId="651E90F9" w14:textId="577826AD" w:rsidR="00BF3A22" w:rsidRPr="00F11168" w:rsidRDefault="00BF3A22" w:rsidP="00BF3A22">
      <w:pPr>
        <w:spacing w:line="560" w:lineRule="exact"/>
        <w:rPr>
          <w:rFonts w:eastAsia="黑体"/>
          <w:b/>
          <w:sz w:val="24"/>
          <w:szCs w:val="32"/>
        </w:rPr>
      </w:pPr>
      <w:r w:rsidRPr="00F11168">
        <w:rPr>
          <w:rFonts w:eastAsia="黑体"/>
          <w:b/>
          <w:sz w:val="24"/>
          <w:szCs w:val="32"/>
        </w:rPr>
        <w:t>Module B: Specialist cost and management accounting techniques</w:t>
      </w:r>
    </w:p>
    <w:p w14:paraId="37709D28" w14:textId="79827DB3" w:rsidR="00BF3A22" w:rsidRPr="0095060D" w:rsidRDefault="00BF3A22" w:rsidP="00BF3A22">
      <w:pPr>
        <w:spacing w:line="560" w:lineRule="exact"/>
        <w:rPr>
          <w:rFonts w:eastAsia="黑体"/>
          <w:b/>
          <w:sz w:val="24"/>
          <w:szCs w:val="32"/>
        </w:rPr>
      </w:pPr>
      <w:r w:rsidRPr="0095060D">
        <w:rPr>
          <w:rFonts w:eastAsia="黑体"/>
          <w:b/>
          <w:sz w:val="24"/>
          <w:szCs w:val="32"/>
        </w:rPr>
        <w:t>Chapter 3</w:t>
      </w:r>
      <w:r w:rsidR="00F11168" w:rsidRPr="0095060D">
        <w:rPr>
          <w:rFonts w:eastAsia="黑体"/>
          <w:b/>
          <w:sz w:val="24"/>
          <w:szCs w:val="32"/>
        </w:rPr>
        <w:t xml:space="preserve"> Activity-based costing</w:t>
      </w:r>
    </w:p>
    <w:p w14:paraId="1E1D3830" w14:textId="1208073F" w:rsidR="0095060D" w:rsidRDefault="0095060D" w:rsidP="00BF3A22">
      <w:pPr>
        <w:spacing w:line="560" w:lineRule="exact"/>
        <w:rPr>
          <w:rFonts w:eastAsia="黑体"/>
          <w:bCs/>
          <w:sz w:val="24"/>
          <w:szCs w:val="32"/>
        </w:rPr>
      </w:pPr>
      <w:r>
        <w:rPr>
          <w:rFonts w:eastAsia="黑体"/>
          <w:bCs/>
          <w:sz w:val="24"/>
          <w:szCs w:val="32"/>
        </w:rPr>
        <w:t>3.1 ABC principles</w:t>
      </w:r>
    </w:p>
    <w:p w14:paraId="590AB3DB" w14:textId="18B0198E" w:rsidR="0095060D" w:rsidRDefault="0095060D" w:rsidP="00BF3A22">
      <w:pPr>
        <w:spacing w:line="560" w:lineRule="exact"/>
        <w:rPr>
          <w:rFonts w:eastAsia="黑体"/>
          <w:bCs/>
          <w:sz w:val="24"/>
          <w:szCs w:val="32"/>
        </w:rPr>
      </w:pPr>
      <w:r>
        <w:rPr>
          <w:rFonts w:eastAsia="黑体" w:hint="eastAsia"/>
          <w:bCs/>
          <w:sz w:val="24"/>
          <w:szCs w:val="32"/>
        </w:rPr>
        <w:lastRenderedPageBreak/>
        <w:t>3</w:t>
      </w:r>
      <w:r>
        <w:rPr>
          <w:rFonts w:eastAsia="黑体"/>
          <w:bCs/>
          <w:sz w:val="24"/>
          <w:szCs w:val="32"/>
        </w:rPr>
        <w:t>.2 Traditional absorption costing vs ABC</w:t>
      </w:r>
    </w:p>
    <w:p w14:paraId="36D1159B" w14:textId="0D1D2EF9" w:rsidR="0095060D" w:rsidRDefault="0095060D" w:rsidP="00BF3A22">
      <w:pPr>
        <w:spacing w:line="560" w:lineRule="exact"/>
        <w:rPr>
          <w:rFonts w:eastAsia="黑体"/>
          <w:bCs/>
          <w:sz w:val="24"/>
          <w:szCs w:val="32"/>
        </w:rPr>
      </w:pPr>
      <w:r>
        <w:rPr>
          <w:rFonts w:eastAsia="黑体" w:hint="eastAsia"/>
          <w:bCs/>
          <w:sz w:val="24"/>
          <w:szCs w:val="32"/>
        </w:rPr>
        <w:t>3</w:t>
      </w:r>
      <w:r>
        <w:rPr>
          <w:rFonts w:eastAsia="黑体"/>
          <w:bCs/>
          <w:sz w:val="24"/>
          <w:szCs w:val="32"/>
        </w:rPr>
        <w:t>.3 Implications of ABC</w:t>
      </w:r>
    </w:p>
    <w:p w14:paraId="2982E570" w14:textId="339FB1D7" w:rsidR="00BF3A22" w:rsidRPr="00025A56" w:rsidRDefault="00BF3A22" w:rsidP="00BF3A22">
      <w:pPr>
        <w:spacing w:line="560" w:lineRule="exact"/>
        <w:rPr>
          <w:rFonts w:eastAsia="黑体"/>
          <w:b/>
          <w:sz w:val="24"/>
          <w:szCs w:val="32"/>
        </w:rPr>
      </w:pPr>
      <w:r w:rsidRPr="00025A56">
        <w:rPr>
          <w:rFonts w:eastAsia="黑体"/>
          <w:b/>
          <w:sz w:val="24"/>
          <w:szCs w:val="32"/>
        </w:rPr>
        <w:t>Chapter 4</w:t>
      </w:r>
      <w:r w:rsidR="00F11168" w:rsidRPr="00025A56">
        <w:rPr>
          <w:rFonts w:eastAsia="黑体"/>
          <w:b/>
          <w:sz w:val="24"/>
          <w:szCs w:val="32"/>
        </w:rPr>
        <w:t xml:space="preserve"> Target costing</w:t>
      </w:r>
    </w:p>
    <w:p w14:paraId="10766577" w14:textId="4EE661EB" w:rsidR="0095060D" w:rsidRDefault="0095060D" w:rsidP="00BF3A22">
      <w:pPr>
        <w:spacing w:line="560" w:lineRule="exact"/>
        <w:rPr>
          <w:rFonts w:eastAsia="黑体"/>
          <w:bCs/>
          <w:sz w:val="24"/>
          <w:szCs w:val="32"/>
        </w:rPr>
      </w:pPr>
      <w:r>
        <w:rPr>
          <w:rFonts w:eastAsia="黑体"/>
          <w:bCs/>
          <w:sz w:val="24"/>
          <w:szCs w:val="32"/>
        </w:rPr>
        <w:t>4.1 Target costing</w:t>
      </w:r>
    </w:p>
    <w:p w14:paraId="77476270" w14:textId="04B29BD1" w:rsidR="0095060D" w:rsidRDefault="0095060D" w:rsidP="00BF3A22">
      <w:pPr>
        <w:spacing w:line="560" w:lineRule="exact"/>
        <w:rPr>
          <w:rFonts w:eastAsia="黑体"/>
          <w:bCs/>
          <w:sz w:val="24"/>
          <w:szCs w:val="32"/>
        </w:rPr>
      </w:pPr>
      <w:r>
        <w:rPr>
          <w:rFonts w:eastAsia="黑体"/>
          <w:bCs/>
          <w:sz w:val="24"/>
          <w:szCs w:val="32"/>
        </w:rPr>
        <w:t xml:space="preserve">4.2 </w:t>
      </w:r>
      <w:r w:rsidR="00025A56">
        <w:rPr>
          <w:rFonts w:eastAsia="黑体"/>
          <w:bCs/>
          <w:sz w:val="24"/>
          <w:szCs w:val="32"/>
        </w:rPr>
        <w:t>Closing a target cost gap</w:t>
      </w:r>
    </w:p>
    <w:p w14:paraId="124BCE11" w14:textId="44CCCDD1" w:rsidR="00025A56" w:rsidRDefault="00025A56" w:rsidP="00BF3A22">
      <w:pPr>
        <w:spacing w:line="560" w:lineRule="exact"/>
        <w:rPr>
          <w:rFonts w:eastAsia="黑体"/>
          <w:bCs/>
          <w:sz w:val="24"/>
          <w:szCs w:val="32"/>
        </w:rPr>
      </w:pPr>
      <w:r>
        <w:rPr>
          <w:rFonts w:eastAsia="黑体" w:hint="eastAsia"/>
          <w:bCs/>
          <w:sz w:val="24"/>
          <w:szCs w:val="32"/>
        </w:rPr>
        <w:t>4</w:t>
      </w:r>
      <w:r>
        <w:rPr>
          <w:rFonts w:eastAsia="黑体"/>
          <w:bCs/>
          <w:sz w:val="24"/>
          <w:szCs w:val="32"/>
        </w:rPr>
        <w:t>.3 Implications of target costing</w:t>
      </w:r>
    </w:p>
    <w:p w14:paraId="53105573" w14:textId="35D892FF" w:rsidR="00025A56" w:rsidRDefault="00025A56" w:rsidP="00BF3A22">
      <w:pPr>
        <w:spacing w:line="560" w:lineRule="exact"/>
        <w:rPr>
          <w:rFonts w:eastAsia="黑体"/>
          <w:bCs/>
          <w:sz w:val="24"/>
          <w:szCs w:val="32"/>
        </w:rPr>
      </w:pPr>
      <w:r>
        <w:rPr>
          <w:rFonts w:eastAsia="黑体"/>
          <w:bCs/>
          <w:sz w:val="24"/>
          <w:szCs w:val="32"/>
        </w:rPr>
        <w:t>4.4 Target costing in service industries</w:t>
      </w:r>
    </w:p>
    <w:p w14:paraId="26640100" w14:textId="0000B58E" w:rsidR="00BF3A22" w:rsidRPr="00025A56" w:rsidRDefault="00BF3A22" w:rsidP="00BF3A22">
      <w:pPr>
        <w:spacing w:line="560" w:lineRule="exact"/>
        <w:rPr>
          <w:rFonts w:eastAsia="黑体"/>
          <w:b/>
          <w:sz w:val="24"/>
          <w:szCs w:val="32"/>
        </w:rPr>
      </w:pPr>
      <w:r w:rsidRPr="00025A56">
        <w:rPr>
          <w:rFonts w:eastAsia="黑体"/>
          <w:b/>
          <w:sz w:val="24"/>
          <w:szCs w:val="32"/>
        </w:rPr>
        <w:t>Chapter 5</w:t>
      </w:r>
      <w:r w:rsidR="00F11168" w:rsidRPr="00025A56">
        <w:rPr>
          <w:rFonts w:eastAsia="黑体"/>
          <w:b/>
          <w:sz w:val="24"/>
          <w:szCs w:val="32"/>
        </w:rPr>
        <w:t xml:space="preserve"> Life cycle costing</w:t>
      </w:r>
    </w:p>
    <w:p w14:paraId="3641A7E8" w14:textId="6660283E" w:rsidR="00025A56" w:rsidRDefault="00025A56" w:rsidP="00BF3A22">
      <w:pPr>
        <w:spacing w:line="560" w:lineRule="exact"/>
        <w:rPr>
          <w:rFonts w:eastAsia="黑体"/>
          <w:bCs/>
          <w:sz w:val="24"/>
          <w:szCs w:val="32"/>
        </w:rPr>
      </w:pPr>
      <w:r>
        <w:rPr>
          <w:rFonts w:eastAsia="黑体" w:hint="eastAsia"/>
          <w:bCs/>
          <w:sz w:val="24"/>
          <w:szCs w:val="32"/>
        </w:rPr>
        <w:t>5</w:t>
      </w:r>
      <w:r>
        <w:rPr>
          <w:rFonts w:eastAsia="黑体"/>
          <w:bCs/>
          <w:sz w:val="24"/>
          <w:szCs w:val="32"/>
        </w:rPr>
        <w:t>.1 Product life cycle</w:t>
      </w:r>
    </w:p>
    <w:p w14:paraId="11F4D20E" w14:textId="7074D74D" w:rsidR="00025A56" w:rsidRDefault="00025A56" w:rsidP="00BF3A22">
      <w:pPr>
        <w:spacing w:line="560" w:lineRule="exact"/>
        <w:rPr>
          <w:rFonts w:eastAsia="黑体"/>
          <w:bCs/>
          <w:sz w:val="24"/>
          <w:szCs w:val="32"/>
        </w:rPr>
      </w:pPr>
      <w:r>
        <w:rPr>
          <w:rFonts w:eastAsia="黑体" w:hint="eastAsia"/>
          <w:bCs/>
          <w:sz w:val="24"/>
          <w:szCs w:val="32"/>
        </w:rPr>
        <w:t>5</w:t>
      </w:r>
      <w:r>
        <w:rPr>
          <w:rFonts w:eastAsia="黑体"/>
          <w:bCs/>
          <w:sz w:val="24"/>
          <w:szCs w:val="32"/>
        </w:rPr>
        <w:t>.2 Implications of LCC</w:t>
      </w:r>
    </w:p>
    <w:p w14:paraId="76A1B38A" w14:textId="4D749F54" w:rsidR="00BF3A22" w:rsidRPr="00025A56" w:rsidRDefault="00BF3A22" w:rsidP="00BF3A22">
      <w:pPr>
        <w:spacing w:line="560" w:lineRule="exact"/>
        <w:rPr>
          <w:rFonts w:eastAsia="黑体"/>
          <w:b/>
          <w:sz w:val="24"/>
          <w:szCs w:val="32"/>
        </w:rPr>
      </w:pPr>
      <w:r w:rsidRPr="00025A56">
        <w:rPr>
          <w:rFonts w:eastAsia="黑体"/>
          <w:b/>
          <w:sz w:val="24"/>
          <w:szCs w:val="32"/>
        </w:rPr>
        <w:t>Chapter 6</w:t>
      </w:r>
      <w:r w:rsidR="00F11168" w:rsidRPr="00025A56">
        <w:rPr>
          <w:rFonts w:eastAsia="黑体"/>
          <w:b/>
          <w:sz w:val="24"/>
          <w:szCs w:val="32"/>
        </w:rPr>
        <w:t xml:space="preserve"> Throughput accounting</w:t>
      </w:r>
    </w:p>
    <w:p w14:paraId="0E114B2F" w14:textId="24DAE308" w:rsidR="00025A56" w:rsidRDefault="00025A56" w:rsidP="00BF3A22">
      <w:pPr>
        <w:spacing w:line="560" w:lineRule="exact"/>
        <w:rPr>
          <w:rFonts w:eastAsia="黑体"/>
          <w:bCs/>
          <w:sz w:val="24"/>
          <w:szCs w:val="32"/>
        </w:rPr>
      </w:pPr>
      <w:r>
        <w:rPr>
          <w:rFonts w:eastAsia="黑体" w:hint="eastAsia"/>
          <w:bCs/>
          <w:sz w:val="24"/>
          <w:szCs w:val="32"/>
        </w:rPr>
        <w:t>6</w:t>
      </w:r>
      <w:r>
        <w:rPr>
          <w:rFonts w:eastAsia="黑体"/>
          <w:bCs/>
          <w:sz w:val="24"/>
          <w:szCs w:val="32"/>
        </w:rPr>
        <w:t>.1 Theory of constraints (TOC)</w:t>
      </w:r>
    </w:p>
    <w:p w14:paraId="7C447DAC" w14:textId="552D2B36" w:rsidR="00025A56" w:rsidRDefault="00025A56" w:rsidP="00BF3A22">
      <w:pPr>
        <w:spacing w:line="560" w:lineRule="exact"/>
        <w:rPr>
          <w:rFonts w:eastAsia="黑体"/>
          <w:bCs/>
          <w:sz w:val="24"/>
          <w:szCs w:val="32"/>
        </w:rPr>
      </w:pPr>
      <w:r>
        <w:rPr>
          <w:rFonts w:eastAsia="黑体" w:hint="eastAsia"/>
          <w:bCs/>
          <w:sz w:val="24"/>
          <w:szCs w:val="32"/>
        </w:rPr>
        <w:t>6</w:t>
      </w:r>
      <w:r>
        <w:rPr>
          <w:rFonts w:eastAsia="黑体"/>
          <w:bCs/>
          <w:sz w:val="24"/>
          <w:szCs w:val="32"/>
        </w:rPr>
        <w:t>.2 Throughput accounting (TA)</w:t>
      </w:r>
    </w:p>
    <w:p w14:paraId="40DF975A" w14:textId="3C755502" w:rsidR="00025A56" w:rsidRDefault="00025A56" w:rsidP="00BF3A22">
      <w:pPr>
        <w:spacing w:line="560" w:lineRule="exact"/>
        <w:rPr>
          <w:rFonts w:eastAsia="黑体"/>
          <w:bCs/>
          <w:sz w:val="24"/>
          <w:szCs w:val="32"/>
        </w:rPr>
      </w:pPr>
      <w:r>
        <w:rPr>
          <w:rFonts w:eastAsia="黑体" w:hint="eastAsia"/>
          <w:bCs/>
          <w:sz w:val="24"/>
          <w:szCs w:val="32"/>
        </w:rPr>
        <w:t>6</w:t>
      </w:r>
      <w:r>
        <w:rPr>
          <w:rFonts w:eastAsia="黑体"/>
          <w:bCs/>
          <w:sz w:val="24"/>
          <w:szCs w:val="32"/>
        </w:rPr>
        <w:t>.3 TPAR ratios</w:t>
      </w:r>
    </w:p>
    <w:p w14:paraId="2CEAB4FA" w14:textId="7C4AFDA2" w:rsidR="00BF3A22" w:rsidRPr="00025A56" w:rsidRDefault="00BF3A22" w:rsidP="00BF3A22">
      <w:pPr>
        <w:spacing w:line="560" w:lineRule="exact"/>
        <w:rPr>
          <w:rFonts w:eastAsia="黑体"/>
          <w:b/>
          <w:sz w:val="24"/>
          <w:szCs w:val="32"/>
        </w:rPr>
      </w:pPr>
      <w:r w:rsidRPr="00025A56">
        <w:rPr>
          <w:rFonts w:eastAsia="黑体"/>
          <w:b/>
          <w:sz w:val="24"/>
          <w:szCs w:val="32"/>
        </w:rPr>
        <w:t>Chapter 7</w:t>
      </w:r>
      <w:r w:rsidR="00F11168" w:rsidRPr="00025A56">
        <w:rPr>
          <w:rFonts w:eastAsia="黑体"/>
          <w:b/>
          <w:sz w:val="24"/>
          <w:szCs w:val="32"/>
        </w:rPr>
        <w:t xml:space="preserve"> Environmental management accounting</w:t>
      </w:r>
    </w:p>
    <w:p w14:paraId="63F13885" w14:textId="1F54B280" w:rsidR="00025A56" w:rsidRDefault="00025A56" w:rsidP="00BF3A22">
      <w:pPr>
        <w:spacing w:line="560" w:lineRule="exact"/>
        <w:rPr>
          <w:rFonts w:eastAsia="黑体"/>
          <w:bCs/>
          <w:sz w:val="24"/>
          <w:szCs w:val="32"/>
        </w:rPr>
      </w:pPr>
      <w:r>
        <w:rPr>
          <w:rFonts w:eastAsia="黑体" w:hint="eastAsia"/>
          <w:bCs/>
          <w:sz w:val="24"/>
          <w:szCs w:val="32"/>
        </w:rPr>
        <w:t>7</w:t>
      </w:r>
      <w:r>
        <w:rPr>
          <w:rFonts w:eastAsia="黑体"/>
          <w:bCs/>
          <w:sz w:val="24"/>
          <w:szCs w:val="32"/>
        </w:rPr>
        <w:t>.1 Principles of environmental costing</w:t>
      </w:r>
    </w:p>
    <w:p w14:paraId="0F50AD2C" w14:textId="3D7284D0" w:rsidR="00025A56" w:rsidRDefault="00025A56" w:rsidP="00BF3A22">
      <w:pPr>
        <w:spacing w:line="560" w:lineRule="exact"/>
        <w:rPr>
          <w:rFonts w:eastAsia="黑体"/>
          <w:bCs/>
          <w:sz w:val="24"/>
          <w:szCs w:val="32"/>
        </w:rPr>
      </w:pPr>
      <w:r>
        <w:rPr>
          <w:rFonts w:eastAsia="黑体" w:hint="eastAsia"/>
          <w:bCs/>
          <w:sz w:val="24"/>
          <w:szCs w:val="32"/>
        </w:rPr>
        <w:t>7</w:t>
      </w:r>
      <w:r>
        <w:rPr>
          <w:rFonts w:eastAsia="黑体"/>
          <w:bCs/>
          <w:sz w:val="24"/>
          <w:szCs w:val="32"/>
        </w:rPr>
        <w:t>.2 Defining environmental costs</w:t>
      </w:r>
    </w:p>
    <w:p w14:paraId="6D5DEA1D" w14:textId="527AF5BD" w:rsidR="00025A56" w:rsidRDefault="00025A56" w:rsidP="00BF3A22">
      <w:pPr>
        <w:spacing w:line="560" w:lineRule="exact"/>
        <w:rPr>
          <w:rFonts w:eastAsia="黑体"/>
          <w:bCs/>
          <w:sz w:val="24"/>
          <w:szCs w:val="32"/>
        </w:rPr>
      </w:pPr>
      <w:r>
        <w:rPr>
          <w:rFonts w:eastAsia="黑体" w:hint="eastAsia"/>
          <w:bCs/>
          <w:sz w:val="24"/>
          <w:szCs w:val="32"/>
        </w:rPr>
        <w:t>7</w:t>
      </w:r>
      <w:r>
        <w:rPr>
          <w:rFonts w:eastAsia="黑体"/>
          <w:bCs/>
          <w:sz w:val="24"/>
          <w:szCs w:val="32"/>
        </w:rPr>
        <w:t>.3 Accounting for environmental costs</w:t>
      </w:r>
    </w:p>
    <w:p w14:paraId="1A7FF7B2" w14:textId="0F838F88" w:rsidR="00025A56" w:rsidRDefault="00025A56" w:rsidP="00025A56">
      <w:pPr>
        <w:spacing w:line="500" w:lineRule="exact"/>
        <w:rPr>
          <w:b/>
          <w:sz w:val="24"/>
        </w:rPr>
      </w:pPr>
      <w:r w:rsidRPr="00506E0F">
        <w:rPr>
          <w:rFonts w:hint="eastAsia"/>
          <w:b/>
          <w:sz w:val="24"/>
        </w:rPr>
        <w:t>教学重点、难点：</w:t>
      </w:r>
      <w:r w:rsidRPr="00506E0F">
        <w:rPr>
          <w:b/>
          <w:sz w:val="24"/>
        </w:rPr>
        <w:t xml:space="preserve"> </w:t>
      </w:r>
      <w:r w:rsidR="00C07D1D" w:rsidRPr="00C07D1D">
        <w:rPr>
          <w:bCs/>
          <w:sz w:val="24"/>
        </w:rPr>
        <w:t>Explain and apply cost accounting techniques</w:t>
      </w:r>
    </w:p>
    <w:p w14:paraId="3A4E2F12" w14:textId="5ECCDB40" w:rsidR="00025A56" w:rsidRDefault="00025A56" w:rsidP="00025A56">
      <w:pPr>
        <w:spacing w:line="500" w:lineRule="exact"/>
        <w:rPr>
          <w:b/>
          <w:sz w:val="24"/>
        </w:rPr>
      </w:pPr>
      <w:r w:rsidRPr="00506E0F">
        <w:rPr>
          <w:rFonts w:hint="eastAsia"/>
          <w:b/>
          <w:sz w:val="24"/>
        </w:rPr>
        <w:t>课程的考核要求：</w:t>
      </w:r>
      <w:r w:rsidRPr="00506E0F">
        <w:rPr>
          <w:rFonts w:hint="eastAsia"/>
          <w:b/>
          <w:sz w:val="24"/>
        </w:rPr>
        <w:t xml:space="preserve"> </w:t>
      </w:r>
    </w:p>
    <w:p w14:paraId="1C206451" w14:textId="32018CE6" w:rsidR="00C07D1D" w:rsidRPr="00C07D1D" w:rsidRDefault="00C07D1D" w:rsidP="00C07D1D">
      <w:pPr>
        <w:spacing w:line="500" w:lineRule="exact"/>
        <w:rPr>
          <w:bCs/>
          <w:sz w:val="24"/>
        </w:rPr>
      </w:pPr>
      <w:r w:rsidRPr="00C07D1D">
        <w:rPr>
          <w:bCs/>
          <w:sz w:val="24"/>
        </w:rPr>
        <w:t>1. Identify appropriate cost drivers under</w:t>
      </w:r>
      <w:r>
        <w:rPr>
          <w:rFonts w:hint="eastAsia"/>
          <w:bCs/>
          <w:sz w:val="24"/>
        </w:rPr>
        <w:t xml:space="preserve"> </w:t>
      </w:r>
      <w:r w:rsidRPr="00C07D1D">
        <w:rPr>
          <w:bCs/>
          <w:sz w:val="24"/>
        </w:rPr>
        <w:t>ABC</w:t>
      </w:r>
      <w:r>
        <w:rPr>
          <w:bCs/>
          <w:sz w:val="24"/>
        </w:rPr>
        <w:t>;</w:t>
      </w:r>
    </w:p>
    <w:p w14:paraId="21B537A4" w14:textId="2C8634E9" w:rsidR="00C07D1D" w:rsidRPr="00C07D1D" w:rsidRDefault="00C07D1D" w:rsidP="00C07D1D">
      <w:pPr>
        <w:spacing w:line="500" w:lineRule="exact"/>
        <w:rPr>
          <w:bCs/>
          <w:sz w:val="24"/>
        </w:rPr>
      </w:pPr>
      <w:r w:rsidRPr="00C07D1D">
        <w:rPr>
          <w:bCs/>
          <w:sz w:val="24"/>
        </w:rPr>
        <w:t>2. Derive a target cost in manufacturing and service industries</w:t>
      </w:r>
      <w:r>
        <w:rPr>
          <w:bCs/>
          <w:sz w:val="24"/>
        </w:rPr>
        <w:t>;</w:t>
      </w:r>
    </w:p>
    <w:p w14:paraId="4DDB18A8" w14:textId="4420E318" w:rsidR="00C07D1D" w:rsidRPr="00C07D1D" w:rsidRDefault="00C07D1D" w:rsidP="00C07D1D">
      <w:pPr>
        <w:spacing w:line="500" w:lineRule="exact"/>
        <w:rPr>
          <w:bCs/>
          <w:sz w:val="24"/>
        </w:rPr>
      </w:pPr>
      <w:r w:rsidRPr="00C07D1D">
        <w:rPr>
          <w:bCs/>
          <w:sz w:val="24"/>
        </w:rPr>
        <w:t>3.</w:t>
      </w:r>
      <w:r>
        <w:rPr>
          <w:bCs/>
          <w:sz w:val="24"/>
        </w:rPr>
        <w:t xml:space="preserve"> </w:t>
      </w:r>
      <w:r w:rsidRPr="00C07D1D">
        <w:rPr>
          <w:bCs/>
          <w:sz w:val="24"/>
        </w:rPr>
        <w:t>Identify the costs involved at different</w:t>
      </w:r>
      <w:r>
        <w:rPr>
          <w:rFonts w:hint="eastAsia"/>
          <w:bCs/>
          <w:sz w:val="24"/>
        </w:rPr>
        <w:t xml:space="preserve"> </w:t>
      </w:r>
      <w:r w:rsidRPr="00C07D1D">
        <w:rPr>
          <w:bCs/>
          <w:sz w:val="24"/>
        </w:rPr>
        <w:t>stages of the lifecycle</w:t>
      </w:r>
      <w:r>
        <w:rPr>
          <w:bCs/>
          <w:sz w:val="24"/>
        </w:rPr>
        <w:t>;</w:t>
      </w:r>
    </w:p>
    <w:p w14:paraId="694DCC94" w14:textId="036E04C1" w:rsidR="00C07D1D" w:rsidRPr="00C07D1D" w:rsidRDefault="00C07D1D" w:rsidP="00C07D1D">
      <w:pPr>
        <w:spacing w:line="500" w:lineRule="exact"/>
        <w:rPr>
          <w:bCs/>
          <w:sz w:val="24"/>
        </w:rPr>
      </w:pPr>
      <w:r w:rsidRPr="00C07D1D">
        <w:rPr>
          <w:bCs/>
          <w:sz w:val="24"/>
        </w:rPr>
        <w:t>4. Discuss and apply the theory of constraints</w:t>
      </w:r>
      <w:r>
        <w:rPr>
          <w:bCs/>
          <w:sz w:val="24"/>
        </w:rPr>
        <w:t>;</w:t>
      </w:r>
    </w:p>
    <w:p w14:paraId="74040A0D" w14:textId="0DBE3332" w:rsidR="00C07D1D" w:rsidRPr="00C07D1D" w:rsidRDefault="00C07D1D" w:rsidP="00C07D1D">
      <w:pPr>
        <w:spacing w:line="500" w:lineRule="exact"/>
        <w:rPr>
          <w:bCs/>
          <w:sz w:val="24"/>
        </w:rPr>
      </w:pPr>
      <w:r w:rsidRPr="00C07D1D">
        <w:rPr>
          <w:bCs/>
          <w:sz w:val="24"/>
        </w:rPr>
        <w:t>5. Discuss the issues business face in the</w:t>
      </w:r>
      <w:r>
        <w:rPr>
          <w:rFonts w:hint="eastAsia"/>
          <w:bCs/>
          <w:sz w:val="24"/>
        </w:rPr>
        <w:t xml:space="preserve"> </w:t>
      </w:r>
      <w:r w:rsidRPr="00C07D1D">
        <w:rPr>
          <w:bCs/>
          <w:sz w:val="24"/>
        </w:rPr>
        <w:t>management of environmental costs.</w:t>
      </w:r>
    </w:p>
    <w:p w14:paraId="69C77AF2" w14:textId="2DB94685" w:rsidR="007D0D90" w:rsidRPr="00221CCE" w:rsidRDefault="007D0D90" w:rsidP="00025A56">
      <w:pPr>
        <w:spacing w:line="500" w:lineRule="exact"/>
        <w:rPr>
          <w:bCs/>
          <w:sz w:val="24"/>
        </w:rPr>
      </w:pPr>
      <w:r w:rsidRPr="00285632">
        <w:rPr>
          <w:rFonts w:hint="eastAsia"/>
          <w:b/>
          <w:sz w:val="24"/>
        </w:rPr>
        <w:lastRenderedPageBreak/>
        <w:t>课程思政切入点</w:t>
      </w:r>
      <w:r>
        <w:rPr>
          <w:rFonts w:hint="eastAsia"/>
          <w:bCs/>
          <w:sz w:val="24"/>
        </w:rPr>
        <w:t>：依据企业现实情境与管理要求，</w:t>
      </w:r>
      <w:r w:rsidR="004270EC">
        <w:rPr>
          <w:rFonts w:hint="eastAsia"/>
          <w:bCs/>
          <w:sz w:val="24"/>
        </w:rPr>
        <w:t>本章通过强调会计从业者需要</w:t>
      </w:r>
      <w:r>
        <w:rPr>
          <w:rFonts w:hint="eastAsia"/>
          <w:bCs/>
          <w:sz w:val="24"/>
        </w:rPr>
        <w:t>秉持职业道德精神，</w:t>
      </w:r>
      <w:r w:rsidR="004270EC">
        <w:rPr>
          <w:rFonts w:hint="eastAsia"/>
          <w:bCs/>
          <w:sz w:val="24"/>
        </w:rPr>
        <w:t>为</w:t>
      </w:r>
      <w:r>
        <w:rPr>
          <w:rFonts w:hint="eastAsia"/>
          <w:bCs/>
          <w:sz w:val="24"/>
        </w:rPr>
        <w:t>企业产品或服务</w:t>
      </w:r>
      <w:r w:rsidR="004270EC">
        <w:rPr>
          <w:rFonts w:hint="eastAsia"/>
          <w:bCs/>
          <w:sz w:val="24"/>
        </w:rPr>
        <w:t>选取</w:t>
      </w:r>
      <w:r>
        <w:rPr>
          <w:rFonts w:hint="eastAsia"/>
          <w:bCs/>
          <w:sz w:val="24"/>
        </w:rPr>
        <w:t>正确核算成本</w:t>
      </w:r>
      <w:r w:rsidR="004270EC">
        <w:rPr>
          <w:rFonts w:hint="eastAsia"/>
          <w:bCs/>
          <w:sz w:val="24"/>
        </w:rPr>
        <w:t>的方法</w:t>
      </w:r>
      <w:r>
        <w:rPr>
          <w:rFonts w:hint="eastAsia"/>
          <w:bCs/>
          <w:sz w:val="24"/>
        </w:rPr>
        <w:t>，向利益相关者提供</w:t>
      </w:r>
      <w:r w:rsidRPr="007D0D90">
        <w:rPr>
          <w:rFonts w:hint="eastAsia"/>
          <w:bCs/>
          <w:sz w:val="24"/>
        </w:rPr>
        <w:t>及时、准确</w:t>
      </w:r>
      <w:r>
        <w:rPr>
          <w:rFonts w:hint="eastAsia"/>
          <w:bCs/>
          <w:sz w:val="24"/>
        </w:rPr>
        <w:t>的</w:t>
      </w:r>
      <w:r w:rsidRPr="007D0D90">
        <w:rPr>
          <w:rFonts w:hint="eastAsia"/>
          <w:bCs/>
          <w:sz w:val="24"/>
        </w:rPr>
        <w:t>会计信息</w:t>
      </w:r>
      <w:r>
        <w:rPr>
          <w:rFonts w:hint="eastAsia"/>
          <w:bCs/>
          <w:sz w:val="24"/>
        </w:rPr>
        <w:t>。</w:t>
      </w:r>
    </w:p>
    <w:p w14:paraId="6470A359" w14:textId="09FDD455" w:rsidR="00025A56" w:rsidRPr="00506E0F" w:rsidRDefault="00025A56" w:rsidP="00025A56">
      <w:pPr>
        <w:spacing w:line="500" w:lineRule="exact"/>
        <w:rPr>
          <w:b/>
          <w:sz w:val="24"/>
        </w:rPr>
      </w:pPr>
      <w:r w:rsidRPr="00506E0F">
        <w:rPr>
          <w:rFonts w:hint="eastAsia"/>
          <w:b/>
          <w:sz w:val="24"/>
        </w:rPr>
        <w:t>复习思考题：</w:t>
      </w:r>
    </w:p>
    <w:p w14:paraId="523222A2" w14:textId="6C873DC0" w:rsidR="00025A56" w:rsidRDefault="00CB6CC4" w:rsidP="00BF3A22">
      <w:pPr>
        <w:spacing w:line="560" w:lineRule="exact"/>
        <w:rPr>
          <w:rFonts w:eastAsia="黑体"/>
          <w:bCs/>
          <w:sz w:val="24"/>
          <w:szCs w:val="32"/>
        </w:rPr>
      </w:pPr>
      <w:r>
        <w:rPr>
          <w:rFonts w:eastAsia="黑体" w:hint="cs"/>
          <w:bCs/>
          <w:sz w:val="24"/>
          <w:szCs w:val="32"/>
        </w:rPr>
        <w:t>1</w:t>
      </w:r>
      <w:r>
        <w:rPr>
          <w:rFonts w:eastAsia="黑体"/>
          <w:bCs/>
          <w:sz w:val="24"/>
          <w:szCs w:val="32"/>
        </w:rPr>
        <w:t xml:space="preserve">. </w:t>
      </w:r>
      <w:r w:rsidR="00FF60D5">
        <w:rPr>
          <w:rFonts w:eastAsia="黑体"/>
          <w:bCs/>
          <w:sz w:val="24"/>
          <w:szCs w:val="32"/>
        </w:rPr>
        <w:t>What are the main differences between traditional absorption costing and ABC?</w:t>
      </w:r>
    </w:p>
    <w:p w14:paraId="74E01F8D" w14:textId="317FDADD" w:rsidR="00CB6CC4" w:rsidRDefault="00CB6CC4" w:rsidP="00BF3A22">
      <w:pPr>
        <w:spacing w:line="560" w:lineRule="exact"/>
        <w:rPr>
          <w:rFonts w:eastAsia="黑体"/>
          <w:bCs/>
          <w:sz w:val="24"/>
          <w:szCs w:val="32"/>
        </w:rPr>
      </w:pPr>
      <w:r>
        <w:rPr>
          <w:rFonts w:eastAsia="黑体" w:hint="eastAsia"/>
          <w:bCs/>
          <w:sz w:val="24"/>
          <w:szCs w:val="32"/>
        </w:rPr>
        <w:t>2</w:t>
      </w:r>
      <w:r>
        <w:rPr>
          <w:rFonts w:eastAsia="黑体"/>
          <w:bCs/>
          <w:sz w:val="24"/>
          <w:szCs w:val="32"/>
        </w:rPr>
        <w:t xml:space="preserve">. </w:t>
      </w:r>
      <w:r w:rsidR="00FF60D5">
        <w:rPr>
          <w:rFonts w:eastAsia="黑体"/>
          <w:bCs/>
          <w:sz w:val="24"/>
          <w:szCs w:val="32"/>
        </w:rPr>
        <w:t>How to identify appropriate cost drivers and allocate costs under ABC?</w:t>
      </w:r>
    </w:p>
    <w:p w14:paraId="119F3C94" w14:textId="09C8BDD5" w:rsidR="00CB6CC4" w:rsidRDefault="00CB6CC4" w:rsidP="00BF3A22">
      <w:pPr>
        <w:spacing w:line="560" w:lineRule="exact"/>
        <w:rPr>
          <w:rFonts w:eastAsia="黑体"/>
          <w:bCs/>
          <w:sz w:val="24"/>
          <w:szCs w:val="32"/>
        </w:rPr>
      </w:pPr>
      <w:r>
        <w:rPr>
          <w:rFonts w:eastAsia="黑体" w:hint="eastAsia"/>
          <w:bCs/>
          <w:sz w:val="24"/>
          <w:szCs w:val="32"/>
        </w:rPr>
        <w:t>3</w:t>
      </w:r>
      <w:r>
        <w:rPr>
          <w:rFonts w:eastAsia="黑体"/>
          <w:bCs/>
          <w:sz w:val="24"/>
          <w:szCs w:val="32"/>
        </w:rPr>
        <w:t xml:space="preserve">. </w:t>
      </w:r>
      <w:r w:rsidR="00FF60D5">
        <w:rPr>
          <w:rFonts w:eastAsia="黑体"/>
          <w:bCs/>
          <w:sz w:val="24"/>
          <w:szCs w:val="32"/>
        </w:rPr>
        <w:t>How to derive a target cost in manufacturing and service industries?</w:t>
      </w:r>
    </w:p>
    <w:p w14:paraId="69806F96" w14:textId="2F00303E" w:rsidR="00FF60D5" w:rsidRDefault="00FF60D5" w:rsidP="00FF60D5">
      <w:pPr>
        <w:spacing w:line="560" w:lineRule="exact"/>
        <w:rPr>
          <w:rFonts w:eastAsia="黑体"/>
          <w:bCs/>
          <w:sz w:val="24"/>
          <w:szCs w:val="32"/>
        </w:rPr>
      </w:pPr>
      <w:r>
        <w:rPr>
          <w:rFonts w:eastAsia="黑体" w:hint="eastAsia"/>
          <w:bCs/>
          <w:sz w:val="24"/>
          <w:szCs w:val="32"/>
        </w:rPr>
        <w:t>4</w:t>
      </w:r>
      <w:r>
        <w:rPr>
          <w:rFonts w:eastAsia="黑体"/>
          <w:bCs/>
          <w:sz w:val="24"/>
          <w:szCs w:val="32"/>
        </w:rPr>
        <w:t>. How to derive a life cycle cost or profit in manufacturing and service industries?</w:t>
      </w:r>
    </w:p>
    <w:p w14:paraId="354777E4" w14:textId="241748C3" w:rsidR="00FF60D5" w:rsidRDefault="00FF60D5" w:rsidP="00FF60D5">
      <w:pPr>
        <w:spacing w:line="560" w:lineRule="exact"/>
        <w:rPr>
          <w:rFonts w:eastAsia="黑体"/>
          <w:bCs/>
          <w:sz w:val="24"/>
          <w:szCs w:val="32"/>
        </w:rPr>
      </w:pPr>
      <w:r>
        <w:rPr>
          <w:rFonts w:eastAsia="黑体" w:hint="eastAsia"/>
          <w:bCs/>
          <w:sz w:val="24"/>
          <w:szCs w:val="32"/>
        </w:rPr>
        <w:t>5</w:t>
      </w:r>
      <w:r>
        <w:rPr>
          <w:rFonts w:eastAsia="黑体"/>
          <w:bCs/>
          <w:sz w:val="24"/>
          <w:szCs w:val="32"/>
        </w:rPr>
        <w:t xml:space="preserve">. What is the </w:t>
      </w:r>
      <w:r>
        <w:rPr>
          <w:rFonts w:eastAsia="黑体" w:hint="eastAsia"/>
          <w:bCs/>
          <w:sz w:val="24"/>
          <w:szCs w:val="32"/>
        </w:rPr>
        <w:t>core</w:t>
      </w:r>
      <w:r>
        <w:rPr>
          <w:rFonts w:eastAsia="黑体"/>
          <w:bCs/>
          <w:sz w:val="24"/>
          <w:szCs w:val="32"/>
        </w:rPr>
        <w:t xml:space="preserve"> idea of theory of constraints (TOC)?</w:t>
      </w:r>
    </w:p>
    <w:p w14:paraId="2C4F362F" w14:textId="3C170068" w:rsidR="00FF60D5" w:rsidRDefault="00FF60D5" w:rsidP="00FF60D5">
      <w:pPr>
        <w:spacing w:line="560" w:lineRule="exact"/>
        <w:rPr>
          <w:rFonts w:eastAsia="黑体"/>
          <w:bCs/>
          <w:sz w:val="24"/>
          <w:szCs w:val="32"/>
        </w:rPr>
      </w:pPr>
      <w:r>
        <w:rPr>
          <w:rFonts w:eastAsia="黑体"/>
          <w:bCs/>
          <w:sz w:val="24"/>
          <w:szCs w:val="32"/>
        </w:rPr>
        <w:t>6. How to calculate and interpret a throughput accounting ratio (TPAR)?</w:t>
      </w:r>
    </w:p>
    <w:p w14:paraId="00BD4AA1" w14:textId="2B9861F0" w:rsidR="00FF60D5" w:rsidRDefault="00FF60D5" w:rsidP="00FF60D5">
      <w:pPr>
        <w:spacing w:line="560" w:lineRule="exact"/>
        <w:rPr>
          <w:rFonts w:eastAsia="黑体"/>
          <w:bCs/>
          <w:sz w:val="24"/>
          <w:szCs w:val="32"/>
        </w:rPr>
      </w:pPr>
      <w:r>
        <w:rPr>
          <w:rFonts w:eastAsia="黑体" w:hint="eastAsia"/>
          <w:bCs/>
          <w:sz w:val="24"/>
          <w:szCs w:val="32"/>
        </w:rPr>
        <w:t>7</w:t>
      </w:r>
      <w:r>
        <w:rPr>
          <w:rFonts w:eastAsia="黑体"/>
          <w:bCs/>
          <w:sz w:val="24"/>
          <w:szCs w:val="32"/>
        </w:rPr>
        <w:t>. What are the issues businesses face in the management of environment costs and how to solve them?</w:t>
      </w:r>
    </w:p>
    <w:p w14:paraId="0FF1F0CF" w14:textId="77777777" w:rsidR="00FF60D5" w:rsidRPr="00FF60D5" w:rsidRDefault="00FF60D5" w:rsidP="00FF60D5">
      <w:pPr>
        <w:spacing w:line="560" w:lineRule="exact"/>
        <w:rPr>
          <w:rFonts w:eastAsia="黑体"/>
          <w:bCs/>
          <w:sz w:val="24"/>
          <w:szCs w:val="32"/>
        </w:rPr>
      </w:pPr>
    </w:p>
    <w:p w14:paraId="42842C07" w14:textId="7F45ACB9" w:rsidR="00F11168" w:rsidRPr="00F11168" w:rsidRDefault="00F11168" w:rsidP="00BF3A22">
      <w:pPr>
        <w:spacing w:line="560" w:lineRule="exact"/>
        <w:rPr>
          <w:rFonts w:eastAsia="黑体"/>
          <w:b/>
          <w:sz w:val="24"/>
          <w:szCs w:val="32"/>
        </w:rPr>
      </w:pPr>
      <w:r w:rsidRPr="00F11168">
        <w:rPr>
          <w:rFonts w:eastAsia="黑体"/>
          <w:b/>
          <w:sz w:val="24"/>
          <w:szCs w:val="32"/>
        </w:rPr>
        <w:t>Module C: Decision-making techniques</w:t>
      </w:r>
    </w:p>
    <w:p w14:paraId="4D064834" w14:textId="00C777B9" w:rsidR="00BF3A22" w:rsidRPr="00A20453" w:rsidRDefault="00BF3A22" w:rsidP="00BF3A22">
      <w:pPr>
        <w:spacing w:line="560" w:lineRule="exact"/>
        <w:rPr>
          <w:rFonts w:eastAsia="黑体"/>
          <w:b/>
          <w:sz w:val="24"/>
          <w:szCs w:val="32"/>
        </w:rPr>
      </w:pPr>
      <w:r w:rsidRPr="00A20453">
        <w:rPr>
          <w:rFonts w:eastAsia="黑体"/>
          <w:b/>
          <w:sz w:val="24"/>
          <w:szCs w:val="32"/>
        </w:rPr>
        <w:t>Chapter 8</w:t>
      </w:r>
      <w:r w:rsidR="00F11168" w:rsidRPr="00A20453">
        <w:rPr>
          <w:rFonts w:eastAsia="黑体"/>
          <w:b/>
          <w:sz w:val="24"/>
          <w:szCs w:val="32"/>
        </w:rPr>
        <w:t xml:space="preserve"> Cost volume profit (CVP) analysis</w:t>
      </w:r>
    </w:p>
    <w:p w14:paraId="7F489ACB" w14:textId="7873F914" w:rsidR="00A20453" w:rsidRDefault="00A20453" w:rsidP="00BF3A22">
      <w:pPr>
        <w:spacing w:line="560" w:lineRule="exact"/>
        <w:rPr>
          <w:rFonts w:eastAsia="黑体"/>
          <w:bCs/>
          <w:sz w:val="24"/>
          <w:szCs w:val="32"/>
        </w:rPr>
      </w:pPr>
      <w:r>
        <w:rPr>
          <w:rFonts w:eastAsia="黑体" w:hint="eastAsia"/>
          <w:bCs/>
          <w:sz w:val="24"/>
          <w:szCs w:val="32"/>
        </w:rPr>
        <w:t>8</w:t>
      </w:r>
      <w:r>
        <w:rPr>
          <w:rFonts w:eastAsia="黑体"/>
          <w:bCs/>
          <w:sz w:val="24"/>
          <w:szCs w:val="32"/>
        </w:rPr>
        <w:t>.1 Cost volume profit analysis (CVP analysis)</w:t>
      </w:r>
    </w:p>
    <w:p w14:paraId="14277273" w14:textId="0C677AF2" w:rsidR="00A20453" w:rsidRDefault="00A20453" w:rsidP="00BF3A22">
      <w:pPr>
        <w:spacing w:line="560" w:lineRule="exact"/>
        <w:rPr>
          <w:rFonts w:eastAsia="黑体"/>
          <w:bCs/>
          <w:sz w:val="24"/>
          <w:szCs w:val="32"/>
        </w:rPr>
      </w:pPr>
      <w:r>
        <w:rPr>
          <w:rFonts w:eastAsia="黑体"/>
          <w:bCs/>
          <w:sz w:val="24"/>
          <w:szCs w:val="32"/>
        </w:rPr>
        <w:t>8.2 Single product breakeven analysis</w:t>
      </w:r>
    </w:p>
    <w:p w14:paraId="78E443D8" w14:textId="2D281AEA" w:rsidR="00A20453" w:rsidRDefault="00A20453" w:rsidP="00BF3A22">
      <w:pPr>
        <w:spacing w:line="560" w:lineRule="exact"/>
        <w:rPr>
          <w:rFonts w:eastAsia="黑体"/>
          <w:bCs/>
          <w:sz w:val="24"/>
          <w:szCs w:val="32"/>
        </w:rPr>
      </w:pPr>
      <w:r>
        <w:rPr>
          <w:rFonts w:eastAsia="黑体" w:hint="eastAsia"/>
          <w:bCs/>
          <w:sz w:val="24"/>
          <w:szCs w:val="32"/>
        </w:rPr>
        <w:t>8</w:t>
      </w:r>
      <w:r>
        <w:rPr>
          <w:rFonts w:eastAsia="黑体"/>
          <w:bCs/>
          <w:sz w:val="24"/>
          <w:szCs w:val="32"/>
        </w:rPr>
        <w:t>.3 Multi-product breakeven point</w:t>
      </w:r>
    </w:p>
    <w:p w14:paraId="769D5F8B" w14:textId="607419F3" w:rsidR="00A20453" w:rsidRPr="00A20453" w:rsidRDefault="00A20453" w:rsidP="00BF3A22">
      <w:pPr>
        <w:spacing w:line="560" w:lineRule="exact"/>
        <w:rPr>
          <w:rFonts w:eastAsia="黑体"/>
          <w:bCs/>
          <w:sz w:val="24"/>
          <w:szCs w:val="32"/>
        </w:rPr>
      </w:pPr>
      <w:r>
        <w:rPr>
          <w:rFonts w:eastAsia="黑体" w:hint="eastAsia"/>
          <w:bCs/>
          <w:sz w:val="24"/>
          <w:szCs w:val="32"/>
        </w:rPr>
        <w:t>8</w:t>
      </w:r>
      <w:r>
        <w:rPr>
          <w:rFonts w:eastAsia="黑体"/>
          <w:bCs/>
          <w:sz w:val="24"/>
          <w:szCs w:val="32"/>
        </w:rPr>
        <w:t>.4 Limitations of breakeven analysis</w:t>
      </w:r>
    </w:p>
    <w:p w14:paraId="7AD7CB3F" w14:textId="61145957" w:rsidR="00F11168" w:rsidRPr="00A20453" w:rsidRDefault="00F11168" w:rsidP="00BF3A22">
      <w:pPr>
        <w:spacing w:line="560" w:lineRule="exact"/>
        <w:rPr>
          <w:rFonts w:eastAsia="黑体"/>
          <w:b/>
          <w:sz w:val="24"/>
          <w:szCs w:val="32"/>
        </w:rPr>
      </w:pPr>
      <w:r w:rsidRPr="00A20453">
        <w:rPr>
          <w:rFonts w:eastAsia="黑体"/>
          <w:b/>
          <w:sz w:val="24"/>
          <w:szCs w:val="32"/>
        </w:rPr>
        <w:t>Chapter 9 Limiting factor analysis</w:t>
      </w:r>
    </w:p>
    <w:p w14:paraId="64B4452E" w14:textId="64F241B1" w:rsidR="00A20453" w:rsidRDefault="00A20453" w:rsidP="00BF3A22">
      <w:pPr>
        <w:spacing w:line="560" w:lineRule="exact"/>
        <w:rPr>
          <w:rFonts w:eastAsia="黑体"/>
          <w:bCs/>
          <w:sz w:val="24"/>
          <w:szCs w:val="32"/>
        </w:rPr>
      </w:pPr>
      <w:r>
        <w:rPr>
          <w:rFonts w:eastAsia="黑体" w:hint="eastAsia"/>
          <w:bCs/>
          <w:sz w:val="24"/>
          <w:szCs w:val="32"/>
        </w:rPr>
        <w:t>9</w:t>
      </w:r>
      <w:r>
        <w:rPr>
          <w:rFonts w:eastAsia="黑体"/>
          <w:bCs/>
          <w:sz w:val="24"/>
          <w:szCs w:val="32"/>
        </w:rPr>
        <w:t>.1 Single constraint</w:t>
      </w:r>
    </w:p>
    <w:p w14:paraId="3CCEFF8A" w14:textId="3F81F3F7" w:rsidR="00A20453" w:rsidRDefault="00A20453" w:rsidP="00BF3A22">
      <w:pPr>
        <w:spacing w:line="560" w:lineRule="exact"/>
        <w:rPr>
          <w:rFonts w:eastAsia="黑体"/>
          <w:bCs/>
          <w:sz w:val="24"/>
          <w:szCs w:val="32"/>
        </w:rPr>
      </w:pPr>
      <w:r>
        <w:rPr>
          <w:rFonts w:eastAsia="黑体" w:hint="eastAsia"/>
          <w:bCs/>
          <w:sz w:val="24"/>
          <w:szCs w:val="32"/>
        </w:rPr>
        <w:t>9</w:t>
      </w:r>
      <w:r>
        <w:rPr>
          <w:rFonts w:eastAsia="黑体"/>
          <w:bCs/>
          <w:sz w:val="24"/>
          <w:szCs w:val="32"/>
        </w:rPr>
        <w:t>.2 Shadow price</w:t>
      </w:r>
    </w:p>
    <w:p w14:paraId="777930B4" w14:textId="11B08E05" w:rsidR="00A20453" w:rsidRDefault="00A20453" w:rsidP="00BF3A22">
      <w:pPr>
        <w:spacing w:line="560" w:lineRule="exact"/>
        <w:rPr>
          <w:rFonts w:eastAsia="黑体"/>
          <w:bCs/>
          <w:sz w:val="24"/>
          <w:szCs w:val="32"/>
        </w:rPr>
      </w:pPr>
      <w:r>
        <w:rPr>
          <w:rFonts w:eastAsia="黑体" w:hint="eastAsia"/>
          <w:bCs/>
          <w:sz w:val="24"/>
          <w:szCs w:val="32"/>
        </w:rPr>
        <w:t>9</w:t>
      </w:r>
      <w:r>
        <w:rPr>
          <w:rFonts w:eastAsia="黑体"/>
          <w:bCs/>
          <w:sz w:val="24"/>
          <w:szCs w:val="32"/>
        </w:rPr>
        <w:t>.3 Linear programming</w:t>
      </w:r>
    </w:p>
    <w:p w14:paraId="3C722B39" w14:textId="3D44FDC1" w:rsidR="00F11168" w:rsidRPr="00A20453" w:rsidRDefault="00F11168" w:rsidP="00BF3A22">
      <w:pPr>
        <w:spacing w:line="560" w:lineRule="exact"/>
        <w:rPr>
          <w:rFonts w:eastAsia="黑体"/>
          <w:b/>
          <w:sz w:val="24"/>
          <w:szCs w:val="32"/>
        </w:rPr>
      </w:pPr>
      <w:r w:rsidRPr="00A20453">
        <w:rPr>
          <w:rFonts w:eastAsia="黑体"/>
          <w:b/>
          <w:sz w:val="24"/>
          <w:szCs w:val="32"/>
        </w:rPr>
        <w:t>Chapter 10 Pricing decisions</w:t>
      </w:r>
    </w:p>
    <w:p w14:paraId="1AC7A7D6" w14:textId="02E4CD74" w:rsidR="00A20453" w:rsidRDefault="00A20453" w:rsidP="00BF3A22">
      <w:pPr>
        <w:spacing w:line="560" w:lineRule="exact"/>
        <w:rPr>
          <w:rFonts w:eastAsia="黑体"/>
          <w:bCs/>
          <w:sz w:val="24"/>
          <w:szCs w:val="32"/>
        </w:rPr>
      </w:pPr>
      <w:r>
        <w:rPr>
          <w:rFonts w:eastAsia="黑体" w:hint="eastAsia"/>
          <w:bCs/>
          <w:sz w:val="24"/>
          <w:szCs w:val="32"/>
        </w:rPr>
        <w:t>1</w:t>
      </w:r>
      <w:r>
        <w:rPr>
          <w:rFonts w:eastAsia="黑体"/>
          <w:bCs/>
          <w:sz w:val="24"/>
          <w:szCs w:val="32"/>
        </w:rPr>
        <w:t>0.1 Factors influencing price</w:t>
      </w:r>
    </w:p>
    <w:p w14:paraId="1EAA8B19" w14:textId="5E9964EB" w:rsidR="00A20453" w:rsidRDefault="00A20453" w:rsidP="00BF3A22">
      <w:pPr>
        <w:spacing w:line="560" w:lineRule="exact"/>
        <w:rPr>
          <w:rFonts w:eastAsia="黑体"/>
          <w:bCs/>
          <w:sz w:val="24"/>
          <w:szCs w:val="32"/>
        </w:rPr>
      </w:pPr>
      <w:r>
        <w:rPr>
          <w:rFonts w:eastAsia="黑体" w:hint="eastAsia"/>
          <w:bCs/>
          <w:sz w:val="24"/>
          <w:szCs w:val="32"/>
        </w:rPr>
        <w:lastRenderedPageBreak/>
        <w:t>1</w:t>
      </w:r>
      <w:r>
        <w:rPr>
          <w:rFonts w:eastAsia="黑体"/>
          <w:bCs/>
          <w:sz w:val="24"/>
          <w:szCs w:val="32"/>
        </w:rPr>
        <w:t>0.2 Optimal pricing</w:t>
      </w:r>
    </w:p>
    <w:p w14:paraId="3DC17386" w14:textId="5AF35DF3" w:rsidR="00A20453" w:rsidRDefault="00A20453" w:rsidP="00BF3A22">
      <w:pPr>
        <w:spacing w:line="560" w:lineRule="exact"/>
        <w:rPr>
          <w:rFonts w:eastAsia="黑体"/>
          <w:bCs/>
          <w:sz w:val="24"/>
          <w:szCs w:val="32"/>
        </w:rPr>
      </w:pPr>
      <w:r>
        <w:rPr>
          <w:rFonts w:eastAsia="黑体" w:hint="eastAsia"/>
          <w:bCs/>
          <w:sz w:val="24"/>
          <w:szCs w:val="32"/>
        </w:rPr>
        <w:t>1</w:t>
      </w:r>
      <w:r>
        <w:rPr>
          <w:rFonts w:eastAsia="黑体"/>
          <w:bCs/>
          <w:sz w:val="24"/>
          <w:szCs w:val="32"/>
        </w:rPr>
        <w:t>0.3 Decisions to increase production and sales</w:t>
      </w:r>
    </w:p>
    <w:p w14:paraId="45682252" w14:textId="28D09634" w:rsidR="00A20453" w:rsidRDefault="00A20453" w:rsidP="00BF3A22">
      <w:pPr>
        <w:spacing w:line="560" w:lineRule="exact"/>
        <w:rPr>
          <w:rFonts w:eastAsia="黑体"/>
          <w:bCs/>
          <w:sz w:val="24"/>
          <w:szCs w:val="32"/>
        </w:rPr>
      </w:pPr>
      <w:r>
        <w:rPr>
          <w:rFonts w:eastAsia="黑体" w:hint="eastAsia"/>
          <w:bCs/>
          <w:sz w:val="24"/>
          <w:szCs w:val="32"/>
        </w:rPr>
        <w:t>1</w:t>
      </w:r>
      <w:r>
        <w:rPr>
          <w:rFonts w:eastAsia="黑体"/>
          <w:bCs/>
          <w:sz w:val="24"/>
          <w:szCs w:val="32"/>
        </w:rPr>
        <w:t>0.4 Pricing strategies</w:t>
      </w:r>
    </w:p>
    <w:p w14:paraId="42815122" w14:textId="651F0F06" w:rsidR="00F11168" w:rsidRPr="00DD4589" w:rsidRDefault="00F11168" w:rsidP="00BF3A22">
      <w:pPr>
        <w:spacing w:line="560" w:lineRule="exact"/>
        <w:rPr>
          <w:rFonts w:eastAsia="黑体"/>
          <w:b/>
          <w:sz w:val="24"/>
          <w:szCs w:val="32"/>
        </w:rPr>
      </w:pPr>
      <w:r w:rsidRPr="00DD4589">
        <w:rPr>
          <w:rFonts w:eastAsia="黑体"/>
          <w:b/>
          <w:sz w:val="24"/>
          <w:szCs w:val="32"/>
        </w:rPr>
        <w:t>Chapter 11 Short-term decisions</w:t>
      </w:r>
    </w:p>
    <w:p w14:paraId="7390339E" w14:textId="4A02033D" w:rsidR="00A20453" w:rsidRDefault="00A20453" w:rsidP="00BF3A22">
      <w:pPr>
        <w:spacing w:line="560" w:lineRule="exact"/>
        <w:rPr>
          <w:rFonts w:eastAsia="黑体"/>
          <w:bCs/>
          <w:sz w:val="24"/>
          <w:szCs w:val="32"/>
        </w:rPr>
      </w:pPr>
      <w:r>
        <w:rPr>
          <w:rFonts w:eastAsia="黑体" w:hint="eastAsia"/>
          <w:bCs/>
          <w:sz w:val="24"/>
          <w:szCs w:val="32"/>
        </w:rPr>
        <w:t>1</w:t>
      </w:r>
      <w:r>
        <w:rPr>
          <w:rFonts w:eastAsia="黑体"/>
          <w:bCs/>
          <w:sz w:val="24"/>
          <w:szCs w:val="32"/>
        </w:rPr>
        <w:t>1.1 Relevant costs</w:t>
      </w:r>
    </w:p>
    <w:p w14:paraId="4A430DA8" w14:textId="68D23276" w:rsidR="00A20453" w:rsidRDefault="00A20453" w:rsidP="00BF3A22">
      <w:pPr>
        <w:spacing w:line="560" w:lineRule="exact"/>
        <w:rPr>
          <w:rFonts w:eastAsia="黑体"/>
          <w:bCs/>
          <w:sz w:val="24"/>
          <w:szCs w:val="32"/>
        </w:rPr>
      </w:pPr>
      <w:r>
        <w:rPr>
          <w:rFonts w:eastAsia="黑体" w:hint="eastAsia"/>
          <w:bCs/>
          <w:sz w:val="24"/>
          <w:szCs w:val="32"/>
        </w:rPr>
        <w:t>1</w:t>
      </w:r>
      <w:r>
        <w:rPr>
          <w:rFonts w:eastAsia="黑体"/>
          <w:bCs/>
          <w:sz w:val="24"/>
          <w:szCs w:val="32"/>
        </w:rPr>
        <w:t>1.2 Minimum price decisions</w:t>
      </w:r>
    </w:p>
    <w:p w14:paraId="62E6CFB4" w14:textId="31975372" w:rsidR="00A20453" w:rsidRDefault="00A20453" w:rsidP="00BF3A22">
      <w:pPr>
        <w:spacing w:line="560" w:lineRule="exact"/>
        <w:rPr>
          <w:rFonts w:eastAsia="黑体"/>
          <w:bCs/>
          <w:sz w:val="24"/>
          <w:szCs w:val="32"/>
        </w:rPr>
      </w:pPr>
      <w:r>
        <w:rPr>
          <w:rFonts w:eastAsia="黑体" w:hint="eastAsia"/>
          <w:bCs/>
          <w:sz w:val="24"/>
          <w:szCs w:val="32"/>
        </w:rPr>
        <w:t>1</w:t>
      </w:r>
      <w:r>
        <w:rPr>
          <w:rFonts w:eastAsia="黑体"/>
          <w:bCs/>
          <w:sz w:val="24"/>
          <w:szCs w:val="32"/>
        </w:rPr>
        <w:t>1.3 Accept or reject decisions</w:t>
      </w:r>
    </w:p>
    <w:p w14:paraId="1569028D" w14:textId="2E05C98E" w:rsidR="00A20453" w:rsidRDefault="00A20453" w:rsidP="00BF3A22">
      <w:pPr>
        <w:spacing w:line="560" w:lineRule="exact"/>
        <w:rPr>
          <w:rFonts w:eastAsia="黑体"/>
          <w:bCs/>
          <w:sz w:val="24"/>
          <w:szCs w:val="32"/>
        </w:rPr>
      </w:pPr>
      <w:r>
        <w:rPr>
          <w:rFonts w:eastAsia="黑体" w:hint="eastAsia"/>
          <w:bCs/>
          <w:sz w:val="24"/>
          <w:szCs w:val="32"/>
        </w:rPr>
        <w:t>1</w:t>
      </w:r>
      <w:r>
        <w:rPr>
          <w:rFonts w:eastAsia="黑体"/>
          <w:bCs/>
          <w:sz w:val="24"/>
          <w:szCs w:val="32"/>
        </w:rPr>
        <w:t xml:space="preserve">1.4 </w:t>
      </w:r>
      <w:r w:rsidR="00DD4589">
        <w:rPr>
          <w:rFonts w:eastAsia="黑体"/>
          <w:bCs/>
          <w:sz w:val="24"/>
          <w:szCs w:val="32"/>
        </w:rPr>
        <w:t>Make or buy decisions</w:t>
      </w:r>
    </w:p>
    <w:p w14:paraId="2F122142" w14:textId="75B6B8B5"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1.5 Outsourcing decisions</w:t>
      </w:r>
    </w:p>
    <w:p w14:paraId="7DD8E2C0" w14:textId="7A1A939F"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1.6 Shutdown decisions</w:t>
      </w:r>
    </w:p>
    <w:p w14:paraId="689E42D4" w14:textId="4ADDB506"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1.7 The further processing decision</w:t>
      </w:r>
    </w:p>
    <w:p w14:paraId="45408A50" w14:textId="3676781A" w:rsidR="00F11168" w:rsidRPr="00DD4589" w:rsidRDefault="00F11168" w:rsidP="00BF3A22">
      <w:pPr>
        <w:spacing w:line="560" w:lineRule="exact"/>
        <w:rPr>
          <w:rFonts w:eastAsia="黑体"/>
          <w:b/>
          <w:sz w:val="24"/>
          <w:szCs w:val="32"/>
        </w:rPr>
      </w:pPr>
      <w:r w:rsidRPr="00DD4589">
        <w:rPr>
          <w:rFonts w:eastAsia="黑体"/>
          <w:b/>
          <w:sz w:val="24"/>
          <w:szCs w:val="32"/>
        </w:rPr>
        <w:t>Chapter 12 Risk and uncertainty</w:t>
      </w:r>
    </w:p>
    <w:p w14:paraId="79EA5DE0" w14:textId="6E232AB2"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2.1 Risk and uncertainty</w:t>
      </w:r>
    </w:p>
    <w:p w14:paraId="5629F037" w14:textId="379ACCCF"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2.2 Probabilities and expected values (EV)</w:t>
      </w:r>
    </w:p>
    <w:p w14:paraId="48B0039E" w14:textId="095C543A"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2.3 Decision trees</w:t>
      </w:r>
    </w:p>
    <w:p w14:paraId="4FA8645D" w14:textId="438A81DD" w:rsidR="00DD4589" w:rsidRPr="00195911" w:rsidRDefault="00DD4589" w:rsidP="00DD4589">
      <w:pPr>
        <w:spacing w:line="500" w:lineRule="exact"/>
        <w:rPr>
          <w:bCs/>
          <w:sz w:val="24"/>
        </w:rPr>
      </w:pPr>
      <w:r w:rsidRPr="00506E0F">
        <w:rPr>
          <w:rFonts w:hint="eastAsia"/>
          <w:b/>
          <w:sz w:val="24"/>
        </w:rPr>
        <w:t>教学重点、难点：</w:t>
      </w:r>
      <w:r w:rsidRPr="00506E0F">
        <w:rPr>
          <w:b/>
          <w:sz w:val="24"/>
        </w:rPr>
        <w:t xml:space="preserve"> </w:t>
      </w:r>
      <w:r w:rsidR="00195911" w:rsidRPr="00195911">
        <w:rPr>
          <w:bCs/>
          <w:sz w:val="24"/>
        </w:rPr>
        <w:t>Select and appropriately apply decision-making techniques to facilitate business decisions and promote efficient and effective use of scarce business resources</w:t>
      </w:r>
      <w:r w:rsidR="00195911">
        <w:rPr>
          <w:bCs/>
          <w:sz w:val="24"/>
        </w:rPr>
        <w:t xml:space="preserve"> while </w:t>
      </w:r>
      <w:r w:rsidR="00195911" w:rsidRPr="00195911">
        <w:rPr>
          <w:bCs/>
          <w:sz w:val="24"/>
        </w:rPr>
        <w:t>appreciating the risks and uncertainty inherent in business and controlling those risks</w:t>
      </w:r>
      <w:r w:rsidR="00195911">
        <w:rPr>
          <w:bCs/>
          <w:sz w:val="24"/>
        </w:rPr>
        <w:t>.</w:t>
      </w:r>
    </w:p>
    <w:p w14:paraId="0A1F3322" w14:textId="05470FA0" w:rsidR="00DD4589" w:rsidRDefault="00DD4589" w:rsidP="00DD4589">
      <w:pPr>
        <w:spacing w:line="500" w:lineRule="exact"/>
        <w:rPr>
          <w:b/>
          <w:sz w:val="24"/>
        </w:rPr>
      </w:pPr>
      <w:r w:rsidRPr="00506E0F">
        <w:rPr>
          <w:rFonts w:hint="eastAsia"/>
          <w:b/>
          <w:sz w:val="24"/>
        </w:rPr>
        <w:t>课程的考核要求：</w:t>
      </w:r>
      <w:r w:rsidRPr="00506E0F">
        <w:rPr>
          <w:rFonts w:hint="eastAsia"/>
          <w:b/>
          <w:sz w:val="24"/>
        </w:rPr>
        <w:t xml:space="preserve"> </w:t>
      </w:r>
    </w:p>
    <w:p w14:paraId="20E5D1B4" w14:textId="5481C0AA" w:rsidR="00195911" w:rsidRPr="00195911" w:rsidRDefault="00195911" w:rsidP="00195911">
      <w:pPr>
        <w:spacing w:line="500" w:lineRule="exact"/>
        <w:rPr>
          <w:bCs/>
          <w:sz w:val="24"/>
        </w:rPr>
      </w:pPr>
      <w:r w:rsidRPr="00195911">
        <w:rPr>
          <w:bCs/>
          <w:sz w:val="24"/>
        </w:rPr>
        <w:t>1.</w:t>
      </w:r>
      <w:r>
        <w:rPr>
          <w:bCs/>
          <w:sz w:val="24"/>
        </w:rPr>
        <w:t xml:space="preserve"> </w:t>
      </w:r>
      <w:r w:rsidRPr="00195911">
        <w:rPr>
          <w:bCs/>
          <w:sz w:val="24"/>
        </w:rPr>
        <w:t>Identify and calculate relevant costs for a</w:t>
      </w:r>
      <w:r>
        <w:rPr>
          <w:rFonts w:hint="eastAsia"/>
          <w:bCs/>
          <w:sz w:val="24"/>
        </w:rPr>
        <w:t xml:space="preserve"> </w:t>
      </w:r>
      <w:r w:rsidRPr="00195911">
        <w:rPr>
          <w:bCs/>
          <w:sz w:val="24"/>
        </w:rPr>
        <w:t>specific decision situation from given</w:t>
      </w:r>
      <w:r>
        <w:rPr>
          <w:rFonts w:hint="eastAsia"/>
          <w:bCs/>
          <w:sz w:val="24"/>
        </w:rPr>
        <w:t xml:space="preserve"> </w:t>
      </w:r>
      <w:r>
        <w:rPr>
          <w:bCs/>
          <w:sz w:val="24"/>
        </w:rPr>
        <w:t>d</w:t>
      </w:r>
      <w:r w:rsidRPr="00195911">
        <w:rPr>
          <w:bCs/>
          <w:sz w:val="24"/>
        </w:rPr>
        <w:t>ata</w:t>
      </w:r>
      <w:r>
        <w:rPr>
          <w:bCs/>
          <w:sz w:val="24"/>
        </w:rPr>
        <w:t>;</w:t>
      </w:r>
    </w:p>
    <w:p w14:paraId="6FA5767B" w14:textId="160007D2" w:rsidR="00195911" w:rsidRPr="00195911" w:rsidRDefault="00195911" w:rsidP="00195911">
      <w:pPr>
        <w:spacing w:line="500" w:lineRule="exact"/>
        <w:rPr>
          <w:bCs/>
          <w:sz w:val="24"/>
        </w:rPr>
      </w:pPr>
      <w:r w:rsidRPr="00195911">
        <w:rPr>
          <w:bCs/>
          <w:sz w:val="24"/>
        </w:rPr>
        <w:t>2. Calculate and interpret the breakeven</w:t>
      </w:r>
      <w:r>
        <w:rPr>
          <w:rFonts w:hint="eastAsia"/>
          <w:bCs/>
          <w:sz w:val="24"/>
        </w:rPr>
        <w:t xml:space="preserve"> </w:t>
      </w:r>
      <w:r w:rsidRPr="00195911">
        <w:rPr>
          <w:bCs/>
          <w:sz w:val="24"/>
        </w:rPr>
        <w:t>point</w:t>
      </w:r>
      <w:r>
        <w:rPr>
          <w:bCs/>
          <w:sz w:val="24"/>
        </w:rPr>
        <w:t xml:space="preserve">, </w:t>
      </w:r>
      <w:r w:rsidRPr="00195911">
        <w:rPr>
          <w:bCs/>
          <w:sz w:val="24"/>
        </w:rPr>
        <w:t>margin of safety</w:t>
      </w:r>
      <w:r>
        <w:rPr>
          <w:bCs/>
          <w:sz w:val="24"/>
        </w:rPr>
        <w:t xml:space="preserve"> and </w:t>
      </w:r>
      <w:r w:rsidRPr="00195911">
        <w:rPr>
          <w:bCs/>
          <w:sz w:val="24"/>
        </w:rPr>
        <w:t>contribution to sales ratio, and demonstrate an understanding of its</w:t>
      </w:r>
      <w:r>
        <w:rPr>
          <w:rFonts w:hint="eastAsia"/>
          <w:bCs/>
          <w:sz w:val="24"/>
        </w:rPr>
        <w:t xml:space="preserve"> </w:t>
      </w:r>
      <w:r w:rsidRPr="00195911">
        <w:rPr>
          <w:bCs/>
          <w:sz w:val="24"/>
        </w:rPr>
        <w:t>use</w:t>
      </w:r>
      <w:r>
        <w:rPr>
          <w:bCs/>
          <w:sz w:val="24"/>
        </w:rPr>
        <w:t>;</w:t>
      </w:r>
    </w:p>
    <w:p w14:paraId="26D69038" w14:textId="17FB0C00" w:rsidR="00195911" w:rsidRDefault="00195911" w:rsidP="00195911">
      <w:pPr>
        <w:spacing w:line="500" w:lineRule="exact"/>
        <w:rPr>
          <w:bCs/>
          <w:sz w:val="24"/>
        </w:rPr>
      </w:pPr>
      <w:r w:rsidRPr="00195911">
        <w:rPr>
          <w:bCs/>
          <w:sz w:val="24"/>
        </w:rPr>
        <w:t>3. Determine the optimal production plan</w:t>
      </w:r>
      <w:r>
        <w:rPr>
          <w:rFonts w:hint="eastAsia"/>
          <w:bCs/>
          <w:sz w:val="24"/>
        </w:rPr>
        <w:t xml:space="preserve"> </w:t>
      </w:r>
      <w:r w:rsidRPr="00195911">
        <w:rPr>
          <w:bCs/>
          <w:sz w:val="24"/>
        </w:rPr>
        <w:t>where an organization is restricted by a single limiting factor</w:t>
      </w:r>
      <w:r>
        <w:rPr>
          <w:bCs/>
          <w:sz w:val="24"/>
        </w:rPr>
        <w:t xml:space="preserve"> and multiple limiting factors</w:t>
      </w:r>
      <w:r w:rsidRPr="00195911">
        <w:rPr>
          <w:bCs/>
          <w:sz w:val="24"/>
        </w:rPr>
        <w:t>, including within the</w:t>
      </w:r>
      <w:r>
        <w:rPr>
          <w:rFonts w:hint="eastAsia"/>
          <w:bCs/>
          <w:sz w:val="24"/>
        </w:rPr>
        <w:t xml:space="preserve"> </w:t>
      </w:r>
      <w:r w:rsidRPr="00195911">
        <w:rPr>
          <w:bCs/>
          <w:sz w:val="24"/>
        </w:rPr>
        <w:t>context of make-or-buy decisions</w:t>
      </w:r>
      <w:r>
        <w:rPr>
          <w:bCs/>
          <w:sz w:val="24"/>
        </w:rPr>
        <w:t>;</w:t>
      </w:r>
    </w:p>
    <w:p w14:paraId="763A5FB1" w14:textId="28844386" w:rsidR="00195911" w:rsidRPr="00195911" w:rsidRDefault="00195911" w:rsidP="00195911">
      <w:pPr>
        <w:spacing w:line="500" w:lineRule="exact"/>
        <w:rPr>
          <w:bCs/>
          <w:sz w:val="24"/>
        </w:rPr>
      </w:pPr>
      <w:r w:rsidRPr="00195911">
        <w:rPr>
          <w:bCs/>
          <w:sz w:val="24"/>
        </w:rPr>
        <w:lastRenderedPageBreak/>
        <w:t>4. Derive and manipulate a straight-line</w:t>
      </w:r>
      <w:r>
        <w:rPr>
          <w:rFonts w:hint="eastAsia"/>
          <w:bCs/>
          <w:sz w:val="24"/>
        </w:rPr>
        <w:t xml:space="preserve"> </w:t>
      </w:r>
      <w:r w:rsidRPr="00195911">
        <w:rPr>
          <w:bCs/>
          <w:sz w:val="24"/>
        </w:rPr>
        <w:t>demand equation</w:t>
      </w:r>
      <w:r>
        <w:rPr>
          <w:bCs/>
          <w:sz w:val="24"/>
        </w:rPr>
        <w:t>, and d</w:t>
      </w:r>
      <w:r w:rsidRPr="00195911">
        <w:rPr>
          <w:bCs/>
          <w:sz w:val="24"/>
        </w:rPr>
        <w:t>erive an equation for</w:t>
      </w:r>
    </w:p>
    <w:p w14:paraId="2129C4B4" w14:textId="7950662E" w:rsidR="00195911" w:rsidRPr="00195911" w:rsidRDefault="00195911" w:rsidP="00195911">
      <w:pPr>
        <w:spacing w:line="500" w:lineRule="exact"/>
        <w:rPr>
          <w:bCs/>
          <w:sz w:val="24"/>
        </w:rPr>
      </w:pPr>
      <w:r w:rsidRPr="00195911">
        <w:rPr>
          <w:bCs/>
          <w:sz w:val="24"/>
        </w:rPr>
        <w:t>the total cost function (including volume-based</w:t>
      </w:r>
      <w:r>
        <w:rPr>
          <w:rFonts w:hint="eastAsia"/>
          <w:bCs/>
          <w:sz w:val="24"/>
        </w:rPr>
        <w:t xml:space="preserve"> </w:t>
      </w:r>
      <w:r w:rsidRPr="00195911">
        <w:rPr>
          <w:bCs/>
          <w:sz w:val="24"/>
        </w:rPr>
        <w:t>discounts)</w:t>
      </w:r>
      <w:r>
        <w:rPr>
          <w:bCs/>
          <w:sz w:val="24"/>
        </w:rPr>
        <w:t>;</w:t>
      </w:r>
    </w:p>
    <w:p w14:paraId="3C8E12A2" w14:textId="1AA561ED" w:rsidR="00195911" w:rsidRPr="00195911" w:rsidRDefault="00195911" w:rsidP="00195911">
      <w:pPr>
        <w:spacing w:line="500" w:lineRule="exact"/>
        <w:rPr>
          <w:bCs/>
          <w:sz w:val="24"/>
        </w:rPr>
      </w:pPr>
      <w:r w:rsidRPr="00195911">
        <w:rPr>
          <w:bCs/>
          <w:sz w:val="24"/>
        </w:rPr>
        <w:t>5. Apply relevant costing principles in</w:t>
      </w:r>
      <w:r>
        <w:rPr>
          <w:rFonts w:hint="eastAsia"/>
          <w:bCs/>
          <w:sz w:val="24"/>
        </w:rPr>
        <w:t xml:space="preserve"> </w:t>
      </w:r>
      <w:r w:rsidRPr="00195911">
        <w:rPr>
          <w:bCs/>
          <w:sz w:val="24"/>
        </w:rPr>
        <w:t>situations involving shut down, one-off</w:t>
      </w:r>
      <w:r>
        <w:rPr>
          <w:rFonts w:hint="eastAsia"/>
          <w:bCs/>
          <w:sz w:val="24"/>
        </w:rPr>
        <w:t xml:space="preserve"> </w:t>
      </w:r>
      <w:r w:rsidRPr="00195911">
        <w:rPr>
          <w:bCs/>
          <w:sz w:val="24"/>
        </w:rPr>
        <w:t>contracts and the further processing of joint products</w:t>
      </w:r>
      <w:r>
        <w:rPr>
          <w:bCs/>
          <w:sz w:val="24"/>
        </w:rPr>
        <w:t>;</w:t>
      </w:r>
    </w:p>
    <w:p w14:paraId="122F11CE" w14:textId="6484E151" w:rsidR="00195911" w:rsidRDefault="00195911" w:rsidP="00195911">
      <w:pPr>
        <w:spacing w:line="500" w:lineRule="exact"/>
        <w:rPr>
          <w:bCs/>
          <w:sz w:val="24"/>
        </w:rPr>
      </w:pPr>
      <w:r w:rsidRPr="00195911">
        <w:rPr>
          <w:bCs/>
          <w:sz w:val="24"/>
        </w:rPr>
        <w:t xml:space="preserve">6.Apply the techniques of </w:t>
      </w:r>
      <w:proofErr w:type="spellStart"/>
      <w:r w:rsidRPr="00195911">
        <w:rPr>
          <w:bCs/>
          <w:sz w:val="24"/>
        </w:rPr>
        <w:t>maximax</w:t>
      </w:r>
      <w:proofErr w:type="spellEnd"/>
      <w:r w:rsidRPr="00195911">
        <w:rPr>
          <w:bCs/>
          <w:sz w:val="24"/>
        </w:rPr>
        <w:t>,</w:t>
      </w:r>
      <w:r>
        <w:rPr>
          <w:bCs/>
          <w:sz w:val="24"/>
        </w:rPr>
        <w:t xml:space="preserve"> </w:t>
      </w:r>
      <w:r w:rsidRPr="00195911">
        <w:rPr>
          <w:bCs/>
          <w:sz w:val="24"/>
        </w:rPr>
        <w:t>maximin, and minimax regret to decision-making problems including the production of profit tables.</w:t>
      </w:r>
    </w:p>
    <w:p w14:paraId="0B4588C4" w14:textId="004B0573" w:rsidR="007D0D90" w:rsidRPr="00195911" w:rsidRDefault="007D0D90" w:rsidP="00195911">
      <w:pPr>
        <w:spacing w:line="500" w:lineRule="exact"/>
        <w:rPr>
          <w:bCs/>
          <w:sz w:val="24"/>
        </w:rPr>
      </w:pPr>
      <w:r w:rsidRPr="00285632">
        <w:rPr>
          <w:rFonts w:hint="eastAsia"/>
          <w:b/>
          <w:sz w:val="24"/>
        </w:rPr>
        <w:t>课程思政切入点</w:t>
      </w:r>
      <w:r>
        <w:rPr>
          <w:rFonts w:hint="eastAsia"/>
          <w:bCs/>
          <w:sz w:val="24"/>
        </w:rPr>
        <w:t>：</w:t>
      </w:r>
      <w:r w:rsidR="00221CCE">
        <w:rPr>
          <w:rFonts w:hint="eastAsia"/>
          <w:bCs/>
          <w:sz w:val="24"/>
        </w:rPr>
        <w:t>在进行企业决策时，</w:t>
      </w:r>
      <w:r w:rsidR="00221CCE" w:rsidRPr="00221CCE">
        <w:rPr>
          <w:rFonts w:hint="eastAsia"/>
          <w:bCs/>
          <w:sz w:val="24"/>
        </w:rPr>
        <w:t>相关成本不仅包括可用货币计量的，还有不可用货币计量的定性因素</w:t>
      </w:r>
      <w:r w:rsidR="00221CCE">
        <w:rPr>
          <w:rFonts w:hint="eastAsia"/>
          <w:bCs/>
          <w:sz w:val="24"/>
        </w:rPr>
        <w:t>，如应该</w:t>
      </w:r>
      <w:r w:rsidR="004270EC" w:rsidRPr="004270EC">
        <w:rPr>
          <w:rFonts w:hint="eastAsia"/>
          <w:bCs/>
          <w:sz w:val="24"/>
        </w:rPr>
        <w:t>重视长期社会效益和环境效益</w:t>
      </w:r>
      <w:r w:rsidR="00221CCE">
        <w:rPr>
          <w:rFonts w:hint="eastAsia"/>
          <w:bCs/>
          <w:sz w:val="24"/>
        </w:rPr>
        <w:t>。每一项决策都是收益与风险的权衡</w:t>
      </w:r>
      <w:r>
        <w:rPr>
          <w:rFonts w:hint="eastAsia"/>
          <w:bCs/>
          <w:sz w:val="24"/>
        </w:rPr>
        <w:t>，</w:t>
      </w:r>
      <w:r w:rsidR="00221CCE">
        <w:rPr>
          <w:rFonts w:hint="eastAsia"/>
          <w:bCs/>
          <w:sz w:val="24"/>
        </w:rPr>
        <w:t>本章可以通过案例引入强调</w:t>
      </w:r>
      <w:r>
        <w:rPr>
          <w:rFonts w:hint="eastAsia"/>
          <w:bCs/>
          <w:sz w:val="24"/>
        </w:rPr>
        <w:t>风险意识</w:t>
      </w:r>
      <w:r w:rsidR="00221CCE">
        <w:rPr>
          <w:rFonts w:hint="eastAsia"/>
          <w:bCs/>
          <w:sz w:val="24"/>
        </w:rPr>
        <w:t>、职业道德素养的树立</w:t>
      </w:r>
      <w:r>
        <w:rPr>
          <w:rFonts w:hint="eastAsia"/>
          <w:bCs/>
          <w:sz w:val="24"/>
        </w:rPr>
        <w:t>。</w:t>
      </w:r>
    </w:p>
    <w:p w14:paraId="69F94FAE" w14:textId="77777777" w:rsidR="00DD4589" w:rsidRPr="00506E0F" w:rsidRDefault="00DD4589" w:rsidP="00DD4589">
      <w:pPr>
        <w:spacing w:line="500" w:lineRule="exact"/>
        <w:rPr>
          <w:b/>
          <w:sz w:val="24"/>
        </w:rPr>
      </w:pPr>
      <w:r w:rsidRPr="00506E0F">
        <w:rPr>
          <w:rFonts w:hint="eastAsia"/>
          <w:b/>
          <w:sz w:val="24"/>
        </w:rPr>
        <w:t>复习思考题：</w:t>
      </w:r>
    </w:p>
    <w:p w14:paraId="3617F1EA" w14:textId="6B1D514A" w:rsidR="00DD4589" w:rsidRDefault="00E7615B" w:rsidP="00BF3A22">
      <w:pPr>
        <w:spacing w:line="560" w:lineRule="exact"/>
        <w:rPr>
          <w:rFonts w:eastAsia="黑体"/>
          <w:bCs/>
          <w:sz w:val="24"/>
          <w:szCs w:val="32"/>
        </w:rPr>
      </w:pPr>
      <w:r>
        <w:rPr>
          <w:rFonts w:eastAsia="黑体" w:hint="eastAsia"/>
          <w:bCs/>
          <w:sz w:val="24"/>
          <w:szCs w:val="32"/>
        </w:rPr>
        <w:t>1</w:t>
      </w:r>
      <w:r>
        <w:rPr>
          <w:rFonts w:eastAsia="黑体"/>
          <w:bCs/>
          <w:sz w:val="24"/>
          <w:szCs w:val="32"/>
        </w:rPr>
        <w:t>. How to calculate and interpret the breakeven point, margin of safety and the C/S ratio in single and multi-product situations?</w:t>
      </w:r>
    </w:p>
    <w:p w14:paraId="0478AF64" w14:textId="62688DB6" w:rsidR="00E7615B" w:rsidRDefault="00E7615B" w:rsidP="00BF3A22">
      <w:pPr>
        <w:spacing w:line="560" w:lineRule="exact"/>
        <w:rPr>
          <w:rFonts w:eastAsia="黑体"/>
          <w:bCs/>
          <w:sz w:val="24"/>
          <w:szCs w:val="32"/>
        </w:rPr>
      </w:pPr>
      <w:r>
        <w:rPr>
          <w:rFonts w:eastAsia="黑体" w:hint="eastAsia"/>
          <w:bCs/>
          <w:sz w:val="24"/>
          <w:szCs w:val="32"/>
        </w:rPr>
        <w:t>2</w:t>
      </w:r>
      <w:r>
        <w:rPr>
          <w:rFonts w:eastAsia="黑体"/>
          <w:bCs/>
          <w:sz w:val="24"/>
          <w:szCs w:val="32"/>
        </w:rPr>
        <w:t xml:space="preserve">. </w:t>
      </w:r>
      <w:r w:rsidR="00D31A64">
        <w:rPr>
          <w:rFonts w:eastAsia="黑体"/>
          <w:bCs/>
          <w:sz w:val="24"/>
          <w:szCs w:val="32"/>
        </w:rPr>
        <w:t>How to formulate and solve a scarce resource problem by using linear programming graphs and equations?</w:t>
      </w:r>
    </w:p>
    <w:p w14:paraId="08504D34" w14:textId="0BAC74E2" w:rsidR="00E7615B" w:rsidRDefault="00E7615B" w:rsidP="00BF3A22">
      <w:pPr>
        <w:spacing w:line="560" w:lineRule="exact"/>
        <w:rPr>
          <w:rFonts w:eastAsia="黑体"/>
          <w:bCs/>
          <w:sz w:val="24"/>
          <w:szCs w:val="32"/>
        </w:rPr>
      </w:pPr>
      <w:r>
        <w:rPr>
          <w:rFonts w:eastAsia="黑体" w:hint="eastAsia"/>
          <w:bCs/>
          <w:sz w:val="24"/>
          <w:szCs w:val="32"/>
        </w:rPr>
        <w:t>3</w:t>
      </w:r>
      <w:r>
        <w:rPr>
          <w:rFonts w:eastAsia="黑体"/>
          <w:bCs/>
          <w:sz w:val="24"/>
          <w:szCs w:val="32"/>
        </w:rPr>
        <w:t xml:space="preserve">. </w:t>
      </w:r>
      <w:r w:rsidR="00D31A64">
        <w:rPr>
          <w:rFonts w:eastAsia="黑体"/>
          <w:bCs/>
          <w:sz w:val="24"/>
          <w:szCs w:val="32"/>
        </w:rPr>
        <w:t>What is the optimal selling price for an organization? How to apply different price strategies?</w:t>
      </w:r>
    </w:p>
    <w:p w14:paraId="720CA8FD" w14:textId="659FE4CF" w:rsidR="00D31A64" w:rsidRDefault="00D31A64" w:rsidP="00BF3A22">
      <w:pPr>
        <w:spacing w:line="560" w:lineRule="exact"/>
        <w:rPr>
          <w:rFonts w:eastAsia="黑体"/>
          <w:bCs/>
          <w:sz w:val="24"/>
          <w:szCs w:val="32"/>
        </w:rPr>
      </w:pPr>
      <w:r>
        <w:rPr>
          <w:rFonts w:eastAsia="黑体"/>
          <w:bCs/>
          <w:sz w:val="24"/>
          <w:szCs w:val="32"/>
        </w:rPr>
        <w:t>4. How to apply relevant costing principles in situations involving accept-or-reject, make-or-buy, shutdown, one-off contracts and the further processing of joint products?</w:t>
      </w:r>
    </w:p>
    <w:p w14:paraId="4219CF23" w14:textId="5647EE3A" w:rsidR="00D31A64" w:rsidRDefault="00D31A64" w:rsidP="00BF3A22">
      <w:pPr>
        <w:spacing w:line="560" w:lineRule="exact"/>
        <w:rPr>
          <w:rFonts w:eastAsia="黑体"/>
          <w:bCs/>
          <w:sz w:val="24"/>
          <w:szCs w:val="32"/>
        </w:rPr>
      </w:pPr>
      <w:r>
        <w:rPr>
          <w:rFonts w:eastAsia="黑体"/>
          <w:bCs/>
          <w:sz w:val="24"/>
          <w:szCs w:val="32"/>
        </w:rPr>
        <w:t>5. How to interpret a decision tree and use it solve a multi-stage decision problem?</w:t>
      </w:r>
    </w:p>
    <w:p w14:paraId="208B0063" w14:textId="77777777" w:rsidR="00D31A64" w:rsidRPr="00D31A64" w:rsidRDefault="00D31A64" w:rsidP="00BF3A22">
      <w:pPr>
        <w:spacing w:line="560" w:lineRule="exact"/>
        <w:rPr>
          <w:rFonts w:eastAsia="黑体"/>
          <w:bCs/>
          <w:sz w:val="24"/>
          <w:szCs w:val="32"/>
        </w:rPr>
      </w:pPr>
    </w:p>
    <w:p w14:paraId="6A996B5F" w14:textId="542D0F26" w:rsidR="00F11168" w:rsidRPr="00F11168" w:rsidRDefault="00F11168" w:rsidP="00BF3A22">
      <w:pPr>
        <w:spacing w:line="560" w:lineRule="exact"/>
        <w:rPr>
          <w:rFonts w:eastAsia="黑体"/>
          <w:b/>
          <w:sz w:val="24"/>
          <w:szCs w:val="32"/>
        </w:rPr>
      </w:pPr>
      <w:r w:rsidRPr="00F11168">
        <w:rPr>
          <w:rFonts w:eastAsia="黑体"/>
          <w:b/>
          <w:sz w:val="24"/>
          <w:szCs w:val="32"/>
        </w:rPr>
        <w:t>Module D: Budgeting and control</w:t>
      </w:r>
    </w:p>
    <w:p w14:paraId="08EBDE44" w14:textId="1C72A61F" w:rsidR="00F11168" w:rsidRPr="00DD4589" w:rsidRDefault="00F11168" w:rsidP="00BF3A22">
      <w:pPr>
        <w:spacing w:line="560" w:lineRule="exact"/>
        <w:rPr>
          <w:rFonts w:eastAsia="黑体"/>
          <w:b/>
          <w:sz w:val="24"/>
          <w:szCs w:val="32"/>
        </w:rPr>
      </w:pPr>
      <w:r w:rsidRPr="00DD4589">
        <w:rPr>
          <w:rFonts w:eastAsia="黑体"/>
          <w:b/>
          <w:sz w:val="24"/>
          <w:szCs w:val="32"/>
        </w:rPr>
        <w:t>Chapter 13 Budgetary systems</w:t>
      </w:r>
    </w:p>
    <w:p w14:paraId="755BB9EB" w14:textId="073F60E2"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3.1 Planning and control in the performance hierarchy</w:t>
      </w:r>
    </w:p>
    <w:p w14:paraId="032AA75A" w14:textId="7CB93067"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3.2 Budget systems</w:t>
      </w:r>
    </w:p>
    <w:p w14:paraId="6782CF22" w14:textId="22DFB55D"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3.3 Information used in budget systems</w:t>
      </w:r>
    </w:p>
    <w:p w14:paraId="1DED5D6E" w14:textId="7B3D678E" w:rsidR="00F11168" w:rsidRPr="00DD4589" w:rsidRDefault="00F11168" w:rsidP="00BF3A22">
      <w:pPr>
        <w:spacing w:line="560" w:lineRule="exact"/>
        <w:rPr>
          <w:rFonts w:eastAsia="黑体"/>
          <w:b/>
          <w:sz w:val="24"/>
          <w:szCs w:val="32"/>
        </w:rPr>
      </w:pPr>
      <w:r w:rsidRPr="00DD4589">
        <w:rPr>
          <w:rFonts w:eastAsia="黑体"/>
          <w:b/>
          <w:sz w:val="24"/>
          <w:szCs w:val="32"/>
        </w:rPr>
        <w:lastRenderedPageBreak/>
        <w:t>Chapter 14 Quantitative analysis in budgeting</w:t>
      </w:r>
    </w:p>
    <w:p w14:paraId="7DBAAA51" w14:textId="065A4104"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4.1 High-low method</w:t>
      </w:r>
    </w:p>
    <w:p w14:paraId="138FF843" w14:textId="0EF3B7B5"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4.2 Learning curve theory</w:t>
      </w:r>
    </w:p>
    <w:p w14:paraId="73795D5B" w14:textId="36DB4949" w:rsidR="00F11168" w:rsidRPr="00DD4589" w:rsidRDefault="00F11168" w:rsidP="00BF3A22">
      <w:pPr>
        <w:spacing w:line="560" w:lineRule="exact"/>
        <w:rPr>
          <w:rFonts w:eastAsia="黑体"/>
          <w:b/>
          <w:sz w:val="24"/>
          <w:szCs w:val="32"/>
        </w:rPr>
      </w:pPr>
      <w:r w:rsidRPr="00DD4589">
        <w:rPr>
          <w:rFonts w:eastAsia="黑体"/>
          <w:b/>
          <w:sz w:val="24"/>
          <w:szCs w:val="32"/>
        </w:rPr>
        <w:t>Chapter 15 Budgeting and standard costing</w:t>
      </w:r>
    </w:p>
    <w:p w14:paraId="159747A5" w14:textId="0F80138F"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5.1 Purposes of standards</w:t>
      </w:r>
    </w:p>
    <w:p w14:paraId="3F7B1337" w14:textId="31C0A754"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5.2 Deriving standards</w:t>
      </w:r>
    </w:p>
    <w:p w14:paraId="46E01D4D" w14:textId="7C41F658"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5.3 The principle of controllability</w:t>
      </w:r>
    </w:p>
    <w:p w14:paraId="6F896687" w14:textId="09949A3D" w:rsidR="00BF3A22" w:rsidRPr="00DD4589" w:rsidRDefault="00F11168" w:rsidP="00BF3A22">
      <w:pPr>
        <w:spacing w:line="560" w:lineRule="exact"/>
        <w:rPr>
          <w:rFonts w:eastAsia="黑体"/>
          <w:b/>
          <w:sz w:val="24"/>
          <w:szCs w:val="32"/>
        </w:rPr>
      </w:pPr>
      <w:r w:rsidRPr="00DD4589">
        <w:rPr>
          <w:rFonts w:eastAsia="黑体"/>
          <w:b/>
          <w:sz w:val="24"/>
          <w:szCs w:val="32"/>
        </w:rPr>
        <w:t>Chapter 16 Variance analysis</w:t>
      </w:r>
    </w:p>
    <w:p w14:paraId="24EDCAD6" w14:textId="3F012A5D"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6.1 Mix and yield variances</w:t>
      </w:r>
    </w:p>
    <w:p w14:paraId="2AC31657" w14:textId="59291C82"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6.2 Sales mix and quantity variances</w:t>
      </w:r>
    </w:p>
    <w:p w14:paraId="18FF830F" w14:textId="19379ED1" w:rsidR="00F11168" w:rsidRPr="00DD4589" w:rsidRDefault="00F11168" w:rsidP="00BF3A22">
      <w:pPr>
        <w:spacing w:line="560" w:lineRule="exact"/>
        <w:rPr>
          <w:rFonts w:eastAsia="黑体"/>
          <w:b/>
          <w:sz w:val="24"/>
          <w:szCs w:val="32"/>
        </w:rPr>
      </w:pPr>
      <w:r w:rsidRPr="00DD4589">
        <w:rPr>
          <w:rFonts w:eastAsia="黑体"/>
          <w:b/>
          <w:sz w:val="24"/>
          <w:szCs w:val="32"/>
        </w:rPr>
        <w:t>Chapter 17 Planning and operational variance analysis</w:t>
      </w:r>
    </w:p>
    <w:p w14:paraId="05D46782" w14:textId="6D453ED5"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7.1 Revising a budget or standard cost</w:t>
      </w:r>
    </w:p>
    <w:p w14:paraId="14885F4D" w14:textId="76476CB1"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7.2 Planning and operational variances for materials</w:t>
      </w:r>
    </w:p>
    <w:p w14:paraId="2D21A775" w14:textId="6D59D003" w:rsidR="00DD4589" w:rsidRDefault="00DD4589" w:rsidP="00BF3A22">
      <w:pPr>
        <w:spacing w:line="560" w:lineRule="exact"/>
        <w:rPr>
          <w:rFonts w:eastAsia="黑体"/>
          <w:bCs/>
          <w:sz w:val="24"/>
          <w:szCs w:val="32"/>
        </w:rPr>
      </w:pPr>
      <w:r>
        <w:rPr>
          <w:rFonts w:eastAsia="黑体"/>
          <w:bCs/>
          <w:sz w:val="24"/>
          <w:szCs w:val="32"/>
        </w:rPr>
        <w:t>17.3 Planning and operational variances for labor</w:t>
      </w:r>
    </w:p>
    <w:p w14:paraId="298DEAB8" w14:textId="59B011EC"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7.4 Planning and operational variances for sales</w:t>
      </w:r>
    </w:p>
    <w:p w14:paraId="52AC6ADE" w14:textId="19096D2D" w:rsidR="00DD4589" w:rsidRP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7.5 The value of planning and operational variances</w:t>
      </w:r>
    </w:p>
    <w:p w14:paraId="15AEB5E1" w14:textId="19AE2008" w:rsidR="00F11168" w:rsidRPr="00DD4589" w:rsidRDefault="00F11168" w:rsidP="00BF3A22">
      <w:pPr>
        <w:spacing w:line="560" w:lineRule="exact"/>
        <w:rPr>
          <w:rFonts w:eastAsia="黑体"/>
          <w:b/>
          <w:sz w:val="24"/>
          <w:szCs w:val="32"/>
        </w:rPr>
      </w:pPr>
      <w:r w:rsidRPr="00DD4589">
        <w:rPr>
          <w:rFonts w:eastAsia="黑体"/>
          <w:b/>
          <w:sz w:val="24"/>
          <w:szCs w:val="32"/>
        </w:rPr>
        <w:t>Chapter 18 Performance analysis and behavioral aspects</w:t>
      </w:r>
    </w:p>
    <w:p w14:paraId="480FA4BA" w14:textId="1F71FD07"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8.1 Setting the difficulty level for a budget</w:t>
      </w:r>
    </w:p>
    <w:p w14:paraId="7304A56B" w14:textId="1F519799" w:rsidR="00DD4589" w:rsidRDefault="00DD4589" w:rsidP="00BF3A22">
      <w:pPr>
        <w:spacing w:line="560" w:lineRule="exact"/>
        <w:rPr>
          <w:rFonts w:eastAsia="黑体"/>
          <w:bCs/>
          <w:sz w:val="24"/>
          <w:szCs w:val="32"/>
        </w:rPr>
      </w:pPr>
      <w:r>
        <w:rPr>
          <w:rFonts w:eastAsia="黑体" w:hint="eastAsia"/>
          <w:bCs/>
          <w:sz w:val="24"/>
          <w:szCs w:val="32"/>
        </w:rPr>
        <w:t>1</w:t>
      </w:r>
      <w:r>
        <w:rPr>
          <w:rFonts w:eastAsia="黑体"/>
          <w:bCs/>
          <w:sz w:val="24"/>
          <w:szCs w:val="32"/>
        </w:rPr>
        <w:t>8.2 Parti</w:t>
      </w:r>
      <w:r w:rsidR="00336986">
        <w:rPr>
          <w:rFonts w:eastAsia="黑体"/>
          <w:bCs/>
          <w:sz w:val="24"/>
          <w:szCs w:val="32"/>
        </w:rPr>
        <w:t>cipation in budgeting</w:t>
      </w:r>
    </w:p>
    <w:p w14:paraId="18317F48" w14:textId="48389583" w:rsidR="00336986" w:rsidRDefault="00336986" w:rsidP="00BF3A22">
      <w:pPr>
        <w:spacing w:line="560" w:lineRule="exact"/>
        <w:rPr>
          <w:rFonts w:eastAsia="黑体"/>
          <w:bCs/>
          <w:sz w:val="24"/>
          <w:szCs w:val="32"/>
        </w:rPr>
      </w:pPr>
      <w:r>
        <w:rPr>
          <w:rFonts w:eastAsia="黑体" w:hint="eastAsia"/>
          <w:bCs/>
          <w:sz w:val="24"/>
          <w:szCs w:val="32"/>
        </w:rPr>
        <w:t>1</w:t>
      </w:r>
      <w:r>
        <w:rPr>
          <w:rFonts w:eastAsia="黑体"/>
          <w:bCs/>
          <w:sz w:val="24"/>
          <w:szCs w:val="32"/>
        </w:rPr>
        <w:t>8.3 Standard costing in the modern environment</w:t>
      </w:r>
    </w:p>
    <w:p w14:paraId="75CFB371" w14:textId="0C5D655E" w:rsidR="00336986" w:rsidRPr="00E75137" w:rsidRDefault="00336986" w:rsidP="00336986">
      <w:pPr>
        <w:spacing w:line="500" w:lineRule="exact"/>
        <w:rPr>
          <w:bCs/>
          <w:sz w:val="24"/>
        </w:rPr>
      </w:pPr>
      <w:r w:rsidRPr="00506E0F">
        <w:rPr>
          <w:rFonts w:hint="eastAsia"/>
          <w:b/>
          <w:sz w:val="24"/>
        </w:rPr>
        <w:t>教学重点、难点：</w:t>
      </w:r>
      <w:r w:rsidRPr="00E75137">
        <w:rPr>
          <w:bCs/>
          <w:sz w:val="24"/>
        </w:rPr>
        <w:t xml:space="preserve"> </w:t>
      </w:r>
      <w:r w:rsidR="00E75137" w:rsidRPr="00E75137">
        <w:rPr>
          <w:bCs/>
          <w:sz w:val="24"/>
        </w:rPr>
        <w:t>Identify and apply appropriate budgeting techniques and methods for planning and control</w:t>
      </w:r>
      <w:r w:rsidR="00E75137">
        <w:rPr>
          <w:bCs/>
          <w:sz w:val="24"/>
        </w:rPr>
        <w:t>,</w:t>
      </w:r>
      <w:r w:rsidR="00E75137" w:rsidRPr="00E75137">
        <w:rPr>
          <w:bCs/>
          <w:sz w:val="24"/>
        </w:rPr>
        <w:t xml:space="preserve"> and use standard costing systems to measure and control business performance and to identify remedial action.</w:t>
      </w:r>
    </w:p>
    <w:p w14:paraId="3C23E04D" w14:textId="76066CFC" w:rsidR="00336986" w:rsidRDefault="00336986" w:rsidP="00336986">
      <w:pPr>
        <w:spacing w:line="500" w:lineRule="exact"/>
        <w:rPr>
          <w:b/>
          <w:sz w:val="24"/>
        </w:rPr>
      </w:pPr>
      <w:r w:rsidRPr="00506E0F">
        <w:rPr>
          <w:rFonts w:hint="eastAsia"/>
          <w:b/>
          <w:sz w:val="24"/>
        </w:rPr>
        <w:t>课程的考核要求：</w:t>
      </w:r>
      <w:r w:rsidRPr="00506E0F">
        <w:rPr>
          <w:rFonts w:hint="eastAsia"/>
          <w:b/>
          <w:sz w:val="24"/>
        </w:rPr>
        <w:t xml:space="preserve"> </w:t>
      </w:r>
    </w:p>
    <w:p w14:paraId="5F14C28F" w14:textId="2A4CD17F" w:rsidR="00E75137" w:rsidRPr="00E75137" w:rsidRDefault="00E75137" w:rsidP="00E75137">
      <w:pPr>
        <w:spacing w:line="500" w:lineRule="exact"/>
        <w:rPr>
          <w:bCs/>
          <w:sz w:val="24"/>
        </w:rPr>
      </w:pPr>
      <w:r w:rsidRPr="00E75137">
        <w:rPr>
          <w:bCs/>
          <w:sz w:val="24"/>
        </w:rPr>
        <w:t>1.</w:t>
      </w:r>
      <w:r>
        <w:rPr>
          <w:bCs/>
          <w:sz w:val="24"/>
        </w:rPr>
        <w:t xml:space="preserve"> </w:t>
      </w:r>
      <w:r w:rsidRPr="00E75137">
        <w:rPr>
          <w:bCs/>
          <w:sz w:val="24"/>
        </w:rPr>
        <w:t>Select and explain appropriate</w:t>
      </w:r>
      <w:r>
        <w:rPr>
          <w:rFonts w:hint="eastAsia"/>
          <w:bCs/>
          <w:sz w:val="24"/>
        </w:rPr>
        <w:t xml:space="preserve"> </w:t>
      </w:r>
      <w:r w:rsidRPr="00E75137">
        <w:rPr>
          <w:bCs/>
          <w:sz w:val="24"/>
        </w:rPr>
        <w:t>budgetary systems for an organization,</w:t>
      </w:r>
      <w:r>
        <w:rPr>
          <w:rFonts w:hint="eastAsia"/>
          <w:bCs/>
          <w:sz w:val="24"/>
        </w:rPr>
        <w:t xml:space="preserve"> </w:t>
      </w:r>
      <w:r w:rsidRPr="00E75137">
        <w:rPr>
          <w:bCs/>
          <w:sz w:val="24"/>
        </w:rPr>
        <w:t>including top-</w:t>
      </w:r>
      <w:r w:rsidRPr="00E75137">
        <w:rPr>
          <w:bCs/>
          <w:sz w:val="24"/>
        </w:rPr>
        <w:lastRenderedPageBreak/>
        <w:t>down, bottom-up, rolling,</w:t>
      </w:r>
      <w:r>
        <w:rPr>
          <w:rFonts w:hint="eastAsia"/>
          <w:bCs/>
          <w:sz w:val="24"/>
        </w:rPr>
        <w:t xml:space="preserve"> </w:t>
      </w:r>
      <w:r w:rsidRPr="00E75137">
        <w:rPr>
          <w:bCs/>
          <w:sz w:val="24"/>
        </w:rPr>
        <w:t>zero-based, activity- based, incremental</w:t>
      </w:r>
      <w:r>
        <w:rPr>
          <w:rFonts w:hint="eastAsia"/>
          <w:bCs/>
          <w:sz w:val="24"/>
        </w:rPr>
        <w:t xml:space="preserve"> </w:t>
      </w:r>
      <w:r w:rsidRPr="00E75137">
        <w:rPr>
          <w:bCs/>
          <w:sz w:val="24"/>
        </w:rPr>
        <w:t>and feed-forward control</w:t>
      </w:r>
      <w:r>
        <w:rPr>
          <w:bCs/>
          <w:sz w:val="24"/>
        </w:rPr>
        <w:t>;</w:t>
      </w:r>
    </w:p>
    <w:p w14:paraId="6F8FF555" w14:textId="3B547E1D" w:rsidR="00E75137" w:rsidRPr="00E75137" w:rsidRDefault="00E75137" w:rsidP="00E75137">
      <w:pPr>
        <w:spacing w:line="500" w:lineRule="exact"/>
        <w:rPr>
          <w:bCs/>
          <w:sz w:val="24"/>
        </w:rPr>
      </w:pPr>
      <w:r w:rsidRPr="00E75137">
        <w:rPr>
          <w:bCs/>
          <w:sz w:val="24"/>
        </w:rPr>
        <w:t>2.</w:t>
      </w:r>
      <w:r>
        <w:rPr>
          <w:bCs/>
          <w:sz w:val="24"/>
        </w:rPr>
        <w:t xml:space="preserve"> </w:t>
      </w:r>
      <w:r w:rsidRPr="00E75137">
        <w:rPr>
          <w:bCs/>
          <w:sz w:val="24"/>
        </w:rPr>
        <w:t>Apply the learning curve model to a</w:t>
      </w:r>
      <w:r>
        <w:rPr>
          <w:rFonts w:hint="eastAsia"/>
          <w:bCs/>
          <w:sz w:val="24"/>
        </w:rPr>
        <w:t xml:space="preserve"> </w:t>
      </w:r>
      <w:r w:rsidRPr="00E75137">
        <w:rPr>
          <w:bCs/>
          <w:sz w:val="24"/>
        </w:rPr>
        <w:t>budgetary problem, including calculations on steady states</w:t>
      </w:r>
      <w:r>
        <w:rPr>
          <w:bCs/>
          <w:sz w:val="24"/>
        </w:rPr>
        <w:t>;</w:t>
      </w:r>
    </w:p>
    <w:p w14:paraId="13061362" w14:textId="176F800B" w:rsidR="00E75137" w:rsidRPr="00E75137" w:rsidRDefault="00E75137" w:rsidP="00E75137">
      <w:pPr>
        <w:spacing w:line="500" w:lineRule="exact"/>
        <w:rPr>
          <w:bCs/>
          <w:sz w:val="24"/>
        </w:rPr>
      </w:pPr>
      <w:r w:rsidRPr="00E75137">
        <w:rPr>
          <w:bCs/>
          <w:sz w:val="24"/>
        </w:rPr>
        <w:t>3.</w:t>
      </w:r>
      <w:r>
        <w:rPr>
          <w:bCs/>
          <w:sz w:val="24"/>
        </w:rPr>
        <w:t xml:space="preserve"> </w:t>
      </w:r>
      <w:r w:rsidRPr="00E75137">
        <w:rPr>
          <w:bCs/>
          <w:sz w:val="24"/>
        </w:rPr>
        <w:t>Outline the methods used to derive</w:t>
      </w:r>
      <w:r>
        <w:rPr>
          <w:rFonts w:hint="eastAsia"/>
          <w:bCs/>
          <w:sz w:val="24"/>
        </w:rPr>
        <w:t xml:space="preserve"> </w:t>
      </w:r>
      <w:r w:rsidRPr="00E75137">
        <w:rPr>
          <w:bCs/>
          <w:sz w:val="24"/>
        </w:rPr>
        <w:t>standard costs and discuss the different</w:t>
      </w:r>
      <w:r>
        <w:rPr>
          <w:rFonts w:hint="eastAsia"/>
          <w:bCs/>
          <w:sz w:val="24"/>
        </w:rPr>
        <w:t xml:space="preserve"> </w:t>
      </w:r>
      <w:r w:rsidRPr="00E75137">
        <w:rPr>
          <w:bCs/>
          <w:sz w:val="24"/>
        </w:rPr>
        <w:t>types of cost possible</w:t>
      </w:r>
      <w:r>
        <w:rPr>
          <w:bCs/>
          <w:sz w:val="24"/>
        </w:rPr>
        <w:t>;</w:t>
      </w:r>
    </w:p>
    <w:p w14:paraId="358F259F" w14:textId="2A4BC45A" w:rsidR="00E75137" w:rsidRPr="00E75137" w:rsidRDefault="00E75137" w:rsidP="00E75137">
      <w:pPr>
        <w:spacing w:line="500" w:lineRule="exact"/>
        <w:rPr>
          <w:bCs/>
          <w:sz w:val="24"/>
        </w:rPr>
      </w:pPr>
      <w:r w:rsidRPr="00E75137">
        <w:rPr>
          <w:bCs/>
          <w:sz w:val="24"/>
        </w:rPr>
        <w:t>4.</w:t>
      </w:r>
      <w:r>
        <w:rPr>
          <w:bCs/>
          <w:sz w:val="24"/>
        </w:rPr>
        <w:t xml:space="preserve"> </w:t>
      </w:r>
      <w:r w:rsidRPr="00E75137">
        <w:rPr>
          <w:bCs/>
          <w:sz w:val="24"/>
        </w:rPr>
        <w:t>Explain the wider issues involved in</w:t>
      </w:r>
      <w:r>
        <w:rPr>
          <w:rFonts w:hint="eastAsia"/>
          <w:bCs/>
          <w:sz w:val="24"/>
        </w:rPr>
        <w:t xml:space="preserve"> </w:t>
      </w:r>
      <w:r w:rsidRPr="00E75137">
        <w:rPr>
          <w:bCs/>
          <w:sz w:val="24"/>
        </w:rPr>
        <w:t>changing material mix e.g., cost, quality</w:t>
      </w:r>
      <w:r>
        <w:rPr>
          <w:rFonts w:hint="eastAsia"/>
          <w:bCs/>
          <w:sz w:val="24"/>
        </w:rPr>
        <w:t xml:space="preserve"> </w:t>
      </w:r>
      <w:r w:rsidRPr="00E75137">
        <w:rPr>
          <w:bCs/>
          <w:sz w:val="24"/>
        </w:rPr>
        <w:t>and performance measurement issues</w:t>
      </w:r>
      <w:r>
        <w:rPr>
          <w:bCs/>
          <w:sz w:val="24"/>
        </w:rPr>
        <w:t>;</w:t>
      </w:r>
    </w:p>
    <w:p w14:paraId="3C1E5FE7" w14:textId="106149BA" w:rsidR="00E75137" w:rsidRPr="00E75137" w:rsidRDefault="00E75137" w:rsidP="00E75137">
      <w:pPr>
        <w:spacing w:line="500" w:lineRule="exact"/>
        <w:rPr>
          <w:bCs/>
          <w:sz w:val="24"/>
        </w:rPr>
      </w:pPr>
      <w:r w:rsidRPr="00E75137">
        <w:rPr>
          <w:bCs/>
          <w:sz w:val="24"/>
        </w:rPr>
        <w:t>5.</w:t>
      </w:r>
      <w:r>
        <w:rPr>
          <w:bCs/>
          <w:sz w:val="24"/>
        </w:rPr>
        <w:t xml:space="preserve"> </w:t>
      </w:r>
      <w:r w:rsidRPr="00E75137">
        <w:rPr>
          <w:bCs/>
          <w:sz w:val="24"/>
        </w:rPr>
        <w:t>Identify and explain the relationship of</w:t>
      </w:r>
      <w:r>
        <w:rPr>
          <w:rFonts w:hint="eastAsia"/>
          <w:bCs/>
          <w:sz w:val="24"/>
        </w:rPr>
        <w:t xml:space="preserve"> </w:t>
      </w:r>
      <w:r w:rsidRPr="00E75137">
        <w:rPr>
          <w:bCs/>
          <w:sz w:val="24"/>
        </w:rPr>
        <w:t>the sales volume variances with the</w:t>
      </w:r>
      <w:r>
        <w:rPr>
          <w:rFonts w:hint="eastAsia"/>
          <w:bCs/>
          <w:sz w:val="24"/>
        </w:rPr>
        <w:t xml:space="preserve"> </w:t>
      </w:r>
      <w:r w:rsidRPr="00E75137">
        <w:rPr>
          <w:bCs/>
          <w:sz w:val="24"/>
        </w:rPr>
        <w:t>sales mix and quantity variances</w:t>
      </w:r>
      <w:r>
        <w:rPr>
          <w:bCs/>
          <w:sz w:val="24"/>
        </w:rPr>
        <w:t>;</w:t>
      </w:r>
    </w:p>
    <w:p w14:paraId="6BDED580" w14:textId="7EE75E8C" w:rsidR="00E75137" w:rsidRDefault="00E75137" w:rsidP="00E75137">
      <w:pPr>
        <w:spacing w:line="500" w:lineRule="exact"/>
        <w:rPr>
          <w:bCs/>
          <w:sz w:val="24"/>
        </w:rPr>
      </w:pPr>
      <w:r w:rsidRPr="00E75137">
        <w:rPr>
          <w:bCs/>
          <w:sz w:val="24"/>
        </w:rPr>
        <w:t>6.</w:t>
      </w:r>
      <w:r>
        <w:rPr>
          <w:bCs/>
          <w:sz w:val="24"/>
        </w:rPr>
        <w:t xml:space="preserve"> </w:t>
      </w:r>
      <w:r w:rsidRPr="00E75137">
        <w:rPr>
          <w:bCs/>
          <w:sz w:val="24"/>
        </w:rPr>
        <w:t>Calculate, identify the cause of and</w:t>
      </w:r>
      <w:r>
        <w:rPr>
          <w:rFonts w:hint="eastAsia"/>
          <w:bCs/>
          <w:sz w:val="24"/>
        </w:rPr>
        <w:t xml:space="preserve"> </w:t>
      </w:r>
      <w:r w:rsidRPr="00E75137">
        <w:rPr>
          <w:bCs/>
          <w:sz w:val="24"/>
        </w:rPr>
        <w:t>explain planning and operational variances</w:t>
      </w:r>
      <w:r>
        <w:rPr>
          <w:bCs/>
          <w:sz w:val="24"/>
        </w:rPr>
        <w:t>.</w:t>
      </w:r>
    </w:p>
    <w:p w14:paraId="7C49AE60" w14:textId="36BD92A0" w:rsidR="007D0D90" w:rsidRPr="00221CCE" w:rsidRDefault="007D0D90" w:rsidP="00336986">
      <w:pPr>
        <w:spacing w:line="500" w:lineRule="exact"/>
        <w:rPr>
          <w:bCs/>
          <w:sz w:val="24"/>
        </w:rPr>
      </w:pPr>
      <w:r w:rsidRPr="00285632">
        <w:rPr>
          <w:rFonts w:hint="eastAsia"/>
          <w:b/>
          <w:sz w:val="24"/>
        </w:rPr>
        <w:t>课程思政切入点</w:t>
      </w:r>
      <w:r>
        <w:rPr>
          <w:rFonts w:hint="eastAsia"/>
          <w:bCs/>
          <w:sz w:val="24"/>
        </w:rPr>
        <w:t>：</w:t>
      </w:r>
      <w:r w:rsidRPr="007D0D90">
        <w:rPr>
          <w:rFonts w:hint="eastAsia"/>
          <w:bCs/>
          <w:sz w:val="24"/>
        </w:rPr>
        <w:t>预算控制</w:t>
      </w:r>
      <w:r>
        <w:rPr>
          <w:rFonts w:hint="eastAsia"/>
          <w:bCs/>
          <w:sz w:val="24"/>
        </w:rPr>
        <w:t>的思想</w:t>
      </w:r>
      <w:r w:rsidRPr="007D0D90">
        <w:rPr>
          <w:rFonts w:hint="eastAsia"/>
          <w:bCs/>
          <w:sz w:val="24"/>
        </w:rPr>
        <w:t>由来已久，</w:t>
      </w:r>
      <w:r>
        <w:rPr>
          <w:rFonts w:hint="eastAsia"/>
          <w:bCs/>
          <w:sz w:val="24"/>
        </w:rPr>
        <w:t>如</w:t>
      </w:r>
      <w:r w:rsidR="004A141E">
        <w:rPr>
          <w:rFonts w:hint="eastAsia"/>
          <w:bCs/>
          <w:sz w:val="24"/>
        </w:rPr>
        <w:t>我国传统文化中</w:t>
      </w:r>
      <w:r>
        <w:rPr>
          <w:rFonts w:hint="eastAsia"/>
          <w:bCs/>
          <w:sz w:val="24"/>
        </w:rPr>
        <w:t>“预则立，</w:t>
      </w:r>
      <w:r w:rsidRPr="007D0D90">
        <w:rPr>
          <w:rFonts w:hint="eastAsia"/>
          <w:bCs/>
          <w:sz w:val="24"/>
        </w:rPr>
        <w:t>不预则费</w:t>
      </w:r>
      <w:r>
        <w:rPr>
          <w:rFonts w:hint="eastAsia"/>
          <w:bCs/>
          <w:sz w:val="24"/>
        </w:rPr>
        <w:t>（废）</w:t>
      </w:r>
      <w:r w:rsidRPr="007D0D90">
        <w:rPr>
          <w:rFonts w:hint="eastAsia"/>
          <w:bCs/>
          <w:sz w:val="24"/>
        </w:rPr>
        <w:t>”</w:t>
      </w:r>
      <w:r w:rsidR="004A141E">
        <w:rPr>
          <w:rFonts w:hint="eastAsia"/>
          <w:bCs/>
          <w:sz w:val="24"/>
        </w:rPr>
        <w:t>体现出的思想。业绩评价与分析常以预算为基础，本章可以采用案例形式，讨论企业如何在</w:t>
      </w:r>
      <w:r w:rsidRPr="007D0D90">
        <w:rPr>
          <w:rFonts w:hint="eastAsia"/>
          <w:bCs/>
          <w:sz w:val="24"/>
        </w:rPr>
        <w:t>新时代中国特色社会主义</w:t>
      </w:r>
      <w:r w:rsidR="004A141E">
        <w:rPr>
          <w:rFonts w:hint="eastAsia"/>
          <w:bCs/>
          <w:sz w:val="24"/>
        </w:rPr>
        <w:t>背景下，建立更加科学的、有效的</w:t>
      </w:r>
      <w:r w:rsidRPr="007D0D90">
        <w:rPr>
          <w:rFonts w:hint="eastAsia"/>
          <w:bCs/>
          <w:sz w:val="24"/>
        </w:rPr>
        <w:t>预算体系</w:t>
      </w:r>
      <w:r w:rsidR="004A141E">
        <w:rPr>
          <w:rFonts w:hint="eastAsia"/>
          <w:bCs/>
          <w:sz w:val="24"/>
        </w:rPr>
        <w:t>。</w:t>
      </w:r>
    </w:p>
    <w:p w14:paraId="4760B354" w14:textId="24C3881E" w:rsidR="00336986" w:rsidRPr="00506E0F" w:rsidRDefault="00336986" w:rsidP="00336986">
      <w:pPr>
        <w:spacing w:line="500" w:lineRule="exact"/>
        <w:rPr>
          <w:b/>
          <w:sz w:val="24"/>
        </w:rPr>
      </w:pPr>
      <w:r w:rsidRPr="00506E0F">
        <w:rPr>
          <w:rFonts w:hint="eastAsia"/>
          <w:b/>
          <w:sz w:val="24"/>
        </w:rPr>
        <w:t>复习思考题：</w:t>
      </w:r>
    </w:p>
    <w:p w14:paraId="3DCC8D72" w14:textId="1ECC640D" w:rsidR="00336986" w:rsidRDefault="00D31A64" w:rsidP="00BF3A22">
      <w:pPr>
        <w:spacing w:line="560" w:lineRule="exact"/>
        <w:rPr>
          <w:rFonts w:eastAsia="黑体"/>
          <w:bCs/>
          <w:sz w:val="24"/>
          <w:szCs w:val="32"/>
        </w:rPr>
      </w:pPr>
      <w:r>
        <w:rPr>
          <w:rFonts w:eastAsia="黑体" w:hint="cs"/>
          <w:bCs/>
          <w:sz w:val="24"/>
          <w:szCs w:val="32"/>
        </w:rPr>
        <w:t>1</w:t>
      </w:r>
      <w:r>
        <w:rPr>
          <w:rFonts w:eastAsia="黑体"/>
          <w:bCs/>
          <w:sz w:val="24"/>
          <w:szCs w:val="32"/>
        </w:rPr>
        <w:t xml:space="preserve">. </w:t>
      </w:r>
      <w:r w:rsidR="00864AB4">
        <w:rPr>
          <w:rFonts w:eastAsia="黑体"/>
          <w:bCs/>
          <w:sz w:val="24"/>
          <w:szCs w:val="32"/>
        </w:rPr>
        <w:t>How to select appropriate budgetary systems for an organization? What are the usefulness and problems with different budget types?</w:t>
      </w:r>
    </w:p>
    <w:p w14:paraId="5F49145D" w14:textId="199960E9" w:rsidR="00D31A64" w:rsidRDefault="00D31A64" w:rsidP="00BF3A22">
      <w:pPr>
        <w:spacing w:line="560" w:lineRule="exact"/>
        <w:rPr>
          <w:rFonts w:eastAsia="黑体"/>
          <w:bCs/>
          <w:sz w:val="24"/>
          <w:szCs w:val="32"/>
        </w:rPr>
      </w:pPr>
      <w:r>
        <w:rPr>
          <w:rFonts w:eastAsia="黑体" w:hint="eastAsia"/>
          <w:bCs/>
          <w:sz w:val="24"/>
          <w:szCs w:val="32"/>
        </w:rPr>
        <w:t>2</w:t>
      </w:r>
      <w:r>
        <w:rPr>
          <w:rFonts w:eastAsia="黑体"/>
          <w:bCs/>
          <w:sz w:val="24"/>
          <w:szCs w:val="32"/>
        </w:rPr>
        <w:t xml:space="preserve">. </w:t>
      </w:r>
      <w:r w:rsidR="00864AB4">
        <w:rPr>
          <w:rFonts w:eastAsia="黑体"/>
          <w:bCs/>
          <w:sz w:val="24"/>
          <w:szCs w:val="32"/>
        </w:rPr>
        <w:t>How to apply the learning curve to a budgetary problem, including calculations on</w:t>
      </w:r>
      <w:r w:rsidR="00895C44">
        <w:rPr>
          <w:rFonts w:eastAsia="黑体"/>
          <w:bCs/>
          <w:sz w:val="24"/>
          <w:szCs w:val="32"/>
        </w:rPr>
        <w:t xml:space="preserve"> steady states?</w:t>
      </w:r>
    </w:p>
    <w:p w14:paraId="2E74665D" w14:textId="2D840C0C" w:rsidR="00D31A64" w:rsidRDefault="00D31A64" w:rsidP="00BF3A22">
      <w:pPr>
        <w:spacing w:line="560" w:lineRule="exact"/>
        <w:rPr>
          <w:rFonts w:eastAsia="黑体"/>
          <w:bCs/>
          <w:sz w:val="24"/>
          <w:szCs w:val="32"/>
        </w:rPr>
      </w:pPr>
      <w:r>
        <w:rPr>
          <w:rFonts w:eastAsia="黑体" w:hint="eastAsia"/>
          <w:bCs/>
          <w:sz w:val="24"/>
          <w:szCs w:val="32"/>
        </w:rPr>
        <w:t>3</w:t>
      </w:r>
      <w:r>
        <w:rPr>
          <w:rFonts w:eastAsia="黑体"/>
          <w:bCs/>
          <w:sz w:val="24"/>
          <w:szCs w:val="32"/>
        </w:rPr>
        <w:t xml:space="preserve">. </w:t>
      </w:r>
      <w:r w:rsidR="00895C44">
        <w:rPr>
          <w:rFonts w:eastAsia="黑体"/>
          <w:bCs/>
          <w:sz w:val="24"/>
          <w:szCs w:val="32"/>
        </w:rPr>
        <w:t>What is the relationship of the material usage variance with the material mix and yield variances? How to calculate sales mix and quantity variances?</w:t>
      </w:r>
    </w:p>
    <w:p w14:paraId="05CF1C94" w14:textId="68CA5D4B" w:rsidR="00D31A64" w:rsidRDefault="00D31A64" w:rsidP="00BF3A22">
      <w:pPr>
        <w:spacing w:line="560" w:lineRule="exact"/>
        <w:rPr>
          <w:rFonts w:eastAsia="黑体"/>
          <w:bCs/>
          <w:sz w:val="24"/>
          <w:szCs w:val="32"/>
        </w:rPr>
      </w:pPr>
      <w:r>
        <w:rPr>
          <w:rFonts w:eastAsia="黑体" w:hint="eastAsia"/>
          <w:bCs/>
          <w:sz w:val="24"/>
          <w:szCs w:val="32"/>
        </w:rPr>
        <w:t>4</w:t>
      </w:r>
      <w:r>
        <w:rPr>
          <w:rFonts w:eastAsia="黑体"/>
          <w:bCs/>
          <w:sz w:val="24"/>
          <w:szCs w:val="32"/>
        </w:rPr>
        <w:t xml:space="preserve">. </w:t>
      </w:r>
      <w:r w:rsidR="00895C44">
        <w:rPr>
          <w:rFonts w:eastAsia="黑体"/>
          <w:bCs/>
          <w:sz w:val="24"/>
          <w:szCs w:val="32"/>
        </w:rPr>
        <w:t>How to calculate, identify the cause of and explain planning and operational variances for sales, materials, and labor?</w:t>
      </w:r>
    </w:p>
    <w:p w14:paraId="0F616599" w14:textId="3D06E17B" w:rsidR="00D31A64" w:rsidRDefault="00D31A64" w:rsidP="00BF3A22">
      <w:pPr>
        <w:spacing w:line="560" w:lineRule="exact"/>
        <w:rPr>
          <w:rFonts w:eastAsia="黑体"/>
          <w:bCs/>
          <w:sz w:val="24"/>
          <w:szCs w:val="32"/>
        </w:rPr>
      </w:pPr>
      <w:r>
        <w:rPr>
          <w:rFonts w:eastAsia="黑体" w:hint="eastAsia"/>
          <w:bCs/>
          <w:sz w:val="24"/>
          <w:szCs w:val="32"/>
        </w:rPr>
        <w:t>5</w:t>
      </w:r>
      <w:r>
        <w:rPr>
          <w:rFonts w:eastAsia="黑体"/>
          <w:bCs/>
          <w:sz w:val="24"/>
          <w:szCs w:val="32"/>
        </w:rPr>
        <w:t xml:space="preserve">. </w:t>
      </w:r>
      <w:r w:rsidR="00895C44">
        <w:rPr>
          <w:rFonts w:eastAsia="黑体"/>
          <w:bCs/>
          <w:sz w:val="24"/>
          <w:szCs w:val="32"/>
        </w:rPr>
        <w:t>How to improve future performance of an organization or business? What the behavioral problems will arise after using standard costs?</w:t>
      </w:r>
    </w:p>
    <w:p w14:paraId="3A367FCF" w14:textId="77777777" w:rsidR="00D31A64" w:rsidRPr="00D31A64" w:rsidRDefault="00D31A64" w:rsidP="00BF3A22">
      <w:pPr>
        <w:spacing w:line="560" w:lineRule="exact"/>
        <w:rPr>
          <w:rFonts w:eastAsia="黑体"/>
          <w:bCs/>
          <w:sz w:val="24"/>
          <w:szCs w:val="32"/>
        </w:rPr>
      </w:pPr>
    </w:p>
    <w:p w14:paraId="15D9C03F" w14:textId="1ECAD267" w:rsidR="00F11168" w:rsidRPr="00F11168" w:rsidRDefault="00F11168" w:rsidP="00BF3A22">
      <w:pPr>
        <w:spacing w:line="560" w:lineRule="exact"/>
        <w:rPr>
          <w:rFonts w:eastAsia="黑体"/>
          <w:b/>
          <w:sz w:val="24"/>
          <w:szCs w:val="32"/>
        </w:rPr>
      </w:pPr>
      <w:r w:rsidRPr="00F11168">
        <w:rPr>
          <w:rFonts w:eastAsia="黑体"/>
          <w:b/>
          <w:sz w:val="24"/>
          <w:szCs w:val="32"/>
        </w:rPr>
        <w:t>Module E: Performance measurement and control</w:t>
      </w:r>
    </w:p>
    <w:p w14:paraId="65F67DFA" w14:textId="63CC70AF" w:rsidR="00F11168" w:rsidRPr="00336986" w:rsidRDefault="00F11168" w:rsidP="00BF3A22">
      <w:pPr>
        <w:spacing w:line="560" w:lineRule="exact"/>
        <w:rPr>
          <w:rFonts w:eastAsia="黑体"/>
          <w:b/>
          <w:sz w:val="24"/>
          <w:szCs w:val="32"/>
        </w:rPr>
      </w:pPr>
      <w:r w:rsidRPr="00336986">
        <w:rPr>
          <w:rFonts w:eastAsia="黑体"/>
          <w:b/>
          <w:sz w:val="24"/>
          <w:szCs w:val="32"/>
        </w:rPr>
        <w:t>Chapter 19 Performance measures</w:t>
      </w:r>
    </w:p>
    <w:p w14:paraId="350BDB3E" w14:textId="736D6C3F" w:rsidR="00336986" w:rsidRDefault="00336986" w:rsidP="00BF3A22">
      <w:pPr>
        <w:spacing w:line="560" w:lineRule="exact"/>
        <w:rPr>
          <w:rFonts w:eastAsia="黑体"/>
          <w:bCs/>
          <w:sz w:val="24"/>
          <w:szCs w:val="32"/>
        </w:rPr>
      </w:pPr>
      <w:r>
        <w:rPr>
          <w:rFonts w:eastAsia="黑体" w:hint="eastAsia"/>
          <w:bCs/>
          <w:sz w:val="24"/>
          <w:szCs w:val="32"/>
        </w:rPr>
        <w:t>1</w:t>
      </w:r>
      <w:r>
        <w:rPr>
          <w:rFonts w:eastAsia="黑体"/>
          <w:bCs/>
          <w:sz w:val="24"/>
          <w:szCs w:val="32"/>
        </w:rPr>
        <w:t>9.1 Performance measurement</w:t>
      </w:r>
    </w:p>
    <w:p w14:paraId="47DE92DD" w14:textId="6928859E" w:rsidR="00336986" w:rsidRDefault="00336986" w:rsidP="00BF3A22">
      <w:pPr>
        <w:spacing w:line="560" w:lineRule="exact"/>
        <w:rPr>
          <w:rFonts w:eastAsia="黑体"/>
          <w:bCs/>
          <w:sz w:val="24"/>
          <w:szCs w:val="32"/>
        </w:rPr>
      </w:pPr>
      <w:r>
        <w:rPr>
          <w:rFonts w:eastAsia="黑体" w:hint="eastAsia"/>
          <w:bCs/>
          <w:sz w:val="24"/>
          <w:szCs w:val="32"/>
        </w:rPr>
        <w:t>1</w:t>
      </w:r>
      <w:r>
        <w:rPr>
          <w:rFonts w:eastAsia="黑体"/>
          <w:bCs/>
          <w:sz w:val="24"/>
          <w:szCs w:val="32"/>
        </w:rPr>
        <w:t>9.2 Ratios</w:t>
      </w:r>
    </w:p>
    <w:p w14:paraId="529AF3BC" w14:textId="42DD9AF7" w:rsidR="00336986" w:rsidRDefault="00336986" w:rsidP="00BF3A22">
      <w:pPr>
        <w:spacing w:line="560" w:lineRule="exact"/>
        <w:rPr>
          <w:rFonts w:eastAsia="黑体"/>
          <w:bCs/>
          <w:sz w:val="24"/>
          <w:szCs w:val="32"/>
        </w:rPr>
      </w:pPr>
      <w:r>
        <w:rPr>
          <w:rFonts w:eastAsia="黑体" w:hint="eastAsia"/>
          <w:bCs/>
          <w:sz w:val="24"/>
          <w:szCs w:val="32"/>
        </w:rPr>
        <w:t>1</w:t>
      </w:r>
      <w:r>
        <w:rPr>
          <w:rFonts w:eastAsia="黑体"/>
          <w:bCs/>
          <w:sz w:val="24"/>
          <w:szCs w:val="32"/>
        </w:rPr>
        <w:t>9.3 Limitations and strengths of ratios</w:t>
      </w:r>
    </w:p>
    <w:p w14:paraId="4A8EC920" w14:textId="02FBD14B" w:rsidR="00336986" w:rsidRDefault="00336986" w:rsidP="00BF3A22">
      <w:pPr>
        <w:spacing w:line="560" w:lineRule="exact"/>
        <w:rPr>
          <w:rFonts w:eastAsia="黑体"/>
          <w:bCs/>
          <w:sz w:val="24"/>
          <w:szCs w:val="32"/>
        </w:rPr>
      </w:pPr>
      <w:r>
        <w:rPr>
          <w:rFonts w:eastAsia="黑体" w:hint="eastAsia"/>
          <w:bCs/>
          <w:sz w:val="24"/>
          <w:szCs w:val="32"/>
        </w:rPr>
        <w:t>1</w:t>
      </w:r>
      <w:r>
        <w:rPr>
          <w:rFonts w:eastAsia="黑体"/>
          <w:bCs/>
          <w:sz w:val="24"/>
          <w:szCs w:val="32"/>
        </w:rPr>
        <w:t>9.4 Non-financial performance indicators (NFPIs)</w:t>
      </w:r>
    </w:p>
    <w:p w14:paraId="1198CDFD" w14:textId="5B6CF9E1" w:rsidR="00336986" w:rsidRDefault="00336986" w:rsidP="00BF3A22">
      <w:pPr>
        <w:spacing w:line="560" w:lineRule="exact"/>
        <w:rPr>
          <w:rFonts w:eastAsia="黑体"/>
          <w:bCs/>
          <w:sz w:val="24"/>
          <w:szCs w:val="32"/>
        </w:rPr>
      </w:pPr>
      <w:r>
        <w:rPr>
          <w:rFonts w:eastAsia="黑体" w:hint="eastAsia"/>
          <w:bCs/>
          <w:sz w:val="24"/>
          <w:szCs w:val="32"/>
        </w:rPr>
        <w:t>1</w:t>
      </w:r>
      <w:r>
        <w:rPr>
          <w:rFonts w:eastAsia="黑体"/>
          <w:bCs/>
          <w:sz w:val="24"/>
          <w:szCs w:val="32"/>
        </w:rPr>
        <w:t>9.5 Improving performance</w:t>
      </w:r>
    </w:p>
    <w:p w14:paraId="7EBB0D8B" w14:textId="777C3C52" w:rsidR="00336986" w:rsidRDefault="00336986" w:rsidP="00BF3A22">
      <w:pPr>
        <w:spacing w:line="560" w:lineRule="exact"/>
        <w:rPr>
          <w:rFonts w:eastAsia="黑体"/>
          <w:bCs/>
          <w:sz w:val="24"/>
          <w:szCs w:val="32"/>
        </w:rPr>
      </w:pPr>
      <w:r>
        <w:rPr>
          <w:rFonts w:eastAsia="黑体" w:hint="eastAsia"/>
          <w:bCs/>
          <w:sz w:val="24"/>
          <w:szCs w:val="32"/>
        </w:rPr>
        <w:t>1</w:t>
      </w:r>
      <w:r>
        <w:rPr>
          <w:rFonts w:eastAsia="黑体"/>
          <w:bCs/>
          <w:sz w:val="24"/>
          <w:szCs w:val="32"/>
        </w:rPr>
        <w:t xml:space="preserve">9.6 The balanced scorecard </w:t>
      </w:r>
    </w:p>
    <w:p w14:paraId="742305CE" w14:textId="3F099FA2" w:rsidR="00336986" w:rsidRDefault="00336986" w:rsidP="00BF3A22">
      <w:pPr>
        <w:spacing w:line="560" w:lineRule="exact"/>
        <w:rPr>
          <w:rFonts w:eastAsia="黑体"/>
          <w:bCs/>
          <w:sz w:val="24"/>
          <w:szCs w:val="32"/>
        </w:rPr>
      </w:pPr>
      <w:r>
        <w:rPr>
          <w:rFonts w:eastAsia="黑体" w:hint="eastAsia"/>
          <w:bCs/>
          <w:sz w:val="24"/>
          <w:szCs w:val="32"/>
        </w:rPr>
        <w:t>1</w:t>
      </w:r>
      <w:r>
        <w:rPr>
          <w:rFonts w:eastAsia="黑体"/>
          <w:bCs/>
          <w:sz w:val="24"/>
          <w:szCs w:val="32"/>
        </w:rPr>
        <w:t>9.7 Building block model</w:t>
      </w:r>
    </w:p>
    <w:p w14:paraId="129F5AF5" w14:textId="6F3DE257" w:rsidR="00F11168" w:rsidRPr="00336986" w:rsidRDefault="00F11168" w:rsidP="00BF3A22">
      <w:pPr>
        <w:spacing w:line="560" w:lineRule="exact"/>
        <w:rPr>
          <w:rFonts w:eastAsia="黑体"/>
          <w:b/>
          <w:sz w:val="24"/>
          <w:szCs w:val="32"/>
        </w:rPr>
      </w:pPr>
      <w:r w:rsidRPr="00336986">
        <w:rPr>
          <w:rFonts w:eastAsia="黑体"/>
          <w:b/>
          <w:sz w:val="24"/>
          <w:szCs w:val="32"/>
        </w:rPr>
        <w:t xml:space="preserve">Chapter 20 Divisional </w:t>
      </w:r>
      <w:r w:rsidR="0095060D" w:rsidRPr="00336986">
        <w:rPr>
          <w:rFonts w:eastAsia="黑体" w:hint="eastAsia"/>
          <w:b/>
          <w:sz w:val="24"/>
          <w:szCs w:val="32"/>
        </w:rPr>
        <w:t>per</w:t>
      </w:r>
      <w:r w:rsidR="0095060D" w:rsidRPr="00336986">
        <w:rPr>
          <w:rFonts w:eastAsia="黑体"/>
          <w:b/>
          <w:sz w:val="24"/>
          <w:szCs w:val="32"/>
        </w:rPr>
        <w:t>formance and transfer pricing</w:t>
      </w:r>
    </w:p>
    <w:p w14:paraId="3421114D" w14:textId="4F30695C" w:rsidR="00336986" w:rsidRDefault="00336986" w:rsidP="00BF3A22">
      <w:pPr>
        <w:spacing w:line="560" w:lineRule="exact"/>
        <w:rPr>
          <w:rFonts w:eastAsia="黑体"/>
          <w:bCs/>
          <w:sz w:val="24"/>
          <w:szCs w:val="32"/>
        </w:rPr>
      </w:pPr>
      <w:r>
        <w:rPr>
          <w:rFonts w:eastAsia="黑体" w:hint="eastAsia"/>
          <w:bCs/>
          <w:sz w:val="24"/>
          <w:szCs w:val="32"/>
        </w:rPr>
        <w:t>2</w:t>
      </w:r>
      <w:r>
        <w:rPr>
          <w:rFonts w:eastAsia="黑体"/>
          <w:bCs/>
          <w:sz w:val="24"/>
          <w:szCs w:val="32"/>
        </w:rPr>
        <w:t xml:space="preserve">0.1 </w:t>
      </w:r>
      <w:proofErr w:type="spellStart"/>
      <w:r>
        <w:rPr>
          <w:rFonts w:eastAsia="黑体"/>
          <w:bCs/>
          <w:sz w:val="24"/>
          <w:szCs w:val="32"/>
        </w:rPr>
        <w:t>Divisionalisation</w:t>
      </w:r>
      <w:proofErr w:type="spellEnd"/>
    </w:p>
    <w:p w14:paraId="7BF2FD18" w14:textId="1CFE6353" w:rsidR="00336986" w:rsidRDefault="00336986" w:rsidP="00BF3A22">
      <w:pPr>
        <w:spacing w:line="560" w:lineRule="exact"/>
        <w:rPr>
          <w:rFonts w:eastAsia="黑体"/>
          <w:bCs/>
          <w:sz w:val="24"/>
          <w:szCs w:val="32"/>
        </w:rPr>
      </w:pPr>
      <w:r>
        <w:rPr>
          <w:rFonts w:eastAsia="黑体" w:hint="eastAsia"/>
          <w:bCs/>
          <w:sz w:val="24"/>
          <w:szCs w:val="32"/>
        </w:rPr>
        <w:t>2</w:t>
      </w:r>
      <w:r>
        <w:rPr>
          <w:rFonts w:eastAsia="黑体"/>
          <w:bCs/>
          <w:sz w:val="24"/>
          <w:szCs w:val="32"/>
        </w:rPr>
        <w:t>0.2 Investment centers</w:t>
      </w:r>
    </w:p>
    <w:p w14:paraId="2230D7DB" w14:textId="3510753E" w:rsidR="00336986" w:rsidRDefault="00336986" w:rsidP="00BF3A22">
      <w:pPr>
        <w:spacing w:line="560" w:lineRule="exact"/>
        <w:rPr>
          <w:rFonts w:eastAsia="黑体"/>
          <w:bCs/>
          <w:sz w:val="24"/>
          <w:szCs w:val="32"/>
        </w:rPr>
      </w:pPr>
      <w:r>
        <w:rPr>
          <w:rFonts w:eastAsia="黑体" w:hint="eastAsia"/>
          <w:bCs/>
          <w:sz w:val="24"/>
          <w:szCs w:val="32"/>
        </w:rPr>
        <w:t>2</w:t>
      </w:r>
      <w:r>
        <w:rPr>
          <w:rFonts w:eastAsia="黑体"/>
          <w:bCs/>
          <w:sz w:val="24"/>
          <w:szCs w:val="32"/>
        </w:rPr>
        <w:t>0.3 Transfer pricing</w:t>
      </w:r>
    </w:p>
    <w:p w14:paraId="0C56719A" w14:textId="536EA30A" w:rsidR="00F11168" w:rsidRDefault="00F11168" w:rsidP="00BF3A22">
      <w:pPr>
        <w:spacing w:line="560" w:lineRule="exact"/>
        <w:rPr>
          <w:rFonts w:eastAsia="黑体"/>
          <w:bCs/>
          <w:sz w:val="24"/>
          <w:szCs w:val="32"/>
        </w:rPr>
      </w:pPr>
      <w:r>
        <w:rPr>
          <w:rFonts w:eastAsia="黑体"/>
          <w:bCs/>
          <w:sz w:val="24"/>
          <w:szCs w:val="32"/>
        </w:rPr>
        <w:t>Chapter 21</w:t>
      </w:r>
      <w:r w:rsidR="0095060D">
        <w:rPr>
          <w:rFonts w:eastAsia="黑体"/>
          <w:bCs/>
          <w:sz w:val="24"/>
          <w:szCs w:val="32"/>
        </w:rPr>
        <w:t xml:space="preserve"> Further aspects of performance management </w:t>
      </w:r>
    </w:p>
    <w:p w14:paraId="56719677" w14:textId="7CF9F018" w:rsidR="00336986" w:rsidRDefault="00336986" w:rsidP="00BF3A22">
      <w:pPr>
        <w:spacing w:line="560" w:lineRule="exact"/>
        <w:rPr>
          <w:rFonts w:eastAsia="黑体"/>
          <w:bCs/>
          <w:sz w:val="24"/>
          <w:szCs w:val="32"/>
        </w:rPr>
      </w:pPr>
      <w:r>
        <w:rPr>
          <w:rFonts w:eastAsia="黑体" w:hint="eastAsia"/>
          <w:bCs/>
          <w:sz w:val="24"/>
          <w:szCs w:val="32"/>
        </w:rPr>
        <w:t>2</w:t>
      </w:r>
      <w:r>
        <w:rPr>
          <w:rFonts w:eastAsia="黑体"/>
          <w:bCs/>
          <w:sz w:val="24"/>
          <w:szCs w:val="32"/>
        </w:rPr>
        <w:t>1.1 Objectives</w:t>
      </w:r>
    </w:p>
    <w:p w14:paraId="1B7CC8A0" w14:textId="7CC7495E" w:rsidR="00336986" w:rsidRDefault="00336986" w:rsidP="00BF3A22">
      <w:pPr>
        <w:spacing w:line="560" w:lineRule="exact"/>
        <w:rPr>
          <w:rFonts w:eastAsia="黑体"/>
          <w:bCs/>
          <w:sz w:val="24"/>
          <w:szCs w:val="32"/>
        </w:rPr>
      </w:pPr>
      <w:r>
        <w:rPr>
          <w:rFonts w:eastAsia="黑体" w:hint="eastAsia"/>
          <w:bCs/>
          <w:sz w:val="24"/>
          <w:szCs w:val="32"/>
        </w:rPr>
        <w:t>2</w:t>
      </w:r>
      <w:r>
        <w:rPr>
          <w:rFonts w:eastAsia="黑体"/>
          <w:bCs/>
          <w:sz w:val="24"/>
          <w:szCs w:val="32"/>
        </w:rPr>
        <w:t>1.2 Evaluation of performance in not-for-profit organizations</w:t>
      </w:r>
    </w:p>
    <w:p w14:paraId="137448B3" w14:textId="7A5BD104" w:rsidR="00336986" w:rsidRDefault="00336986" w:rsidP="00BF3A22">
      <w:pPr>
        <w:spacing w:line="560" w:lineRule="exact"/>
        <w:rPr>
          <w:rFonts w:eastAsia="黑体"/>
          <w:bCs/>
          <w:sz w:val="24"/>
          <w:szCs w:val="32"/>
        </w:rPr>
      </w:pPr>
      <w:r>
        <w:rPr>
          <w:rFonts w:eastAsia="黑体"/>
          <w:bCs/>
          <w:sz w:val="24"/>
          <w:szCs w:val="32"/>
        </w:rPr>
        <w:t xml:space="preserve">21.3 </w:t>
      </w:r>
      <w:r w:rsidR="00170B28">
        <w:rPr>
          <w:rFonts w:eastAsia="黑体"/>
          <w:bCs/>
          <w:sz w:val="24"/>
          <w:szCs w:val="32"/>
        </w:rPr>
        <w:t>Other factors</w:t>
      </w:r>
    </w:p>
    <w:p w14:paraId="2F6E71AD" w14:textId="1DAD34D9" w:rsidR="00170B28" w:rsidRPr="00336986" w:rsidRDefault="00170B28" w:rsidP="00BF3A22">
      <w:pPr>
        <w:spacing w:line="560" w:lineRule="exact"/>
        <w:rPr>
          <w:rFonts w:eastAsia="黑体"/>
          <w:bCs/>
          <w:sz w:val="24"/>
          <w:szCs w:val="32"/>
        </w:rPr>
      </w:pPr>
      <w:r>
        <w:rPr>
          <w:rFonts w:eastAsia="黑体" w:hint="eastAsia"/>
          <w:bCs/>
          <w:sz w:val="24"/>
          <w:szCs w:val="32"/>
        </w:rPr>
        <w:t>2</w:t>
      </w:r>
      <w:r>
        <w:rPr>
          <w:rFonts w:eastAsia="黑体"/>
          <w:bCs/>
          <w:sz w:val="24"/>
          <w:szCs w:val="32"/>
        </w:rPr>
        <w:t>1.4 Performance measurement and external factors</w:t>
      </w:r>
    </w:p>
    <w:p w14:paraId="07395D89" w14:textId="5A180049" w:rsidR="00170B28" w:rsidRPr="00E75137" w:rsidRDefault="00170B28" w:rsidP="00170B28">
      <w:pPr>
        <w:spacing w:line="500" w:lineRule="exact"/>
        <w:rPr>
          <w:bCs/>
          <w:sz w:val="24"/>
        </w:rPr>
      </w:pPr>
      <w:r w:rsidRPr="00506E0F">
        <w:rPr>
          <w:rFonts w:hint="eastAsia"/>
          <w:b/>
          <w:sz w:val="24"/>
        </w:rPr>
        <w:t>教学重点、难点：</w:t>
      </w:r>
      <w:r w:rsidRPr="00506E0F">
        <w:rPr>
          <w:b/>
          <w:sz w:val="24"/>
        </w:rPr>
        <w:t xml:space="preserve"> </w:t>
      </w:r>
      <w:r w:rsidR="00E75137" w:rsidRPr="00E75137">
        <w:rPr>
          <w:bCs/>
          <w:sz w:val="24"/>
        </w:rPr>
        <w:t>Identify and discuss performance management information and measurement systems</w:t>
      </w:r>
      <w:r w:rsidR="00E75137">
        <w:rPr>
          <w:bCs/>
          <w:sz w:val="24"/>
        </w:rPr>
        <w:t>,</w:t>
      </w:r>
      <w:r w:rsidR="00E75137" w:rsidRPr="00E75137">
        <w:rPr>
          <w:bCs/>
          <w:sz w:val="24"/>
        </w:rPr>
        <w:t xml:space="preserve"> and assess the performance of an organization from both a financial and nonfinancial viewpoint, appreciating the problems of controlling </w:t>
      </w:r>
      <w:proofErr w:type="spellStart"/>
      <w:r w:rsidR="00E75137" w:rsidRPr="00E75137">
        <w:rPr>
          <w:bCs/>
          <w:sz w:val="24"/>
        </w:rPr>
        <w:t>divisionalised</w:t>
      </w:r>
      <w:proofErr w:type="spellEnd"/>
      <w:r w:rsidR="00E75137" w:rsidRPr="00E75137">
        <w:rPr>
          <w:bCs/>
          <w:sz w:val="24"/>
        </w:rPr>
        <w:t xml:space="preserve"> businesses and the importance of allowing for external aspects.</w:t>
      </w:r>
    </w:p>
    <w:p w14:paraId="3EC5FBDB" w14:textId="65CFD36C" w:rsidR="00170B28" w:rsidRDefault="00170B28" w:rsidP="00170B28">
      <w:pPr>
        <w:spacing w:line="500" w:lineRule="exact"/>
        <w:rPr>
          <w:b/>
          <w:sz w:val="24"/>
        </w:rPr>
      </w:pPr>
      <w:r w:rsidRPr="00506E0F">
        <w:rPr>
          <w:rFonts w:hint="eastAsia"/>
          <w:b/>
          <w:sz w:val="24"/>
        </w:rPr>
        <w:t>课程的考核要求：</w:t>
      </w:r>
      <w:r w:rsidRPr="00506E0F">
        <w:rPr>
          <w:rFonts w:hint="eastAsia"/>
          <w:b/>
          <w:sz w:val="24"/>
        </w:rPr>
        <w:t xml:space="preserve"> </w:t>
      </w:r>
    </w:p>
    <w:p w14:paraId="720A2C3E" w14:textId="1D5DFC33" w:rsidR="00E75137" w:rsidRPr="00E75137" w:rsidRDefault="00E75137" w:rsidP="00E75137">
      <w:pPr>
        <w:spacing w:line="500" w:lineRule="exact"/>
        <w:rPr>
          <w:bCs/>
          <w:sz w:val="24"/>
        </w:rPr>
      </w:pPr>
      <w:r w:rsidRPr="00E75137">
        <w:rPr>
          <w:bCs/>
          <w:sz w:val="24"/>
        </w:rPr>
        <w:t>1.</w:t>
      </w:r>
      <w:r>
        <w:rPr>
          <w:bCs/>
          <w:sz w:val="24"/>
        </w:rPr>
        <w:t xml:space="preserve"> </w:t>
      </w:r>
      <w:r w:rsidRPr="00E75137">
        <w:rPr>
          <w:bCs/>
          <w:sz w:val="24"/>
        </w:rPr>
        <w:t xml:space="preserve">Describe, calculate and interpret financial performance indicators (FPIs) for </w:t>
      </w:r>
      <w:r w:rsidRPr="00E75137">
        <w:rPr>
          <w:bCs/>
          <w:sz w:val="24"/>
        </w:rPr>
        <w:lastRenderedPageBreak/>
        <w:t>profitability, liquidity and risk in both manufacturing and service businesses</w:t>
      </w:r>
      <w:r w:rsidR="00FD07DE">
        <w:rPr>
          <w:bCs/>
          <w:sz w:val="24"/>
        </w:rPr>
        <w:t>, and s</w:t>
      </w:r>
      <w:r w:rsidRPr="00E75137">
        <w:rPr>
          <w:bCs/>
          <w:sz w:val="24"/>
        </w:rPr>
        <w:t>uggest methods to improve these measures.</w:t>
      </w:r>
    </w:p>
    <w:p w14:paraId="70EECD71" w14:textId="7339730C" w:rsidR="00E75137" w:rsidRDefault="00E75137" w:rsidP="00E75137">
      <w:pPr>
        <w:spacing w:line="500" w:lineRule="exact"/>
        <w:rPr>
          <w:bCs/>
          <w:sz w:val="24"/>
        </w:rPr>
      </w:pPr>
      <w:r w:rsidRPr="00E75137">
        <w:rPr>
          <w:bCs/>
          <w:sz w:val="24"/>
        </w:rPr>
        <w:t>2.</w:t>
      </w:r>
      <w:r w:rsidR="00FD07DE">
        <w:rPr>
          <w:bCs/>
          <w:sz w:val="24"/>
        </w:rPr>
        <w:t xml:space="preserve"> </w:t>
      </w:r>
      <w:r w:rsidRPr="00E75137">
        <w:rPr>
          <w:bCs/>
          <w:sz w:val="24"/>
        </w:rPr>
        <w:t>Explain and interpret the Balanced Scorecard, and the Building Block</w:t>
      </w:r>
      <w:r w:rsidR="00FD07DE">
        <w:rPr>
          <w:rFonts w:hint="eastAsia"/>
          <w:bCs/>
          <w:sz w:val="24"/>
        </w:rPr>
        <w:t xml:space="preserve"> </w:t>
      </w:r>
      <w:r w:rsidRPr="00E75137">
        <w:rPr>
          <w:bCs/>
          <w:sz w:val="24"/>
        </w:rPr>
        <w:t>model proposed by Fitzgerald and</w:t>
      </w:r>
      <w:r w:rsidR="00FD07DE">
        <w:rPr>
          <w:rFonts w:hint="eastAsia"/>
          <w:bCs/>
          <w:sz w:val="24"/>
        </w:rPr>
        <w:t xml:space="preserve"> </w:t>
      </w:r>
      <w:r w:rsidRPr="00E75137">
        <w:rPr>
          <w:bCs/>
          <w:sz w:val="24"/>
        </w:rPr>
        <w:t>Moon</w:t>
      </w:r>
      <w:r w:rsidR="00FD07DE">
        <w:rPr>
          <w:bCs/>
          <w:sz w:val="24"/>
        </w:rPr>
        <w:t>;</w:t>
      </w:r>
    </w:p>
    <w:p w14:paraId="43E52780" w14:textId="2F861CE2" w:rsidR="00E75137" w:rsidRPr="00E75137" w:rsidRDefault="00E75137" w:rsidP="00E75137">
      <w:pPr>
        <w:spacing w:line="500" w:lineRule="exact"/>
        <w:rPr>
          <w:bCs/>
          <w:sz w:val="24"/>
        </w:rPr>
      </w:pPr>
      <w:r w:rsidRPr="00E75137">
        <w:rPr>
          <w:bCs/>
          <w:sz w:val="24"/>
        </w:rPr>
        <w:t>3.</w:t>
      </w:r>
      <w:r w:rsidR="00FD07DE">
        <w:rPr>
          <w:bCs/>
          <w:sz w:val="24"/>
        </w:rPr>
        <w:t xml:space="preserve"> </w:t>
      </w:r>
      <w:r w:rsidRPr="00E75137">
        <w:rPr>
          <w:bCs/>
          <w:sz w:val="24"/>
        </w:rPr>
        <w:t>Explain and illustrate the basis for</w:t>
      </w:r>
      <w:r w:rsidR="00FD07DE">
        <w:rPr>
          <w:rFonts w:hint="eastAsia"/>
          <w:bCs/>
          <w:sz w:val="24"/>
        </w:rPr>
        <w:t xml:space="preserve"> </w:t>
      </w:r>
      <w:r w:rsidRPr="00E75137">
        <w:rPr>
          <w:bCs/>
          <w:sz w:val="24"/>
        </w:rPr>
        <w:t>setting a transfer price using variable</w:t>
      </w:r>
      <w:r w:rsidR="00FD07DE">
        <w:rPr>
          <w:rFonts w:hint="eastAsia"/>
          <w:bCs/>
          <w:sz w:val="24"/>
        </w:rPr>
        <w:t xml:space="preserve"> </w:t>
      </w:r>
      <w:r w:rsidRPr="00E75137">
        <w:rPr>
          <w:bCs/>
          <w:sz w:val="24"/>
        </w:rPr>
        <w:t>cost, full cost and the principles behind</w:t>
      </w:r>
      <w:r w:rsidR="00FD07DE">
        <w:rPr>
          <w:rFonts w:hint="eastAsia"/>
          <w:bCs/>
          <w:sz w:val="24"/>
        </w:rPr>
        <w:t xml:space="preserve"> </w:t>
      </w:r>
      <w:r w:rsidRPr="00E75137">
        <w:rPr>
          <w:bCs/>
          <w:sz w:val="24"/>
        </w:rPr>
        <w:t>allowing for intermediate markets</w:t>
      </w:r>
      <w:r w:rsidR="00FD07DE">
        <w:rPr>
          <w:bCs/>
          <w:sz w:val="24"/>
        </w:rPr>
        <w:t>;</w:t>
      </w:r>
    </w:p>
    <w:p w14:paraId="49293D87" w14:textId="1CD63991" w:rsidR="00E75137" w:rsidRPr="00E75137" w:rsidRDefault="00E75137" w:rsidP="00E75137">
      <w:pPr>
        <w:spacing w:line="500" w:lineRule="exact"/>
        <w:rPr>
          <w:bCs/>
          <w:sz w:val="24"/>
        </w:rPr>
      </w:pPr>
      <w:r w:rsidRPr="00E75137">
        <w:rPr>
          <w:bCs/>
          <w:sz w:val="24"/>
        </w:rPr>
        <w:t>4.</w:t>
      </w:r>
      <w:r w:rsidR="00FD07DE">
        <w:rPr>
          <w:bCs/>
          <w:sz w:val="24"/>
        </w:rPr>
        <w:t xml:space="preserve"> </w:t>
      </w:r>
      <w:r w:rsidRPr="00E75137">
        <w:rPr>
          <w:bCs/>
          <w:sz w:val="24"/>
        </w:rPr>
        <w:t>Explain the meaning of, and calculate Return on Investment (ROI) and Residual Income (RI), and discuss their shortcomings.</w:t>
      </w:r>
    </w:p>
    <w:p w14:paraId="122FEFBA" w14:textId="2FDF2AC5" w:rsidR="00E75137" w:rsidRDefault="00E75137" w:rsidP="00E75137">
      <w:pPr>
        <w:spacing w:line="500" w:lineRule="exact"/>
        <w:rPr>
          <w:bCs/>
          <w:sz w:val="24"/>
        </w:rPr>
      </w:pPr>
      <w:r w:rsidRPr="00E75137">
        <w:rPr>
          <w:bCs/>
          <w:sz w:val="24"/>
        </w:rPr>
        <w:t>5.</w:t>
      </w:r>
      <w:r w:rsidR="00FD07DE">
        <w:rPr>
          <w:bCs/>
          <w:sz w:val="24"/>
        </w:rPr>
        <w:t xml:space="preserve"> </w:t>
      </w:r>
      <w:r w:rsidRPr="00E75137">
        <w:rPr>
          <w:bCs/>
          <w:sz w:val="24"/>
        </w:rPr>
        <w:t>Outline Value for Money (VFM) as a public sector objective.</w:t>
      </w:r>
    </w:p>
    <w:p w14:paraId="70DEF81B" w14:textId="35C08BBD" w:rsidR="004270EC" w:rsidRPr="004270EC" w:rsidRDefault="004270EC" w:rsidP="00E75137">
      <w:pPr>
        <w:spacing w:line="500" w:lineRule="exact"/>
        <w:rPr>
          <w:bCs/>
          <w:sz w:val="24"/>
        </w:rPr>
      </w:pPr>
      <w:r w:rsidRPr="00285632">
        <w:rPr>
          <w:rFonts w:hint="eastAsia"/>
          <w:b/>
          <w:sz w:val="24"/>
        </w:rPr>
        <w:t>课程思政切入点</w:t>
      </w:r>
      <w:r>
        <w:rPr>
          <w:rFonts w:hint="eastAsia"/>
          <w:bCs/>
          <w:sz w:val="24"/>
        </w:rPr>
        <w:t>：在进行业绩评价时，</w:t>
      </w:r>
      <w:r w:rsidRPr="004270EC">
        <w:rPr>
          <w:rFonts w:hint="eastAsia"/>
          <w:bCs/>
          <w:sz w:val="24"/>
        </w:rPr>
        <w:t>绩效评价指标的设置</w:t>
      </w:r>
      <w:r>
        <w:rPr>
          <w:rFonts w:hint="eastAsia"/>
          <w:bCs/>
          <w:sz w:val="24"/>
        </w:rPr>
        <w:t>应保证</w:t>
      </w:r>
      <w:r w:rsidRPr="004270EC">
        <w:rPr>
          <w:rFonts w:hint="eastAsia"/>
          <w:bCs/>
          <w:sz w:val="24"/>
        </w:rPr>
        <w:t>效率优先、兼顾公平</w:t>
      </w:r>
      <w:r>
        <w:rPr>
          <w:rFonts w:hint="eastAsia"/>
          <w:bCs/>
          <w:sz w:val="24"/>
        </w:rPr>
        <w:t>，并且与消费者、员工、社会责任等相关的非财务指标也同样需要重视。</w:t>
      </w:r>
      <w:r>
        <w:rPr>
          <w:rFonts w:hint="eastAsia"/>
          <w:bCs/>
          <w:sz w:val="24"/>
        </w:rPr>
        <w:t xml:space="preserve"> </w:t>
      </w:r>
      <w:r>
        <w:rPr>
          <w:rFonts w:hint="eastAsia"/>
          <w:bCs/>
          <w:sz w:val="24"/>
        </w:rPr>
        <w:t>如何建立</w:t>
      </w:r>
      <w:r w:rsidRPr="004270EC">
        <w:rPr>
          <w:rFonts w:hint="eastAsia"/>
          <w:bCs/>
          <w:sz w:val="24"/>
        </w:rPr>
        <w:t>效率优先、兼顾公平的收入分配体系</w:t>
      </w:r>
      <w:r w:rsidR="00221CCE">
        <w:rPr>
          <w:rFonts w:hint="eastAsia"/>
          <w:bCs/>
          <w:sz w:val="24"/>
        </w:rPr>
        <w:t>，并</w:t>
      </w:r>
      <w:r>
        <w:rPr>
          <w:rFonts w:hint="eastAsia"/>
          <w:bCs/>
          <w:sz w:val="24"/>
        </w:rPr>
        <w:t>在收入增长的同时，考虑</w:t>
      </w:r>
      <w:r w:rsidRPr="004270EC">
        <w:rPr>
          <w:rFonts w:hint="eastAsia"/>
          <w:bCs/>
          <w:sz w:val="24"/>
        </w:rPr>
        <w:t>环保和绿色经济的重要意义</w:t>
      </w:r>
      <w:r>
        <w:rPr>
          <w:rFonts w:hint="eastAsia"/>
          <w:bCs/>
          <w:sz w:val="24"/>
        </w:rPr>
        <w:t>，是每一位</w:t>
      </w:r>
      <w:r w:rsidRPr="004270EC">
        <w:rPr>
          <w:rFonts w:hint="eastAsia"/>
          <w:bCs/>
          <w:sz w:val="24"/>
        </w:rPr>
        <w:t>中国特色社会主义事业的建设者</w:t>
      </w:r>
      <w:r>
        <w:rPr>
          <w:rFonts w:hint="eastAsia"/>
          <w:bCs/>
          <w:sz w:val="24"/>
        </w:rPr>
        <w:t>应承担的共同责任。</w:t>
      </w:r>
    </w:p>
    <w:p w14:paraId="4C5BC50B" w14:textId="77777777" w:rsidR="00170B28" w:rsidRPr="00506E0F" w:rsidRDefault="00170B28" w:rsidP="00170B28">
      <w:pPr>
        <w:spacing w:line="500" w:lineRule="exact"/>
        <w:rPr>
          <w:b/>
          <w:sz w:val="24"/>
        </w:rPr>
      </w:pPr>
      <w:r w:rsidRPr="00506E0F">
        <w:rPr>
          <w:rFonts w:hint="eastAsia"/>
          <w:b/>
          <w:sz w:val="24"/>
        </w:rPr>
        <w:t>复习思考题：</w:t>
      </w:r>
    </w:p>
    <w:p w14:paraId="484F3A3B" w14:textId="7F88C06D" w:rsidR="00806E4D" w:rsidRDefault="00D31A64" w:rsidP="00BF3A22">
      <w:pPr>
        <w:spacing w:line="560" w:lineRule="exact"/>
        <w:rPr>
          <w:rFonts w:eastAsia="黑体"/>
          <w:bCs/>
          <w:sz w:val="24"/>
          <w:szCs w:val="32"/>
        </w:rPr>
      </w:pPr>
      <w:r>
        <w:rPr>
          <w:rFonts w:eastAsia="黑体" w:hint="cs"/>
          <w:bCs/>
          <w:sz w:val="24"/>
          <w:szCs w:val="32"/>
        </w:rPr>
        <w:t>1</w:t>
      </w:r>
      <w:r>
        <w:rPr>
          <w:rFonts w:eastAsia="黑体"/>
          <w:bCs/>
          <w:sz w:val="24"/>
          <w:szCs w:val="32"/>
        </w:rPr>
        <w:t xml:space="preserve">. </w:t>
      </w:r>
      <w:r w:rsidR="008A14C4">
        <w:rPr>
          <w:rFonts w:eastAsia="黑体"/>
          <w:bCs/>
          <w:sz w:val="24"/>
          <w:szCs w:val="32"/>
        </w:rPr>
        <w:t>How to calculate and interpret financial and non-financial performance indicators (FPIs and NFPIs) for profitability, liquidity and risk in both manufacturing and service industries?</w:t>
      </w:r>
      <w:r w:rsidR="005350BB">
        <w:rPr>
          <w:rFonts w:eastAsia="黑体"/>
          <w:bCs/>
          <w:sz w:val="24"/>
          <w:szCs w:val="32"/>
        </w:rPr>
        <w:t xml:space="preserve"> </w:t>
      </w:r>
    </w:p>
    <w:p w14:paraId="59741B47" w14:textId="0DC445C0" w:rsidR="00D31A64" w:rsidRDefault="00D31A64" w:rsidP="00BF3A22">
      <w:pPr>
        <w:spacing w:line="560" w:lineRule="exact"/>
        <w:rPr>
          <w:rFonts w:eastAsia="黑体"/>
          <w:bCs/>
          <w:sz w:val="24"/>
          <w:szCs w:val="32"/>
        </w:rPr>
      </w:pPr>
      <w:r>
        <w:rPr>
          <w:rFonts w:eastAsia="黑体" w:hint="eastAsia"/>
          <w:bCs/>
          <w:sz w:val="24"/>
          <w:szCs w:val="32"/>
        </w:rPr>
        <w:t>2</w:t>
      </w:r>
      <w:r>
        <w:rPr>
          <w:rFonts w:eastAsia="黑体"/>
          <w:bCs/>
          <w:sz w:val="24"/>
          <w:szCs w:val="32"/>
        </w:rPr>
        <w:t xml:space="preserve">. </w:t>
      </w:r>
      <w:r w:rsidR="005350BB">
        <w:rPr>
          <w:rFonts w:eastAsia="黑体"/>
          <w:bCs/>
          <w:sz w:val="24"/>
          <w:szCs w:val="32"/>
        </w:rPr>
        <w:t>Can you suggest some methods to improve financial and non-financial performance of an organization?</w:t>
      </w:r>
    </w:p>
    <w:p w14:paraId="1DCAAC3C" w14:textId="2594C48B" w:rsidR="00D31A64" w:rsidRDefault="00D31A64" w:rsidP="00BF3A22">
      <w:pPr>
        <w:spacing w:line="560" w:lineRule="exact"/>
        <w:rPr>
          <w:rFonts w:eastAsia="黑体"/>
          <w:bCs/>
          <w:sz w:val="24"/>
          <w:szCs w:val="32"/>
        </w:rPr>
      </w:pPr>
      <w:r>
        <w:rPr>
          <w:rFonts w:eastAsia="黑体" w:hint="eastAsia"/>
          <w:bCs/>
          <w:sz w:val="24"/>
          <w:szCs w:val="32"/>
        </w:rPr>
        <w:t>3</w:t>
      </w:r>
      <w:r>
        <w:rPr>
          <w:rFonts w:eastAsia="黑体"/>
          <w:bCs/>
          <w:sz w:val="24"/>
          <w:szCs w:val="32"/>
        </w:rPr>
        <w:t xml:space="preserve">. </w:t>
      </w:r>
      <w:r w:rsidR="005350BB">
        <w:rPr>
          <w:rFonts w:eastAsia="黑体"/>
          <w:bCs/>
          <w:sz w:val="24"/>
          <w:szCs w:val="32"/>
        </w:rPr>
        <w:t>How can transfer prices distort the performance assessment of divisions and decisions made?</w:t>
      </w:r>
    </w:p>
    <w:p w14:paraId="117DFD14" w14:textId="3E3263C4" w:rsidR="00D31A64" w:rsidRPr="00D31A64" w:rsidRDefault="005350BB" w:rsidP="00BF3A22">
      <w:pPr>
        <w:spacing w:line="560" w:lineRule="exact"/>
        <w:rPr>
          <w:rFonts w:eastAsia="黑体"/>
          <w:bCs/>
          <w:sz w:val="24"/>
          <w:szCs w:val="32"/>
        </w:rPr>
      </w:pPr>
      <w:r>
        <w:rPr>
          <w:rFonts w:eastAsia="黑体" w:hint="eastAsia"/>
          <w:bCs/>
          <w:sz w:val="24"/>
          <w:szCs w:val="32"/>
        </w:rPr>
        <w:t>4</w:t>
      </w:r>
      <w:r>
        <w:rPr>
          <w:rFonts w:eastAsia="黑体"/>
          <w:bCs/>
          <w:sz w:val="24"/>
          <w:szCs w:val="32"/>
        </w:rPr>
        <w:t>. How to evaluate the performance in not-for-profit organizations?</w:t>
      </w:r>
    </w:p>
    <w:p w14:paraId="7D219AC6" w14:textId="72AFD765" w:rsidR="00806E4D" w:rsidRPr="00D67057" w:rsidRDefault="00806E4D" w:rsidP="00BF3A22">
      <w:pPr>
        <w:spacing w:line="560" w:lineRule="exact"/>
        <w:rPr>
          <w:rFonts w:ascii="黑体" w:eastAsia="黑体" w:hAnsi="黑体"/>
          <w:bCs/>
          <w:sz w:val="24"/>
          <w:szCs w:val="32"/>
        </w:rPr>
      </w:pPr>
      <w:r w:rsidRPr="00434D51">
        <w:rPr>
          <w:rFonts w:ascii="黑体" w:eastAsia="黑体" w:hAnsi="黑体" w:hint="eastAsia"/>
          <w:bCs/>
          <w:sz w:val="24"/>
          <w:szCs w:val="32"/>
        </w:rPr>
        <w:t>五、考核方式、成绩评定</w:t>
      </w:r>
    </w:p>
    <w:p w14:paraId="7716FC80" w14:textId="77777777" w:rsidR="00806E4D" w:rsidRPr="00C941A1" w:rsidRDefault="00806E4D" w:rsidP="00BF3A22">
      <w:pPr>
        <w:tabs>
          <w:tab w:val="num" w:pos="720"/>
        </w:tabs>
        <w:spacing w:line="560" w:lineRule="exact"/>
        <w:ind w:firstLine="495"/>
        <w:rPr>
          <w:b/>
          <w:bCs/>
          <w:kern w:val="0"/>
          <w:sz w:val="24"/>
        </w:rPr>
      </w:pPr>
      <w:r w:rsidRPr="00C941A1">
        <w:rPr>
          <w:kern w:val="0"/>
          <w:sz w:val="24"/>
        </w:rPr>
        <w:t>The following are guidelines on the grading and their weightings:</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2893"/>
      </w:tblGrid>
      <w:tr w:rsidR="00806E4D" w:rsidRPr="00C941A1" w14:paraId="6E920266" w14:textId="77777777" w:rsidTr="00245871">
        <w:trPr>
          <w:trHeight w:val="318"/>
        </w:trPr>
        <w:tc>
          <w:tcPr>
            <w:tcW w:w="4680" w:type="dxa"/>
          </w:tcPr>
          <w:p w14:paraId="47E1B515" w14:textId="77777777" w:rsidR="00806E4D" w:rsidRPr="00C941A1" w:rsidRDefault="00806E4D" w:rsidP="00BF3A22">
            <w:pPr>
              <w:tabs>
                <w:tab w:val="num" w:pos="720"/>
              </w:tabs>
              <w:spacing w:line="276" w:lineRule="auto"/>
              <w:rPr>
                <w:kern w:val="0"/>
                <w:sz w:val="24"/>
              </w:rPr>
            </w:pPr>
            <w:r w:rsidRPr="00C941A1">
              <w:rPr>
                <w:kern w:val="0"/>
                <w:sz w:val="24"/>
              </w:rPr>
              <w:t>Question Item</w:t>
            </w:r>
          </w:p>
        </w:tc>
        <w:tc>
          <w:tcPr>
            <w:tcW w:w="2893" w:type="dxa"/>
          </w:tcPr>
          <w:p w14:paraId="38ECC6C3" w14:textId="404A5B43" w:rsidR="00806E4D" w:rsidRPr="00C941A1" w:rsidRDefault="00806E4D" w:rsidP="00BF3A22">
            <w:pPr>
              <w:tabs>
                <w:tab w:val="num" w:pos="720"/>
              </w:tabs>
              <w:spacing w:line="276" w:lineRule="auto"/>
              <w:jc w:val="center"/>
              <w:rPr>
                <w:kern w:val="0"/>
                <w:sz w:val="24"/>
              </w:rPr>
            </w:pPr>
            <w:r w:rsidRPr="00C941A1">
              <w:rPr>
                <w:kern w:val="0"/>
                <w:sz w:val="24"/>
              </w:rPr>
              <w:t>Percent</w:t>
            </w:r>
            <w:r w:rsidR="005D6E8D">
              <w:rPr>
                <w:kern w:val="0"/>
                <w:sz w:val="24"/>
              </w:rPr>
              <w:t>age</w:t>
            </w:r>
            <w:r w:rsidRPr="00C941A1">
              <w:rPr>
                <w:kern w:val="0"/>
                <w:sz w:val="24"/>
              </w:rPr>
              <w:t xml:space="preserve"> Weighting</w:t>
            </w:r>
          </w:p>
        </w:tc>
      </w:tr>
      <w:tr w:rsidR="00806E4D" w:rsidRPr="00C941A1" w14:paraId="12D7439C" w14:textId="77777777" w:rsidTr="00245871">
        <w:trPr>
          <w:trHeight w:val="318"/>
        </w:trPr>
        <w:tc>
          <w:tcPr>
            <w:tcW w:w="4680" w:type="dxa"/>
          </w:tcPr>
          <w:p w14:paraId="727301E8" w14:textId="1FA8E0A7" w:rsidR="00806E4D" w:rsidRPr="00C941A1" w:rsidRDefault="00806E4D" w:rsidP="00BF3A22">
            <w:pPr>
              <w:tabs>
                <w:tab w:val="num" w:pos="720"/>
              </w:tabs>
              <w:spacing w:line="276" w:lineRule="auto"/>
              <w:rPr>
                <w:b/>
                <w:kern w:val="0"/>
                <w:sz w:val="24"/>
              </w:rPr>
            </w:pPr>
            <w:r>
              <w:rPr>
                <w:b/>
                <w:kern w:val="0"/>
                <w:sz w:val="24"/>
              </w:rPr>
              <w:t>Attendance, participating</w:t>
            </w:r>
            <w:r w:rsidRPr="00C941A1">
              <w:rPr>
                <w:b/>
                <w:kern w:val="0"/>
                <w:sz w:val="24"/>
              </w:rPr>
              <w:t xml:space="preserve"> and assignments</w:t>
            </w:r>
          </w:p>
        </w:tc>
        <w:tc>
          <w:tcPr>
            <w:tcW w:w="2893" w:type="dxa"/>
          </w:tcPr>
          <w:p w14:paraId="411D0F0D" w14:textId="77777777" w:rsidR="00806E4D" w:rsidRPr="00C941A1" w:rsidRDefault="00806E4D" w:rsidP="00BF3A22">
            <w:pPr>
              <w:tabs>
                <w:tab w:val="num" w:pos="720"/>
              </w:tabs>
              <w:spacing w:line="276" w:lineRule="auto"/>
              <w:jc w:val="center"/>
              <w:rPr>
                <w:b/>
                <w:kern w:val="0"/>
                <w:sz w:val="24"/>
              </w:rPr>
            </w:pPr>
            <w:r w:rsidRPr="00C941A1">
              <w:rPr>
                <w:b/>
                <w:kern w:val="0"/>
                <w:sz w:val="24"/>
              </w:rPr>
              <w:t>30%</w:t>
            </w:r>
          </w:p>
        </w:tc>
      </w:tr>
      <w:tr w:rsidR="00806E4D" w:rsidRPr="00C941A1" w14:paraId="33D2E45D" w14:textId="77777777" w:rsidTr="00245871">
        <w:trPr>
          <w:trHeight w:val="334"/>
        </w:trPr>
        <w:tc>
          <w:tcPr>
            <w:tcW w:w="4680" w:type="dxa"/>
          </w:tcPr>
          <w:p w14:paraId="67498200" w14:textId="2CBF247C" w:rsidR="00806E4D" w:rsidRPr="00C941A1" w:rsidRDefault="00806E4D" w:rsidP="00BF3A22">
            <w:pPr>
              <w:tabs>
                <w:tab w:val="num" w:pos="720"/>
              </w:tabs>
              <w:spacing w:line="276" w:lineRule="auto"/>
              <w:rPr>
                <w:kern w:val="0"/>
                <w:sz w:val="24"/>
              </w:rPr>
            </w:pPr>
            <w:r w:rsidRPr="00C941A1">
              <w:rPr>
                <w:kern w:val="0"/>
                <w:sz w:val="24"/>
              </w:rPr>
              <w:lastRenderedPageBreak/>
              <w:t>Including</w:t>
            </w:r>
            <w:r>
              <w:rPr>
                <w:kern w:val="0"/>
                <w:sz w:val="24"/>
              </w:rPr>
              <w:t>:</w:t>
            </w:r>
          </w:p>
        </w:tc>
        <w:tc>
          <w:tcPr>
            <w:tcW w:w="2893" w:type="dxa"/>
          </w:tcPr>
          <w:p w14:paraId="0A0D1B09" w14:textId="77777777" w:rsidR="00806E4D" w:rsidRPr="00C941A1" w:rsidRDefault="00806E4D" w:rsidP="00BF3A22">
            <w:pPr>
              <w:tabs>
                <w:tab w:val="num" w:pos="720"/>
              </w:tabs>
              <w:spacing w:line="276" w:lineRule="auto"/>
              <w:jc w:val="center"/>
              <w:rPr>
                <w:kern w:val="0"/>
                <w:sz w:val="24"/>
              </w:rPr>
            </w:pPr>
          </w:p>
        </w:tc>
      </w:tr>
      <w:tr w:rsidR="00806E4D" w:rsidRPr="00C941A1" w14:paraId="22ADC5A7" w14:textId="77777777" w:rsidTr="00245871">
        <w:trPr>
          <w:trHeight w:val="334"/>
        </w:trPr>
        <w:tc>
          <w:tcPr>
            <w:tcW w:w="4680" w:type="dxa"/>
          </w:tcPr>
          <w:p w14:paraId="3C8F9130" w14:textId="372A5E3F" w:rsidR="00806E4D" w:rsidRPr="00C941A1" w:rsidRDefault="00806E4D" w:rsidP="00BF3A22">
            <w:pPr>
              <w:tabs>
                <w:tab w:val="num" w:pos="720"/>
              </w:tabs>
              <w:spacing w:line="276" w:lineRule="auto"/>
              <w:ind w:firstLineChars="150" w:firstLine="360"/>
              <w:rPr>
                <w:kern w:val="0"/>
                <w:sz w:val="24"/>
              </w:rPr>
            </w:pPr>
            <w:r>
              <w:rPr>
                <w:kern w:val="0"/>
                <w:sz w:val="24"/>
              </w:rPr>
              <w:t>A</w:t>
            </w:r>
            <w:r>
              <w:rPr>
                <w:rFonts w:hint="eastAsia"/>
                <w:kern w:val="0"/>
                <w:sz w:val="24"/>
              </w:rPr>
              <w:t>ttendance</w:t>
            </w:r>
            <w:r>
              <w:rPr>
                <w:kern w:val="0"/>
                <w:sz w:val="24"/>
              </w:rPr>
              <w:t xml:space="preserve"> </w:t>
            </w:r>
            <w:r>
              <w:rPr>
                <w:rFonts w:hint="eastAsia"/>
                <w:kern w:val="0"/>
                <w:sz w:val="24"/>
              </w:rPr>
              <w:t>and</w:t>
            </w:r>
            <w:r>
              <w:rPr>
                <w:kern w:val="0"/>
                <w:sz w:val="24"/>
              </w:rPr>
              <w:t xml:space="preserve"> </w:t>
            </w:r>
            <w:r w:rsidRPr="00C941A1">
              <w:rPr>
                <w:kern w:val="0"/>
                <w:sz w:val="24"/>
              </w:rPr>
              <w:t>Participating</w:t>
            </w:r>
          </w:p>
        </w:tc>
        <w:tc>
          <w:tcPr>
            <w:tcW w:w="2893" w:type="dxa"/>
          </w:tcPr>
          <w:p w14:paraId="6AC1AA43" w14:textId="77777777" w:rsidR="00806E4D" w:rsidRPr="00C941A1" w:rsidRDefault="00806E4D" w:rsidP="00BF3A22">
            <w:pPr>
              <w:tabs>
                <w:tab w:val="num" w:pos="720"/>
              </w:tabs>
              <w:spacing w:line="276" w:lineRule="auto"/>
              <w:jc w:val="center"/>
              <w:rPr>
                <w:kern w:val="0"/>
                <w:sz w:val="24"/>
              </w:rPr>
            </w:pPr>
            <w:r>
              <w:rPr>
                <w:rFonts w:hint="eastAsia"/>
                <w:kern w:val="0"/>
                <w:sz w:val="24"/>
              </w:rPr>
              <w:t>3</w:t>
            </w:r>
            <w:r w:rsidRPr="00C941A1">
              <w:rPr>
                <w:kern w:val="0"/>
                <w:sz w:val="24"/>
              </w:rPr>
              <w:t>0%</w:t>
            </w:r>
          </w:p>
        </w:tc>
      </w:tr>
      <w:tr w:rsidR="00806E4D" w:rsidRPr="00C941A1" w14:paraId="150B33D1" w14:textId="77777777" w:rsidTr="00245871">
        <w:trPr>
          <w:trHeight w:val="334"/>
        </w:trPr>
        <w:tc>
          <w:tcPr>
            <w:tcW w:w="4680" w:type="dxa"/>
          </w:tcPr>
          <w:p w14:paraId="5A99B31A" w14:textId="02A16C22" w:rsidR="00806E4D" w:rsidRPr="00C941A1" w:rsidRDefault="00806E4D" w:rsidP="00BF3A22">
            <w:pPr>
              <w:tabs>
                <w:tab w:val="num" w:pos="720"/>
              </w:tabs>
              <w:spacing w:line="276" w:lineRule="auto"/>
              <w:ind w:firstLineChars="150" w:firstLine="360"/>
              <w:rPr>
                <w:kern w:val="0"/>
                <w:sz w:val="24"/>
              </w:rPr>
            </w:pPr>
            <w:r w:rsidRPr="00C941A1">
              <w:rPr>
                <w:kern w:val="0"/>
                <w:sz w:val="24"/>
              </w:rPr>
              <w:t>Assignments</w:t>
            </w:r>
            <w:r w:rsidR="005D6E8D">
              <w:rPr>
                <w:kern w:val="0"/>
                <w:sz w:val="24"/>
              </w:rPr>
              <w:t xml:space="preserve"> (3 times)</w:t>
            </w:r>
          </w:p>
        </w:tc>
        <w:tc>
          <w:tcPr>
            <w:tcW w:w="2893" w:type="dxa"/>
          </w:tcPr>
          <w:p w14:paraId="5578C42F" w14:textId="3ABD79D6" w:rsidR="00806E4D" w:rsidRPr="00C941A1" w:rsidRDefault="00806E4D" w:rsidP="00BF3A22">
            <w:pPr>
              <w:tabs>
                <w:tab w:val="num" w:pos="720"/>
              </w:tabs>
              <w:spacing w:line="276" w:lineRule="auto"/>
              <w:jc w:val="center"/>
              <w:rPr>
                <w:kern w:val="0"/>
                <w:sz w:val="24"/>
              </w:rPr>
            </w:pPr>
            <w:r>
              <w:rPr>
                <w:kern w:val="0"/>
                <w:sz w:val="24"/>
              </w:rPr>
              <w:t>7</w:t>
            </w:r>
            <w:r w:rsidRPr="00C941A1">
              <w:rPr>
                <w:kern w:val="0"/>
                <w:sz w:val="24"/>
              </w:rPr>
              <w:t>0%</w:t>
            </w:r>
          </w:p>
        </w:tc>
      </w:tr>
      <w:tr w:rsidR="00806E4D" w:rsidRPr="00C941A1" w14:paraId="0BBE00F8" w14:textId="77777777" w:rsidTr="00245871">
        <w:trPr>
          <w:trHeight w:val="334"/>
        </w:trPr>
        <w:tc>
          <w:tcPr>
            <w:tcW w:w="4680" w:type="dxa"/>
          </w:tcPr>
          <w:p w14:paraId="69CF8C40" w14:textId="693AFEA0" w:rsidR="00806E4D" w:rsidRPr="00C941A1" w:rsidRDefault="005D6E8D" w:rsidP="00BF3A22">
            <w:pPr>
              <w:tabs>
                <w:tab w:val="num" w:pos="720"/>
              </w:tabs>
              <w:spacing w:line="276" w:lineRule="auto"/>
              <w:rPr>
                <w:b/>
                <w:kern w:val="0"/>
                <w:sz w:val="24"/>
              </w:rPr>
            </w:pPr>
            <w:r>
              <w:rPr>
                <w:b/>
                <w:kern w:val="0"/>
                <w:sz w:val="24"/>
              </w:rPr>
              <w:t>Final</w:t>
            </w:r>
            <w:r w:rsidR="00806E4D" w:rsidRPr="00C941A1">
              <w:rPr>
                <w:b/>
                <w:kern w:val="0"/>
                <w:sz w:val="24"/>
              </w:rPr>
              <w:t xml:space="preserve"> Exam</w:t>
            </w:r>
            <w:r w:rsidR="00170B28">
              <w:rPr>
                <w:b/>
                <w:kern w:val="0"/>
                <w:sz w:val="24"/>
              </w:rPr>
              <w:t xml:space="preserve"> </w:t>
            </w:r>
            <w:r w:rsidR="00170B28">
              <w:rPr>
                <w:rFonts w:hint="eastAsia"/>
                <w:b/>
                <w:kern w:val="0"/>
                <w:sz w:val="24"/>
              </w:rPr>
              <w:t>(</w:t>
            </w:r>
            <w:r w:rsidR="00170B28">
              <w:rPr>
                <w:b/>
                <w:kern w:val="0"/>
                <w:sz w:val="24"/>
              </w:rPr>
              <w:t>Open-book exam)</w:t>
            </w:r>
          </w:p>
        </w:tc>
        <w:tc>
          <w:tcPr>
            <w:tcW w:w="2893" w:type="dxa"/>
          </w:tcPr>
          <w:p w14:paraId="5A445D59" w14:textId="77777777" w:rsidR="00806E4D" w:rsidRPr="00C941A1" w:rsidRDefault="00806E4D" w:rsidP="00BF3A22">
            <w:pPr>
              <w:tabs>
                <w:tab w:val="num" w:pos="720"/>
              </w:tabs>
              <w:spacing w:line="276" w:lineRule="auto"/>
              <w:jc w:val="center"/>
              <w:rPr>
                <w:b/>
                <w:kern w:val="0"/>
                <w:sz w:val="24"/>
              </w:rPr>
            </w:pPr>
            <w:r w:rsidRPr="00C941A1">
              <w:rPr>
                <w:b/>
                <w:kern w:val="0"/>
                <w:sz w:val="24"/>
              </w:rPr>
              <w:t>70%</w:t>
            </w:r>
          </w:p>
        </w:tc>
      </w:tr>
      <w:tr w:rsidR="005D6E8D" w:rsidRPr="00C941A1" w14:paraId="2AF94D86" w14:textId="77777777" w:rsidTr="00245871">
        <w:trPr>
          <w:trHeight w:val="334"/>
        </w:trPr>
        <w:tc>
          <w:tcPr>
            <w:tcW w:w="4680" w:type="dxa"/>
          </w:tcPr>
          <w:p w14:paraId="6FD4C862" w14:textId="18E00473" w:rsidR="005D6E8D" w:rsidRPr="005D6E8D" w:rsidRDefault="005D6E8D" w:rsidP="00BF3A22">
            <w:pPr>
              <w:tabs>
                <w:tab w:val="num" w:pos="720"/>
              </w:tabs>
              <w:spacing w:line="276" w:lineRule="auto"/>
              <w:rPr>
                <w:bCs/>
                <w:kern w:val="0"/>
                <w:sz w:val="24"/>
              </w:rPr>
            </w:pPr>
            <w:r>
              <w:rPr>
                <w:bCs/>
                <w:kern w:val="0"/>
                <w:sz w:val="24"/>
              </w:rPr>
              <w:t>Including:</w:t>
            </w:r>
          </w:p>
        </w:tc>
        <w:tc>
          <w:tcPr>
            <w:tcW w:w="2893" w:type="dxa"/>
          </w:tcPr>
          <w:p w14:paraId="51184419" w14:textId="77777777" w:rsidR="005D6E8D" w:rsidRPr="005D6E8D" w:rsidRDefault="005D6E8D" w:rsidP="00BF3A22">
            <w:pPr>
              <w:tabs>
                <w:tab w:val="num" w:pos="720"/>
              </w:tabs>
              <w:spacing w:line="276" w:lineRule="auto"/>
              <w:jc w:val="center"/>
              <w:rPr>
                <w:bCs/>
                <w:kern w:val="0"/>
                <w:sz w:val="24"/>
              </w:rPr>
            </w:pPr>
          </w:p>
        </w:tc>
      </w:tr>
      <w:tr w:rsidR="005D6E8D" w:rsidRPr="00C941A1" w14:paraId="323F92BE" w14:textId="77777777" w:rsidTr="00245871">
        <w:trPr>
          <w:trHeight w:val="334"/>
        </w:trPr>
        <w:tc>
          <w:tcPr>
            <w:tcW w:w="4680" w:type="dxa"/>
          </w:tcPr>
          <w:p w14:paraId="020A9DD6" w14:textId="49714CA7" w:rsidR="005D6E8D" w:rsidRPr="005D6E8D" w:rsidRDefault="005D6E8D" w:rsidP="005D6E8D">
            <w:pPr>
              <w:tabs>
                <w:tab w:val="num" w:pos="720"/>
              </w:tabs>
              <w:spacing w:line="276" w:lineRule="auto"/>
              <w:ind w:firstLineChars="150" w:firstLine="360"/>
              <w:rPr>
                <w:bCs/>
                <w:kern w:val="0"/>
                <w:sz w:val="24"/>
              </w:rPr>
            </w:pPr>
            <w:r>
              <w:rPr>
                <w:bCs/>
                <w:kern w:val="0"/>
                <w:sz w:val="24"/>
              </w:rPr>
              <w:t>O</w:t>
            </w:r>
            <w:r w:rsidRPr="005D6E8D">
              <w:rPr>
                <w:rFonts w:hint="eastAsia"/>
                <w:bCs/>
                <w:kern w:val="0"/>
                <w:sz w:val="24"/>
              </w:rPr>
              <w:t>bjective test questions</w:t>
            </w:r>
          </w:p>
        </w:tc>
        <w:tc>
          <w:tcPr>
            <w:tcW w:w="2893" w:type="dxa"/>
          </w:tcPr>
          <w:p w14:paraId="6C55CA52" w14:textId="515EDA7B" w:rsidR="005D6E8D" w:rsidRPr="005D6E8D" w:rsidRDefault="00BB1EB6" w:rsidP="00BF3A22">
            <w:pPr>
              <w:tabs>
                <w:tab w:val="num" w:pos="720"/>
              </w:tabs>
              <w:spacing w:line="276" w:lineRule="auto"/>
              <w:jc w:val="center"/>
              <w:rPr>
                <w:bCs/>
                <w:kern w:val="0"/>
                <w:sz w:val="24"/>
              </w:rPr>
            </w:pPr>
            <w:r>
              <w:rPr>
                <w:bCs/>
                <w:kern w:val="0"/>
                <w:sz w:val="24"/>
              </w:rPr>
              <w:t>4</w:t>
            </w:r>
            <w:r w:rsidR="005D6E8D">
              <w:rPr>
                <w:bCs/>
                <w:kern w:val="0"/>
                <w:sz w:val="24"/>
              </w:rPr>
              <w:t>0%</w:t>
            </w:r>
          </w:p>
        </w:tc>
      </w:tr>
      <w:tr w:rsidR="005D6E8D" w:rsidRPr="00C941A1" w14:paraId="1ECBD2A5" w14:textId="77777777" w:rsidTr="005D6E8D">
        <w:trPr>
          <w:trHeight w:val="334"/>
        </w:trPr>
        <w:tc>
          <w:tcPr>
            <w:tcW w:w="4680" w:type="dxa"/>
          </w:tcPr>
          <w:p w14:paraId="1EC18788" w14:textId="0246803D" w:rsidR="005D6E8D" w:rsidRPr="005D6E8D" w:rsidRDefault="005D6E8D" w:rsidP="00BB1EB6">
            <w:pPr>
              <w:tabs>
                <w:tab w:val="num" w:pos="720"/>
              </w:tabs>
              <w:spacing w:line="276" w:lineRule="auto"/>
              <w:ind w:firstLineChars="150" w:firstLine="360"/>
              <w:jc w:val="left"/>
              <w:rPr>
                <w:bCs/>
                <w:kern w:val="0"/>
                <w:sz w:val="24"/>
              </w:rPr>
            </w:pPr>
            <w:r>
              <w:rPr>
                <w:bCs/>
                <w:kern w:val="0"/>
                <w:sz w:val="24"/>
              </w:rPr>
              <w:t>C</w:t>
            </w:r>
            <w:r w:rsidRPr="005D6E8D">
              <w:rPr>
                <w:rFonts w:hint="eastAsia"/>
                <w:bCs/>
                <w:kern w:val="0"/>
                <w:sz w:val="24"/>
              </w:rPr>
              <w:t>ase style questions and constructed response questions</w:t>
            </w:r>
          </w:p>
        </w:tc>
        <w:tc>
          <w:tcPr>
            <w:tcW w:w="2893" w:type="dxa"/>
            <w:vAlign w:val="center"/>
          </w:tcPr>
          <w:p w14:paraId="01791FF6" w14:textId="2E286F5B" w:rsidR="005D6E8D" w:rsidRPr="005D6E8D" w:rsidRDefault="00BB1EB6" w:rsidP="005D6E8D">
            <w:pPr>
              <w:tabs>
                <w:tab w:val="num" w:pos="720"/>
              </w:tabs>
              <w:spacing w:line="276" w:lineRule="auto"/>
              <w:jc w:val="center"/>
              <w:rPr>
                <w:bCs/>
                <w:kern w:val="0"/>
                <w:sz w:val="24"/>
              </w:rPr>
            </w:pPr>
            <w:r>
              <w:rPr>
                <w:bCs/>
                <w:kern w:val="0"/>
                <w:sz w:val="24"/>
              </w:rPr>
              <w:t>6</w:t>
            </w:r>
            <w:r w:rsidR="005D6E8D">
              <w:rPr>
                <w:bCs/>
                <w:kern w:val="0"/>
                <w:sz w:val="24"/>
              </w:rPr>
              <w:t>0%</w:t>
            </w:r>
          </w:p>
        </w:tc>
      </w:tr>
    </w:tbl>
    <w:p w14:paraId="377EFDBB" w14:textId="20B22492" w:rsidR="00BF3A22" w:rsidRDefault="00BF3A22" w:rsidP="00BF3A22">
      <w:pPr>
        <w:spacing w:line="560" w:lineRule="exact"/>
        <w:rPr>
          <w:rFonts w:ascii="黑体" w:eastAsia="黑体" w:hAnsi="黑体"/>
          <w:bCs/>
          <w:sz w:val="24"/>
          <w:szCs w:val="32"/>
        </w:rPr>
      </w:pPr>
      <w:r w:rsidRPr="00434D51">
        <w:rPr>
          <w:rFonts w:ascii="黑体" w:eastAsia="黑体" w:hAnsi="黑体" w:hint="eastAsia"/>
          <w:bCs/>
          <w:sz w:val="24"/>
          <w:szCs w:val="32"/>
        </w:rPr>
        <w:t>六、主要参考书及其他内容</w:t>
      </w:r>
    </w:p>
    <w:p w14:paraId="7F95DA97" w14:textId="7EEEAF04" w:rsidR="005D6E8D" w:rsidRPr="005D6E8D" w:rsidRDefault="005D6E8D" w:rsidP="005D6E8D">
      <w:pPr>
        <w:pStyle w:val="a4"/>
        <w:spacing w:line="560" w:lineRule="exact"/>
        <w:ind w:firstLineChars="0" w:firstLine="0"/>
        <w:rPr>
          <w:lang w:val="en-US" w:eastAsia="zh-CN"/>
        </w:rPr>
      </w:pPr>
      <w:r w:rsidRPr="005D6E8D">
        <w:rPr>
          <w:rFonts w:hint="eastAsia"/>
          <w:lang w:val="en-US" w:eastAsia="zh-CN"/>
        </w:rPr>
        <w:t>1. Perform</w:t>
      </w:r>
      <w:r w:rsidRPr="005D6E8D">
        <w:rPr>
          <w:lang w:val="en-US" w:eastAsia="zh-CN"/>
        </w:rPr>
        <w:t>ance Management</w:t>
      </w:r>
      <w:r w:rsidRPr="005D6E8D">
        <w:rPr>
          <w:lang w:val="en-US" w:eastAsia="zh-CN"/>
        </w:rPr>
        <w:t>，</w:t>
      </w:r>
      <w:r w:rsidRPr="005D6E8D">
        <w:rPr>
          <w:lang w:val="en-US" w:eastAsia="zh-CN"/>
        </w:rPr>
        <w:t xml:space="preserve">Text </w:t>
      </w:r>
      <w:r w:rsidR="00F26046">
        <w:rPr>
          <w:lang w:val="en-US" w:eastAsia="zh-CN"/>
        </w:rPr>
        <w:t>and</w:t>
      </w:r>
      <w:r w:rsidRPr="005D6E8D">
        <w:rPr>
          <w:lang w:val="en-US" w:eastAsia="zh-CN"/>
        </w:rPr>
        <w:t xml:space="preserve"> revision kit, </w:t>
      </w:r>
      <w:r w:rsidR="00F26046">
        <w:rPr>
          <w:lang w:val="en-US" w:eastAsia="zh-CN"/>
        </w:rPr>
        <w:t xml:space="preserve">UK: </w:t>
      </w:r>
      <w:r w:rsidRPr="005D6E8D">
        <w:rPr>
          <w:lang w:val="en-US" w:eastAsia="zh-CN"/>
        </w:rPr>
        <w:t>BPP Learning Media</w:t>
      </w:r>
      <w:r>
        <w:rPr>
          <w:lang w:val="en-US" w:eastAsia="zh-CN"/>
        </w:rPr>
        <w:t xml:space="preserve">, </w:t>
      </w:r>
      <w:r w:rsidRPr="005D6E8D">
        <w:rPr>
          <w:lang w:val="en-US" w:eastAsia="zh-CN"/>
        </w:rPr>
        <w:t>2020</w:t>
      </w:r>
      <w:r>
        <w:rPr>
          <w:lang w:val="en-US" w:eastAsia="zh-CN"/>
        </w:rPr>
        <w:t>;</w:t>
      </w:r>
    </w:p>
    <w:p w14:paraId="32EFD42F" w14:textId="416AE52D" w:rsidR="005D6E8D" w:rsidRPr="005D6E8D" w:rsidRDefault="005D6E8D" w:rsidP="005D6E8D">
      <w:pPr>
        <w:pStyle w:val="a4"/>
        <w:spacing w:line="560" w:lineRule="exact"/>
        <w:ind w:firstLineChars="0" w:firstLine="0"/>
        <w:rPr>
          <w:lang w:val="en-US" w:eastAsia="zh-CN"/>
        </w:rPr>
      </w:pPr>
      <w:r w:rsidRPr="005D6E8D">
        <w:rPr>
          <w:lang w:val="en-US" w:eastAsia="zh-CN"/>
        </w:rPr>
        <w:t xml:space="preserve">2. Performance Management, </w:t>
      </w:r>
      <w:r w:rsidR="00F26046">
        <w:rPr>
          <w:lang w:val="en-US" w:eastAsia="zh-CN"/>
        </w:rPr>
        <w:t>Study text and exam kit, UK: Kaplan Publishing,</w:t>
      </w:r>
      <w:r>
        <w:rPr>
          <w:lang w:val="en-US" w:eastAsia="zh-CN"/>
        </w:rPr>
        <w:t xml:space="preserve"> </w:t>
      </w:r>
      <w:r w:rsidRPr="005D6E8D">
        <w:rPr>
          <w:lang w:val="en-US" w:eastAsia="zh-CN"/>
        </w:rPr>
        <w:t>2020</w:t>
      </w:r>
      <w:r>
        <w:rPr>
          <w:lang w:val="en-US" w:eastAsia="zh-CN"/>
        </w:rPr>
        <w:t>;</w:t>
      </w:r>
    </w:p>
    <w:p w14:paraId="35ABD655" w14:textId="383599C0" w:rsidR="005D6E8D" w:rsidRPr="005D6E8D" w:rsidRDefault="005D6E8D" w:rsidP="001D07E3">
      <w:pPr>
        <w:pStyle w:val="a4"/>
        <w:spacing w:line="560" w:lineRule="exact"/>
        <w:ind w:firstLineChars="0" w:firstLine="0"/>
        <w:jc w:val="left"/>
        <w:rPr>
          <w:lang w:val="en-US" w:eastAsia="zh-CN"/>
        </w:rPr>
      </w:pPr>
      <w:r w:rsidRPr="005D6E8D">
        <w:rPr>
          <w:lang w:val="en-US" w:eastAsia="zh-CN"/>
        </w:rPr>
        <w:t>3. Copeland</w:t>
      </w:r>
      <w:r w:rsidR="001D07E3">
        <w:rPr>
          <w:rFonts w:hint="eastAsia"/>
          <w:lang w:val="en-US" w:eastAsia="zh-CN"/>
        </w:rPr>
        <w:t>,</w:t>
      </w:r>
      <w:r w:rsidR="001D07E3">
        <w:rPr>
          <w:lang w:val="en-US" w:eastAsia="zh-CN"/>
        </w:rPr>
        <w:t xml:space="preserve"> </w:t>
      </w:r>
      <w:r w:rsidRPr="005D6E8D">
        <w:rPr>
          <w:lang w:val="en-US" w:eastAsia="zh-CN"/>
        </w:rPr>
        <w:t>T.</w:t>
      </w:r>
      <w:r w:rsidR="001D07E3">
        <w:rPr>
          <w:rFonts w:hint="eastAsia"/>
          <w:lang w:val="en-US" w:eastAsia="zh-CN"/>
        </w:rPr>
        <w:t>,</w:t>
      </w:r>
      <w:r w:rsidR="001D07E3">
        <w:rPr>
          <w:lang w:val="en-US" w:eastAsia="zh-CN"/>
        </w:rPr>
        <w:t xml:space="preserve"> </w:t>
      </w:r>
      <w:r w:rsidRPr="005D6E8D">
        <w:rPr>
          <w:lang w:val="en-US" w:eastAsia="zh-CN"/>
        </w:rPr>
        <w:t>Dolgoff</w:t>
      </w:r>
      <w:r w:rsidR="001D07E3">
        <w:rPr>
          <w:rFonts w:hint="eastAsia"/>
          <w:lang w:val="en-US" w:eastAsia="zh-CN"/>
        </w:rPr>
        <w:t>,</w:t>
      </w:r>
      <w:r w:rsidR="001D07E3">
        <w:rPr>
          <w:lang w:val="en-US" w:eastAsia="zh-CN"/>
        </w:rPr>
        <w:t xml:space="preserve"> </w:t>
      </w:r>
      <w:r w:rsidRPr="005D6E8D">
        <w:rPr>
          <w:lang w:val="en-US" w:eastAsia="zh-CN"/>
        </w:rPr>
        <w:t>A.</w:t>
      </w:r>
      <w:r w:rsidR="001D07E3">
        <w:rPr>
          <w:rFonts w:hint="eastAsia"/>
          <w:lang w:val="en-US" w:eastAsia="zh-CN"/>
        </w:rPr>
        <w:t>,</w:t>
      </w:r>
      <w:r w:rsidR="001D07E3">
        <w:rPr>
          <w:lang w:val="en-US" w:eastAsia="zh-CN"/>
        </w:rPr>
        <w:t xml:space="preserve"> </w:t>
      </w:r>
      <w:r w:rsidRPr="005D6E8D">
        <w:rPr>
          <w:lang w:val="en-US" w:eastAsia="zh-CN"/>
        </w:rPr>
        <w:t xml:space="preserve">Outperform </w:t>
      </w:r>
      <w:r w:rsidR="001D07E3" w:rsidRPr="005D6E8D">
        <w:rPr>
          <w:lang w:val="en-US" w:eastAsia="zh-CN"/>
        </w:rPr>
        <w:t>with</w:t>
      </w:r>
      <w:r w:rsidRPr="005D6E8D">
        <w:rPr>
          <w:lang w:val="en-US" w:eastAsia="zh-CN"/>
        </w:rPr>
        <w:t xml:space="preserve"> Expectations-Based Management, </w:t>
      </w:r>
      <w:r w:rsidR="00F26046">
        <w:rPr>
          <w:lang w:val="en-US" w:eastAsia="zh-CN"/>
        </w:rPr>
        <w:t xml:space="preserve">US: </w:t>
      </w:r>
      <w:r w:rsidR="00F26046" w:rsidRPr="00F26046">
        <w:rPr>
          <w:lang w:val="en-US" w:eastAsia="zh-CN"/>
        </w:rPr>
        <w:t xml:space="preserve">John Wiley </w:t>
      </w:r>
      <w:r w:rsidR="00F26046">
        <w:rPr>
          <w:lang w:val="en-US" w:eastAsia="zh-CN"/>
        </w:rPr>
        <w:t>and</w:t>
      </w:r>
      <w:r w:rsidR="00F26046" w:rsidRPr="00F26046">
        <w:rPr>
          <w:lang w:val="en-US" w:eastAsia="zh-CN"/>
        </w:rPr>
        <w:t xml:space="preserve"> Sons Inc</w:t>
      </w:r>
      <w:r w:rsidR="00F26046">
        <w:rPr>
          <w:lang w:val="en-US" w:eastAsia="zh-CN"/>
        </w:rPr>
        <w:t xml:space="preserve">, </w:t>
      </w:r>
      <w:r w:rsidRPr="005D6E8D">
        <w:rPr>
          <w:lang w:val="en-US" w:eastAsia="zh-CN"/>
        </w:rPr>
        <w:t>200</w:t>
      </w:r>
      <w:r w:rsidR="00F26046">
        <w:rPr>
          <w:lang w:val="en-US" w:eastAsia="zh-CN"/>
        </w:rPr>
        <w:t>5.8</w:t>
      </w:r>
      <w:r w:rsidRPr="005D6E8D">
        <w:rPr>
          <w:lang w:val="en-US" w:eastAsia="zh-CN"/>
        </w:rPr>
        <w:t>.</w:t>
      </w:r>
    </w:p>
    <w:p w14:paraId="14293971" w14:textId="21AECA1C" w:rsidR="001D07E3" w:rsidRDefault="005D6E8D" w:rsidP="00BB1EB6">
      <w:pPr>
        <w:spacing w:line="500" w:lineRule="exact"/>
        <w:rPr>
          <w:sz w:val="24"/>
        </w:rPr>
      </w:pPr>
      <w:r w:rsidRPr="005D6E8D">
        <w:rPr>
          <w:sz w:val="24"/>
        </w:rPr>
        <w:t xml:space="preserve">4. </w:t>
      </w:r>
      <w:r w:rsidR="001D07E3" w:rsidRPr="00335C27">
        <w:rPr>
          <w:rFonts w:hint="eastAsia"/>
          <w:sz w:val="24"/>
        </w:rPr>
        <w:t>罗伯特</w:t>
      </w:r>
      <w:r w:rsidR="001D07E3" w:rsidRPr="00335C27">
        <w:rPr>
          <w:rFonts w:hint="eastAsia"/>
          <w:sz w:val="24"/>
        </w:rPr>
        <w:t>.</w:t>
      </w:r>
      <w:r w:rsidR="001D07E3" w:rsidRPr="00335C27">
        <w:rPr>
          <w:rFonts w:hint="eastAsia"/>
          <w:sz w:val="24"/>
        </w:rPr>
        <w:t>卡普兰、戴维</w:t>
      </w:r>
      <w:r w:rsidR="001D07E3" w:rsidRPr="00335C27">
        <w:rPr>
          <w:rFonts w:hint="eastAsia"/>
          <w:sz w:val="24"/>
        </w:rPr>
        <w:t>.</w:t>
      </w:r>
      <w:r w:rsidR="001D07E3" w:rsidRPr="00335C27">
        <w:rPr>
          <w:rFonts w:hint="eastAsia"/>
          <w:sz w:val="24"/>
        </w:rPr>
        <w:t>诺顿著，上海博意门咨询公司译，平衡记分卡战略实践，</w:t>
      </w:r>
      <w:r w:rsidR="00F26046">
        <w:rPr>
          <w:rFonts w:hint="eastAsia"/>
          <w:sz w:val="24"/>
        </w:rPr>
        <w:t>中国：</w:t>
      </w:r>
      <w:r w:rsidR="001D07E3" w:rsidRPr="00335C27">
        <w:rPr>
          <w:rFonts w:hint="eastAsia"/>
          <w:sz w:val="24"/>
        </w:rPr>
        <w:t>中国人民大学出版社</w:t>
      </w:r>
      <w:r w:rsidR="00F26046">
        <w:rPr>
          <w:rFonts w:hint="eastAsia"/>
          <w:sz w:val="24"/>
        </w:rPr>
        <w:t>，</w:t>
      </w:r>
      <w:r w:rsidR="00F26046" w:rsidRPr="00335C27">
        <w:rPr>
          <w:rFonts w:hint="eastAsia"/>
          <w:sz w:val="24"/>
        </w:rPr>
        <w:t>2008</w:t>
      </w:r>
      <w:r w:rsidR="001D07E3" w:rsidRPr="00335C27">
        <w:rPr>
          <w:rFonts w:hint="eastAsia"/>
          <w:sz w:val="24"/>
        </w:rPr>
        <w:t>.</w:t>
      </w:r>
    </w:p>
    <w:p w14:paraId="498C60AC" w14:textId="57F976F3" w:rsidR="00221CCE" w:rsidRDefault="00221CCE" w:rsidP="00BB1EB6">
      <w:pPr>
        <w:spacing w:line="500" w:lineRule="exact"/>
        <w:rPr>
          <w:sz w:val="24"/>
        </w:rPr>
      </w:pPr>
      <w:r>
        <w:rPr>
          <w:rFonts w:hint="eastAsia"/>
          <w:sz w:val="24"/>
        </w:rPr>
        <w:t>5</w:t>
      </w:r>
      <w:r>
        <w:rPr>
          <w:sz w:val="24"/>
        </w:rPr>
        <w:t xml:space="preserve">. </w:t>
      </w:r>
      <w:r>
        <w:rPr>
          <w:rFonts w:hint="eastAsia"/>
          <w:sz w:val="24"/>
        </w:rPr>
        <w:t>中华人民共和国财政部，管理会计基本指引，</w:t>
      </w:r>
      <w:r>
        <w:rPr>
          <w:rFonts w:hint="eastAsia"/>
          <w:sz w:val="24"/>
        </w:rPr>
        <w:t>2016.</w:t>
      </w:r>
    </w:p>
    <w:p w14:paraId="18553D78" w14:textId="4B45ED3D" w:rsidR="00221CCE" w:rsidRPr="00335C27" w:rsidRDefault="00221CCE" w:rsidP="00BB1EB6">
      <w:pPr>
        <w:spacing w:line="500" w:lineRule="exact"/>
        <w:rPr>
          <w:sz w:val="24"/>
        </w:rPr>
      </w:pPr>
      <w:r>
        <w:rPr>
          <w:rFonts w:hint="eastAsia"/>
          <w:sz w:val="24"/>
        </w:rPr>
        <w:t>6</w:t>
      </w:r>
      <w:r>
        <w:rPr>
          <w:sz w:val="24"/>
        </w:rPr>
        <w:t xml:space="preserve">. </w:t>
      </w:r>
      <w:r>
        <w:rPr>
          <w:rFonts w:hint="eastAsia"/>
          <w:sz w:val="24"/>
        </w:rPr>
        <w:t>中华人民共和国财政部，管理会计应用指引，</w:t>
      </w:r>
      <w:r>
        <w:rPr>
          <w:rFonts w:hint="eastAsia"/>
          <w:sz w:val="24"/>
        </w:rPr>
        <w:t>2018-</w:t>
      </w:r>
      <w:r>
        <w:rPr>
          <w:rFonts w:hint="eastAsia"/>
          <w:sz w:val="24"/>
        </w:rPr>
        <w:t>至今</w:t>
      </w:r>
      <w:r>
        <w:rPr>
          <w:rFonts w:hint="eastAsia"/>
          <w:sz w:val="24"/>
        </w:rPr>
        <w:t>.</w:t>
      </w:r>
    </w:p>
    <w:p w14:paraId="62899CEA" w14:textId="576E5C2C" w:rsidR="005D6E8D" w:rsidRDefault="005D6E8D" w:rsidP="00D60222">
      <w:pPr>
        <w:pStyle w:val="a4"/>
        <w:spacing w:line="560" w:lineRule="exact"/>
        <w:ind w:firstLineChars="0" w:firstLine="0"/>
        <w:rPr>
          <w:sz w:val="21"/>
          <w:lang w:val="en-US" w:eastAsia="zh-CN"/>
        </w:rPr>
      </w:pPr>
    </w:p>
    <w:p w14:paraId="7C75C3DE" w14:textId="32D2F83A" w:rsidR="00BF3A22" w:rsidRDefault="00BF3A22" w:rsidP="00BB1EB6">
      <w:pPr>
        <w:pStyle w:val="a4"/>
        <w:spacing w:line="560" w:lineRule="exact"/>
        <w:ind w:firstLineChars="0" w:firstLine="0"/>
        <w:rPr>
          <w:rFonts w:ascii="宋体" w:hAnsi="宋体"/>
          <w:lang w:eastAsia="zh-CN"/>
        </w:rPr>
      </w:pPr>
      <w:proofErr w:type="spellStart"/>
      <w:r w:rsidRPr="007613C5">
        <w:rPr>
          <w:rFonts w:ascii="宋体" w:hAnsi="宋体" w:hint="eastAsia"/>
        </w:rPr>
        <w:t>执笔人</w:t>
      </w:r>
      <w:r>
        <w:rPr>
          <w:rFonts w:ascii="宋体" w:hAnsi="宋体" w:hint="eastAsia"/>
          <w:lang w:eastAsia="zh-CN"/>
        </w:rPr>
        <w:t>签字</w:t>
      </w:r>
      <w:proofErr w:type="spellEnd"/>
      <w:r w:rsidRPr="007613C5">
        <w:rPr>
          <w:rFonts w:ascii="宋体" w:hAnsi="宋体" w:hint="eastAsia"/>
        </w:rPr>
        <w:t>：</w:t>
      </w:r>
    </w:p>
    <w:p w14:paraId="4CE81050" w14:textId="77777777" w:rsidR="00BF3A22" w:rsidRDefault="00BF3A22" w:rsidP="00BB1EB6">
      <w:pPr>
        <w:pStyle w:val="a4"/>
        <w:spacing w:line="560" w:lineRule="exact"/>
        <w:ind w:firstLineChars="0" w:firstLine="0"/>
        <w:rPr>
          <w:rFonts w:ascii="宋体" w:hAnsi="宋体"/>
          <w:lang w:eastAsia="zh-CN"/>
        </w:rPr>
      </w:pPr>
      <w:proofErr w:type="spellStart"/>
      <w:r w:rsidRPr="007613C5">
        <w:rPr>
          <w:rFonts w:ascii="宋体" w:hAnsi="宋体" w:hint="eastAsia"/>
        </w:rPr>
        <w:t>教研室</w:t>
      </w:r>
      <w:r>
        <w:rPr>
          <w:rFonts w:ascii="宋体" w:hAnsi="宋体" w:hint="eastAsia"/>
          <w:lang w:eastAsia="zh-CN"/>
        </w:rPr>
        <w:t>主任</w:t>
      </w:r>
      <w:proofErr w:type="spellEnd"/>
      <w:r>
        <w:rPr>
          <w:rFonts w:ascii="宋体" w:hAnsi="宋体" w:hint="eastAsia"/>
          <w:lang w:eastAsia="zh-CN"/>
        </w:rPr>
        <w:t>（或</w:t>
      </w:r>
      <w:r w:rsidRPr="007613C5">
        <w:rPr>
          <w:rFonts w:ascii="宋体" w:hAnsi="宋体" w:hint="eastAsia"/>
          <w:lang w:eastAsia="zh-CN"/>
        </w:rPr>
        <w:t>课程组组长</w:t>
      </w:r>
      <w:r>
        <w:rPr>
          <w:rFonts w:ascii="宋体" w:hAnsi="宋体" w:hint="eastAsia"/>
          <w:lang w:eastAsia="zh-CN"/>
        </w:rPr>
        <w:t>、系主任</w:t>
      </w:r>
      <w:r w:rsidRPr="007613C5">
        <w:rPr>
          <w:rFonts w:ascii="宋体" w:hAnsi="宋体" w:hint="eastAsia"/>
          <w:lang w:eastAsia="zh-CN"/>
        </w:rPr>
        <w:t>）</w:t>
      </w:r>
      <w:proofErr w:type="spellStart"/>
      <w:r>
        <w:rPr>
          <w:rFonts w:ascii="宋体" w:hAnsi="宋体" w:hint="eastAsia"/>
        </w:rPr>
        <w:t>审核</w:t>
      </w:r>
      <w:r>
        <w:rPr>
          <w:rFonts w:ascii="宋体" w:hAnsi="宋体" w:hint="eastAsia"/>
          <w:lang w:eastAsia="zh-CN"/>
        </w:rPr>
        <w:t>签字</w:t>
      </w:r>
      <w:proofErr w:type="spellEnd"/>
      <w:r w:rsidRPr="007613C5">
        <w:rPr>
          <w:rFonts w:ascii="宋体" w:hAnsi="宋体" w:hint="eastAsia"/>
        </w:rPr>
        <w:t xml:space="preserve">：　　　　　</w:t>
      </w:r>
    </w:p>
    <w:p w14:paraId="661987A5" w14:textId="3FD2D907" w:rsidR="00BF3A22" w:rsidRPr="00D60222" w:rsidRDefault="00BF3A22" w:rsidP="00D60222">
      <w:pPr>
        <w:pStyle w:val="a4"/>
        <w:spacing w:line="560" w:lineRule="exact"/>
        <w:ind w:firstLineChars="0" w:firstLine="0"/>
        <w:rPr>
          <w:rFonts w:ascii="宋体" w:hAnsi="宋体"/>
        </w:rPr>
      </w:pPr>
      <w:r>
        <w:rPr>
          <w:rFonts w:ascii="宋体" w:hAnsi="宋体" w:hint="eastAsia"/>
          <w:lang w:eastAsia="zh-CN"/>
        </w:rPr>
        <w:t>教学主管领导</w:t>
      </w:r>
      <w:proofErr w:type="spellStart"/>
      <w:r>
        <w:rPr>
          <w:rFonts w:ascii="宋体" w:hAnsi="宋体" w:hint="eastAsia"/>
        </w:rPr>
        <w:t>审核</w:t>
      </w:r>
      <w:r>
        <w:rPr>
          <w:rFonts w:ascii="宋体" w:hAnsi="宋体" w:hint="eastAsia"/>
          <w:lang w:eastAsia="zh-CN"/>
        </w:rPr>
        <w:t>签字</w:t>
      </w:r>
      <w:proofErr w:type="spellEnd"/>
      <w:r w:rsidRPr="007613C5">
        <w:rPr>
          <w:rFonts w:ascii="宋体" w:hAnsi="宋体" w:hint="eastAsia"/>
        </w:rPr>
        <w:t>：</w:t>
      </w:r>
    </w:p>
    <w:sectPr w:rsidR="00BF3A22" w:rsidRPr="00D60222" w:rsidSect="00C87D1B">
      <w:footerReference w:type="even" r:id="rId8"/>
      <w:footerReference w:type="default" r:id="rId9"/>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974C8C" w14:textId="77777777" w:rsidR="00227BD0" w:rsidRDefault="00227BD0" w:rsidP="00BB1EB6">
      <w:r>
        <w:separator/>
      </w:r>
    </w:p>
  </w:endnote>
  <w:endnote w:type="continuationSeparator" w:id="0">
    <w:p w14:paraId="2BFC77D2" w14:textId="77777777" w:rsidR="00227BD0" w:rsidRDefault="00227BD0" w:rsidP="00BB1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8"/>
      </w:rPr>
      <w:id w:val="-1170860846"/>
      <w:docPartObj>
        <w:docPartGallery w:val="Page Numbers (Bottom of Page)"/>
        <w:docPartUnique/>
      </w:docPartObj>
    </w:sdtPr>
    <w:sdtEndPr>
      <w:rPr>
        <w:rStyle w:val="a8"/>
      </w:rPr>
    </w:sdtEndPr>
    <w:sdtContent>
      <w:p w14:paraId="4CB6379F" w14:textId="3657B085" w:rsidR="00BB1EB6" w:rsidRDefault="00BB1EB6" w:rsidP="006B710A">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sdtContent>
  </w:sdt>
  <w:p w14:paraId="628CC032" w14:textId="77777777" w:rsidR="00BB1EB6" w:rsidRDefault="00BB1EB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8"/>
      </w:rPr>
      <w:id w:val="-2068723706"/>
      <w:docPartObj>
        <w:docPartGallery w:val="Page Numbers (Bottom of Page)"/>
        <w:docPartUnique/>
      </w:docPartObj>
    </w:sdtPr>
    <w:sdtEndPr>
      <w:rPr>
        <w:rStyle w:val="a8"/>
      </w:rPr>
    </w:sdtEndPr>
    <w:sdtContent>
      <w:p w14:paraId="3B9F820A" w14:textId="0EE875AD" w:rsidR="00BB1EB6" w:rsidRDefault="00BB1EB6" w:rsidP="006B710A">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sdtContent>
  </w:sdt>
  <w:p w14:paraId="45D5F186" w14:textId="77777777" w:rsidR="00BB1EB6" w:rsidRDefault="00BB1EB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3897CF" w14:textId="77777777" w:rsidR="00227BD0" w:rsidRDefault="00227BD0" w:rsidP="00BB1EB6">
      <w:r>
        <w:separator/>
      </w:r>
    </w:p>
  </w:footnote>
  <w:footnote w:type="continuationSeparator" w:id="0">
    <w:p w14:paraId="012A7885" w14:textId="77777777" w:rsidR="00227BD0" w:rsidRDefault="00227BD0" w:rsidP="00BB1E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5313DE"/>
    <w:multiLevelType w:val="hybridMultilevel"/>
    <w:tmpl w:val="C63CA7EA"/>
    <w:lvl w:ilvl="0" w:tplc="0409000F">
      <w:start w:val="1"/>
      <w:numFmt w:val="decimal"/>
      <w:lvlText w:val="%1."/>
      <w:lvlJc w:val="left"/>
      <w:pPr>
        <w:tabs>
          <w:tab w:val="num" w:pos="720"/>
        </w:tabs>
        <w:ind w:left="720" w:hanging="360"/>
      </w:pPr>
      <w:rPr>
        <w:rFonts w:hint="default"/>
      </w:rPr>
    </w:lvl>
    <w:lvl w:ilvl="1" w:tplc="FF16A4F2" w:tentative="1">
      <w:start w:val="1"/>
      <w:numFmt w:val="bullet"/>
      <w:lvlText w:val="•"/>
      <w:lvlJc w:val="left"/>
      <w:pPr>
        <w:tabs>
          <w:tab w:val="num" w:pos="1440"/>
        </w:tabs>
        <w:ind w:left="1440" w:hanging="360"/>
      </w:pPr>
      <w:rPr>
        <w:rFonts w:ascii="Arial" w:hAnsi="Arial" w:hint="default"/>
      </w:rPr>
    </w:lvl>
    <w:lvl w:ilvl="2" w:tplc="54C0AE88" w:tentative="1">
      <w:start w:val="1"/>
      <w:numFmt w:val="bullet"/>
      <w:lvlText w:val="•"/>
      <w:lvlJc w:val="left"/>
      <w:pPr>
        <w:tabs>
          <w:tab w:val="num" w:pos="2160"/>
        </w:tabs>
        <w:ind w:left="2160" w:hanging="360"/>
      </w:pPr>
      <w:rPr>
        <w:rFonts w:ascii="Arial" w:hAnsi="Arial" w:hint="default"/>
      </w:rPr>
    </w:lvl>
    <w:lvl w:ilvl="3" w:tplc="38FEEAEC" w:tentative="1">
      <w:start w:val="1"/>
      <w:numFmt w:val="bullet"/>
      <w:lvlText w:val="•"/>
      <w:lvlJc w:val="left"/>
      <w:pPr>
        <w:tabs>
          <w:tab w:val="num" w:pos="2880"/>
        </w:tabs>
        <w:ind w:left="2880" w:hanging="360"/>
      </w:pPr>
      <w:rPr>
        <w:rFonts w:ascii="Arial" w:hAnsi="Arial" w:hint="default"/>
      </w:rPr>
    </w:lvl>
    <w:lvl w:ilvl="4" w:tplc="0108DB0C" w:tentative="1">
      <w:start w:val="1"/>
      <w:numFmt w:val="bullet"/>
      <w:lvlText w:val="•"/>
      <w:lvlJc w:val="left"/>
      <w:pPr>
        <w:tabs>
          <w:tab w:val="num" w:pos="3600"/>
        </w:tabs>
        <w:ind w:left="3600" w:hanging="360"/>
      </w:pPr>
      <w:rPr>
        <w:rFonts w:ascii="Arial" w:hAnsi="Arial" w:hint="default"/>
      </w:rPr>
    </w:lvl>
    <w:lvl w:ilvl="5" w:tplc="F1F853B8" w:tentative="1">
      <w:start w:val="1"/>
      <w:numFmt w:val="bullet"/>
      <w:lvlText w:val="•"/>
      <w:lvlJc w:val="left"/>
      <w:pPr>
        <w:tabs>
          <w:tab w:val="num" w:pos="4320"/>
        </w:tabs>
        <w:ind w:left="4320" w:hanging="360"/>
      </w:pPr>
      <w:rPr>
        <w:rFonts w:ascii="Arial" w:hAnsi="Arial" w:hint="default"/>
      </w:rPr>
    </w:lvl>
    <w:lvl w:ilvl="6" w:tplc="29FABDBC" w:tentative="1">
      <w:start w:val="1"/>
      <w:numFmt w:val="bullet"/>
      <w:lvlText w:val="•"/>
      <w:lvlJc w:val="left"/>
      <w:pPr>
        <w:tabs>
          <w:tab w:val="num" w:pos="5040"/>
        </w:tabs>
        <w:ind w:left="5040" w:hanging="360"/>
      </w:pPr>
      <w:rPr>
        <w:rFonts w:ascii="Arial" w:hAnsi="Arial" w:hint="default"/>
      </w:rPr>
    </w:lvl>
    <w:lvl w:ilvl="7" w:tplc="530C88EA" w:tentative="1">
      <w:start w:val="1"/>
      <w:numFmt w:val="bullet"/>
      <w:lvlText w:val="•"/>
      <w:lvlJc w:val="left"/>
      <w:pPr>
        <w:tabs>
          <w:tab w:val="num" w:pos="5760"/>
        </w:tabs>
        <w:ind w:left="5760" w:hanging="360"/>
      </w:pPr>
      <w:rPr>
        <w:rFonts w:ascii="Arial" w:hAnsi="Arial" w:hint="default"/>
      </w:rPr>
    </w:lvl>
    <w:lvl w:ilvl="8" w:tplc="04744E0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F28"/>
    <w:rsid w:val="00025A56"/>
    <w:rsid w:val="00092E5C"/>
    <w:rsid w:val="000D20E6"/>
    <w:rsid w:val="000D72CE"/>
    <w:rsid w:val="000E3062"/>
    <w:rsid w:val="00106A2C"/>
    <w:rsid w:val="00124BF2"/>
    <w:rsid w:val="00170B28"/>
    <w:rsid w:val="00195911"/>
    <w:rsid w:val="001B15F0"/>
    <w:rsid w:val="001D07E3"/>
    <w:rsid w:val="00221CCE"/>
    <w:rsid w:val="00227BD0"/>
    <w:rsid w:val="00245871"/>
    <w:rsid w:val="00285632"/>
    <w:rsid w:val="002C170E"/>
    <w:rsid w:val="00317F17"/>
    <w:rsid w:val="00336986"/>
    <w:rsid w:val="003F4677"/>
    <w:rsid w:val="004270EC"/>
    <w:rsid w:val="00447CE7"/>
    <w:rsid w:val="004A141E"/>
    <w:rsid w:val="00506D6A"/>
    <w:rsid w:val="0052046D"/>
    <w:rsid w:val="005350BB"/>
    <w:rsid w:val="00541F3F"/>
    <w:rsid w:val="005D6E8D"/>
    <w:rsid w:val="00672EDE"/>
    <w:rsid w:val="006C3FA6"/>
    <w:rsid w:val="00725F9A"/>
    <w:rsid w:val="00763895"/>
    <w:rsid w:val="007D0D90"/>
    <w:rsid w:val="007E3BA0"/>
    <w:rsid w:val="00806E4D"/>
    <w:rsid w:val="00853B5B"/>
    <w:rsid w:val="00857F2E"/>
    <w:rsid w:val="00864AB4"/>
    <w:rsid w:val="00895C44"/>
    <w:rsid w:val="008A14C4"/>
    <w:rsid w:val="008B273E"/>
    <w:rsid w:val="008E7E7E"/>
    <w:rsid w:val="00930451"/>
    <w:rsid w:val="0095060D"/>
    <w:rsid w:val="009950BB"/>
    <w:rsid w:val="009A32BF"/>
    <w:rsid w:val="00A20453"/>
    <w:rsid w:val="00AC3879"/>
    <w:rsid w:val="00B002D5"/>
    <w:rsid w:val="00B8646C"/>
    <w:rsid w:val="00BB1EB6"/>
    <w:rsid w:val="00BF3A22"/>
    <w:rsid w:val="00C07D1D"/>
    <w:rsid w:val="00C14E81"/>
    <w:rsid w:val="00C46200"/>
    <w:rsid w:val="00C62D2F"/>
    <w:rsid w:val="00C724B9"/>
    <w:rsid w:val="00C87D1B"/>
    <w:rsid w:val="00CA7151"/>
    <w:rsid w:val="00CB6CC4"/>
    <w:rsid w:val="00D31A64"/>
    <w:rsid w:val="00D60222"/>
    <w:rsid w:val="00D664D2"/>
    <w:rsid w:val="00DC5544"/>
    <w:rsid w:val="00DD4589"/>
    <w:rsid w:val="00E27F28"/>
    <w:rsid w:val="00E43E08"/>
    <w:rsid w:val="00E45057"/>
    <w:rsid w:val="00E75137"/>
    <w:rsid w:val="00E7615B"/>
    <w:rsid w:val="00EE0375"/>
    <w:rsid w:val="00EF1D3C"/>
    <w:rsid w:val="00F059DE"/>
    <w:rsid w:val="00F11168"/>
    <w:rsid w:val="00F26046"/>
    <w:rsid w:val="00FD07DE"/>
    <w:rsid w:val="00FE2153"/>
    <w:rsid w:val="00FF6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0E337"/>
  <w15:chartTrackingRefBased/>
  <w15:docId w15:val="{120D01E9-7EB1-904D-AEC4-4CA81944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7F28"/>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27F28"/>
    <w:pPr>
      <w:widowControl/>
      <w:spacing w:before="240" w:after="240"/>
      <w:jc w:val="left"/>
    </w:pPr>
    <w:rPr>
      <w:rFonts w:ascii="宋体" w:hAnsi="宋体" w:cs="宋体"/>
      <w:kern w:val="0"/>
      <w:sz w:val="24"/>
    </w:rPr>
  </w:style>
  <w:style w:type="paragraph" w:styleId="a4">
    <w:name w:val="Body Text Indent"/>
    <w:basedOn w:val="a"/>
    <w:link w:val="a5"/>
    <w:uiPriority w:val="99"/>
    <w:semiHidden/>
    <w:rsid w:val="00BF3A22"/>
    <w:pPr>
      <w:spacing w:line="360" w:lineRule="auto"/>
      <w:ind w:firstLineChars="200" w:firstLine="480"/>
    </w:pPr>
    <w:rPr>
      <w:sz w:val="24"/>
      <w:lang w:val="x-none" w:eastAsia="x-none"/>
    </w:rPr>
  </w:style>
  <w:style w:type="character" w:customStyle="1" w:styleId="a5">
    <w:name w:val="正文文本缩进 字符"/>
    <w:basedOn w:val="a0"/>
    <w:link w:val="a4"/>
    <w:uiPriority w:val="99"/>
    <w:semiHidden/>
    <w:rsid w:val="00BF3A22"/>
    <w:rPr>
      <w:rFonts w:ascii="Times New Roman" w:eastAsia="宋体" w:hAnsi="Times New Roman" w:cs="Times New Roman"/>
      <w:sz w:val="24"/>
      <w:lang w:val="x-none" w:eastAsia="x-none"/>
    </w:rPr>
  </w:style>
  <w:style w:type="paragraph" w:styleId="a6">
    <w:name w:val="footer"/>
    <w:basedOn w:val="a"/>
    <w:link w:val="a7"/>
    <w:uiPriority w:val="99"/>
    <w:unhideWhenUsed/>
    <w:rsid w:val="00BB1EB6"/>
    <w:pPr>
      <w:tabs>
        <w:tab w:val="center" w:pos="4153"/>
        <w:tab w:val="right" w:pos="8306"/>
      </w:tabs>
      <w:snapToGrid w:val="0"/>
      <w:jc w:val="left"/>
    </w:pPr>
    <w:rPr>
      <w:sz w:val="18"/>
      <w:szCs w:val="18"/>
    </w:rPr>
  </w:style>
  <w:style w:type="character" w:customStyle="1" w:styleId="a7">
    <w:name w:val="页脚 字符"/>
    <w:basedOn w:val="a0"/>
    <w:link w:val="a6"/>
    <w:uiPriority w:val="99"/>
    <w:rsid w:val="00BB1EB6"/>
    <w:rPr>
      <w:rFonts w:ascii="Times New Roman" w:eastAsia="宋体" w:hAnsi="Times New Roman" w:cs="Times New Roman"/>
      <w:sz w:val="18"/>
      <w:szCs w:val="18"/>
    </w:rPr>
  </w:style>
  <w:style w:type="character" w:styleId="a8">
    <w:name w:val="page number"/>
    <w:basedOn w:val="a0"/>
    <w:uiPriority w:val="99"/>
    <w:semiHidden/>
    <w:unhideWhenUsed/>
    <w:rsid w:val="00BB1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853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77DF4-9194-4947-97C1-CFE3361E6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16</Pages>
  <Words>3069</Words>
  <Characters>17494</Characters>
  <Application>Microsoft Office Word</Application>
  <DocSecurity>0</DocSecurity>
  <Lines>145</Lines>
  <Paragraphs>41</Paragraphs>
  <ScaleCrop>false</ScaleCrop>
  <Company/>
  <LinksUpToDate>false</LinksUpToDate>
  <CharactersWithSpaces>20522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Shouwen Zhang</dc:creator>
  <cp:keywords/>
  <dc:description/>
  <cp:lastModifiedBy>Shouwen Zhang</cp:lastModifiedBy>
  <cp:revision>33</cp:revision>
  <dcterms:created xsi:type="dcterms:W3CDTF">2021-04-17T08:07:00Z</dcterms:created>
  <dcterms:modified xsi:type="dcterms:W3CDTF">2021-05-20T05:08:00Z</dcterms:modified>
</cp:coreProperties>
</file>