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FB0" w:rsidRPr="00D70ADF" w:rsidRDefault="00032FB0" w:rsidP="009A063C">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Pr>
          <w:rFonts w:ascii="黑体" w:eastAsia="黑体" w:hAnsi="黑体" w:hint="eastAsia"/>
          <w:sz w:val="32"/>
          <w:szCs w:val="32"/>
        </w:rPr>
        <w:t>数据库原理与应用</w:t>
      </w:r>
      <w:r w:rsidRPr="00744C17">
        <w:rPr>
          <w:rFonts w:ascii="黑体" w:eastAsia="黑体" w:hAnsi="黑体" w:hint="eastAsia"/>
          <w:sz w:val="32"/>
          <w:szCs w:val="32"/>
        </w:rPr>
        <w:t>》课程</w:t>
      </w:r>
      <w:r>
        <w:rPr>
          <w:rFonts w:ascii="黑体" w:eastAsia="黑体" w:hAnsi="黑体" w:hint="eastAsia"/>
          <w:sz w:val="30"/>
          <w:szCs w:val="30"/>
        </w:rPr>
        <w:t>中英文简介</w:t>
      </w:r>
    </w:p>
    <w:p w:rsidR="00032FB0" w:rsidRPr="00744C17" w:rsidRDefault="00032FB0" w:rsidP="009A063C">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 xml:space="preserve">Principles and Applications </w:t>
      </w:r>
      <w:r>
        <w:rPr>
          <w:rFonts w:eastAsia="仿宋_GB2312" w:hint="eastAsia"/>
          <w:bCs/>
          <w:color w:val="000000"/>
          <w:kern w:val="0"/>
          <w:sz w:val="28"/>
          <w:szCs w:val="28"/>
        </w:rPr>
        <w:t>of</w:t>
      </w:r>
      <w:r>
        <w:rPr>
          <w:rFonts w:eastAsia="仿宋_GB2312"/>
          <w:bCs/>
          <w:color w:val="000000"/>
          <w:kern w:val="0"/>
          <w:sz w:val="28"/>
          <w:szCs w:val="28"/>
        </w:rPr>
        <w:t xml:space="preserve"> </w:t>
      </w:r>
      <w:r>
        <w:rPr>
          <w:rFonts w:eastAsia="仿宋_GB2312" w:hint="eastAsia"/>
          <w:bCs/>
          <w:color w:val="000000"/>
          <w:kern w:val="0"/>
          <w:sz w:val="28"/>
          <w:szCs w:val="28"/>
        </w:rPr>
        <w:t>Data</w:t>
      </w:r>
      <w:r>
        <w:rPr>
          <w:rFonts w:eastAsia="仿宋_GB2312"/>
          <w:bCs/>
          <w:color w:val="000000"/>
          <w:kern w:val="0"/>
          <w:sz w:val="28"/>
          <w:szCs w:val="28"/>
        </w:rPr>
        <w:t>base</w:t>
      </w:r>
    </w:p>
    <w:p w:rsidR="00032FB0" w:rsidRPr="00D70ADF" w:rsidRDefault="00032FB0" w:rsidP="009A063C">
      <w:pPr>
        <w:spacing w:line="500" w:lineRule="exact"/>
        <w:rPr>
          <w:rFonts w:ascii="仿宋_GB2312" w:eastAsia="仿宋_GB2312" w:hAnsi="宋体"/>
          <w:sz w:val="32"/>
          <w:szCs w:val="32"/>
        </w:rPr>
      </w:pPr>
    </w:p>
    <w:p w:rsidR="00032FB0" w:rsidRPr="00456152" w:rsidRDefault="00032FB0" w:rsidP="009A063C">
      <w:pPr>
        <w:tabs>
          <w:tab w:val="left" w:pos="3480"/>
        </w:tabs>
        <w:spacing w:line="500" w:lineRule="exact"/>
        <w:rPr>
          <w:rFonts w:ascii="宋体" w:hAnsi="宋体"/>
          <w:szCs w:val="21"/>
        </w:rPr>
      </w:pPr>
      <w:r w:rsidRPr="00D67057">
        <w:rPr>
          <w:rFonts w:ascii="黑体" w:eastAsia="黑体" w:hAnsi="黑体" w:hint="eastAsia"/>
          <w:szCs w:val="21"/>
        </w:rPr>
        <w:t>课程代码：</w:t>
      </w:r>
      <w:r w:rsidRPr="009A063C">
        <w:rPr>
          <w:rFonts w:eastAsia="黑体"/>
          <w:szCs w:val="21"/>
        </w:rPr>
        <w:t>0</w:t>
      </w:r>
      <w:r w:rsidR="00AE3BF6" w:rsidRPr="009A063C">
        <w:rPr>
          <w:rFonts w:eastAsia="黑体"/>
          <w:szCs w:val="21"/>
        </w:rPr>
        <w:t>7013</w:t>
      </w:r>
      <w:r w:rsidRPr="009A063C">
        <w:rPr>
          <w:rFonts w:eastAsia="黑体"/>
          <w:szCs w:val="21"/>
        </w:rPr>
        <w:t>4A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AE3BF6">
        <w:rPr>
          <w:rFonts w:eastAsia="仿宋_GB2312"/>
          <w:szCs w:val="21"/>
        </w:rPr>
        <w:t>07013</w:t>
      </w:r>
      <w:r>
        <w:rPr>
          <w:rFonts w:eastAsia="仿宋_GB2312"/>
          <w:szCs w:val="21"/>
        </w:rPr>
        <w:t>4A</w:t>
      </w:r>
    </w:p>
    <w:p w:rsidR="00032FB0" w:rsidRPr="00D67057" w:rsidRDefault="00032FB0" w:rsidP="009A063C">
      <w:pPr>
        <w:tabs>
          <w:tab w:val="left" w:pos="3480"/>
        </w:tabs>
        <w:spacing w:line="50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数据库原理与应用</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766F77">
        <w:rPr>
          <w:rFonts w:eastAsia="仿宋_GB2312"/>
          <w:szCs w:val="21"/>
        </w:rPr>
        <w:t>Principles and Applications</w:t>
      </w:r>
      <w:r>
        <w:rPr>
          <w:rFonts w:eastAsia="仿宋_GB2312"/>
          <w:szCs w:val="21"/>
        </w:rPr>
        <w:t xml:space="preserve"> </w:t>
      </w:r>
      <w:r>
        <w:rPr>
          <w:rFonts w:eastAsia="仿宋_GB2312" w:hint="eastAsia"/>
          <w:szCs w:val="21"/>
        </w:rPr>
        <w:t>of</w:t>
      </w:r>
      <w:r>
        <w:rPr>
          <w:rFonts w:eastAsia="仿宋_GB2312"/>
          <w:szCs w:val="21"/>
        </w:rPr>
        <w:t xml:space="preserve"> </w:t>
      </w:r>
      <w:r w:rsidRPr="00766F77">
        <w:rPr>
          <w:rFonts w:eastAsia="仿宋_GB2312"/>
          <w:szCs w:val="21"/>
        </w:rPr>
        <w:t>Database</w:t>
      </w:r>
    </w:p>
    <w:p w:rsidR="00032FB0" w:rsidRPr="00D70ADF" w:rsidRDefault="00032FB0" w:rsidP="009A063C">
      <w:pPr>
        <w:tabs>
          <w:tab w:val="left" w:pos="3480"/>
        </w:tabs>
        <w:spacing w:line="500" w:lineRule="exact"/>
        <w:rPr>
          <w:rFonts w:ascii="仿宋_GB2312" w:eastAsia="仿宋_GB2312"/>
          <w:sz w:val="32"/>
          <w:szCs w:val="32"/>
        </w:rPr>
      </w:pPr>
      <w:r w:rsidRPr="00D67057">
        <w:rPr>
          <w:rFonts w:ascii="黑体" w:eastAsia="黑体" w:hAnsi="黑体" w:hint="eastAsia"/>
          <w:szCs w:val="21"/>
        </w:rPr>
        <w:t>学时：</w:t>
      </w:r>
      <w:r w:rsidR="00D923CB" w:rsidRPr="009A063C">
        <w:rPr>
          <w:rFonts w:eastAsia="黑体"/>
          <w:szCs w:val="21"/>
        </w:rPr>
        <w:t>64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D923CB">
        <w:rPr>
          <w:rFonts w:eastAsia="仿宋_GB2312"/>
          <w:szCs w:val="21"/>
        </w:rPr>
        <w:t>64</w:t>
      </w:r>
    </w:p>
    <w:p w:rsidR="00032FB0" w:rsidRPr="00D70ADF" w:rsidRDefault="00032FB0" w:rsidP="009A063C">
      <w:pPr>
        <w:tabs>
          <w:tab w:val="left" w:pos="3480"/>
        </w:tabs>
        <w:spacing w:line="500" w:lineRule="exact"/>
        <w:rPr>
          <w:rFonts w:ascii="仿宋_GB2312" w:eastAsia="仿宋_GB2312"/>
          <w:sz w:val="32"/>
          <w:szCs w:val="32"/>
        </w:rPr>
      </w:pPr>
      <w:r w:rsidRPr="00D67057">
        <w:rPr>
          <w:rFonts w:ascii="黑体" w:eastAsia="黑体" w:hAnsi="黑体" w:hint="eastAsia"/>
          <w:szCs w:val="21"/>
        </w:rPr>
        <w:t>学分：</w:t>
      </w:r>
      <w:r w:rsidRPr="009A063C">
        <w:rPr>
          <w:rFonts w:eastAsia="黑体"/>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766F77">
        <w:rPr>
          <w:rFonts w:eastAsia="仿宋_GB2312" w:hint="eastAsia"/>
          <w:szCs w:val="21"/>
        </w:rPr>
        <w:t>4</w:t>
      </w:r>
      <w:bookmarkStart w:id="0" w:name="_GoBack"/>
      <w:bookmarkEnd w:id="0"/>
    </w:p>
    <w:p w:rsidR="00032FB0" w:rsidRPr="00D67057" w:rsidRDefault="00032FB0" w:rsidP="009A063C">
      <w:pPr>
        <w:tabs>
          <w:tab w:val="left" w:pos="3480"/>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766F77">
        <w:rPr>
          <w:rFonts w:eastAsia="仿宋_GB2312" w:hint="eastAsia"/>
          <w:szCs w:val="21"/>
        </w:rPr>
        <w:t>Examination</w:t>
      </w:r>
    </w:p>
    <w:p w:rsidR="00032FB0" w:rsidRPr="00766F77" w:rsidRDefault="00032FB0" w:rsidP="009A063C">
      <w:pPr>
        <w:tabs>
          <w:tab w:val="left" w:pos="3480"/>
        </w:tabs>
        <w:spacing w:line="500" w:lineRule="exact"/>
        <w:jc w:val="left"/>
        <w:rPr>
          <w:rFonts w:eastAsia="仿宋_GB2312"/>
          <w:szCs w:val="21"/>
        </w:rPr>
      </w:pPr>
      <w:r w:rsidRPr="00D67057">
        <w:rPr>
          <w:rFonts w:ascii="黑体" w:eastAsia="黑体" w:hAnsi="黑体" w:hint="eastAsia"/>
          <w:szCs w:val="21"/>
        </w:rPr>
        <w:t>先修课程</w:t>
      </w:r>
      <w:r w:rsidRPr="009A063C">
        <w:rPr>
          <w:rFonts w:ascii="黑体" w:eastAsia="黑体" w:hAnsi="黑体" w:hint="eastAsia"/>
          <w:szCs w:val="21"/>
        </w:rPr>
        <w:t>：</w:t>
      </w:r>
      <w:r>
        <w:rPr>
          <w:rFonts w:ascii="黑体" w:eastAsia="黑体" w:hAnsi="黑体" w:hint="eastAsia"/>
          <w:szCs w:val="21"/>
        </w:rPr>
        <w:t>离散数学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Pr="00766F77">
        <w:rPr>
          <w:rFonts w:eastAsia="仿宋_GB2312"/>
          <w:szCs w:val="21"/>
        </w:rPr>
        <w:t>D</w:t>
      </w:r>
      <w:r>
        <w:rPr>
          <w:rFonts w:eastAsia="仿宋_GB2312"/>
          <w:szCs w:val="21"/>
        </w:rPr>
        <w:t>iscrete Mathematics</w:t>
      </w:r>
    </w:p>
    <w:p w:rsidR="00032FB0" w:rsidRPr="007238B9" w:rsidRDefault="00032FB0" w:rsidP="009A063C">
      <w:pPr>
        <w:tabs>
          <w:tab w:val="left" w:pos="3480"/>
        </w:tabs>
        <w:spacing w:line="500" w:lineRule="exact"/>
        <w:jc w:val="left"/>
        <w:rPr>
          <w:rFonts w:ascii="黑体" w:eastAsia="黑体" w:hAnsi="黑体"/>
          <w:szCs w:val="21"/>
        </w:rPr>
      </w:pPr>
      <w:r>
        <w:rPr>
          <w:rFonts w:ascii="仿宋_GB2312" w:eastAsia="仿宋_GB2312" w:hint="eastAsia"/>
          <w:szCs w:val="21"/>
        </w:rPr>
        <w:t xml:space="preserve">          </w:t>
      </w:r>
      <w:r w:rsidRPr="007238B9">
        <w:rPr>
          <w:rFonts w:ascii="黑体" w:eastAsia="黑体" w:hAnsi="黑体" w:hint="eastAsia"/>
          <w:szCs w:val="21"/>
        </w:rPr>
        <w:t xml:space="preserve"> 程序设计</w:t>
      </w:r>
      <w:r w:rsidR="00D923CB">
        <w:rPr>
          <w:rFonts w:ascii="黑体" w:eastAsia="黑体" w:hAnsi="黑体" w:hint="eastAsia"/>
          <w:szCs w:val="21"/>
        </w:rPr>
        <w:t>基础</w:t>
      </w:r>
      <w:r>
        <w:rPr>
          <w:rFonts w:ascii="黑体" w:eastAsia="黑体" w:hAnsi="黑体"/>
          <w:szCs w:val="21"/>
        </w:rPr>
        <w:tab/>
      </w:r>
      <w:r>
        <w:rPr>
          <w:rFonts w:ascii="黑体" w:eastAsia="黑体" w:hAnsi="黑体"/>
          <w:szCs w:val="21"/>
        </w:rPr>
        <w:tab/>
      </w:r>
      <w:r>
        <w:rPr>
          <w:rFonts w:ascii="黑体" w:eastAsia="黑体" w:hAnsi="黑体"/>
          <w:szCs w:val="21"/>
        </w:rPr>
        <w:tab/>
      </w:r>
      <w:r>
        <w:rPr>
          <w:rFonts w:ascii="黑体" w:eastAsia="黑体" w:hAnsi="黑体"/>
          <w:szCs w:val="21"/>
        </w:rPr>
        <w:tab/>
      </w:r>
      <w:r w:rsidRPr="0057487A">
        <w:rPr>
          <w:rFonts w:hint="eastAsia"/>
          <w:bCs/>
          <w:szCs w:val="21"/>
        </w:rPr>
        <w:t>F</w:t>
      </w:r>
      <w:r w:rsidRPr="0057487A">
        <w:rPr>
          <w:bCs/>
          <w:szCs w:val="21"/>
        </w:rPr>
        <w:t xml:space="preserve">undamental of </w:t>
      </w:r>
      <w:r w:rsidRPr="0057487A">
        <w:rPr>
          <w:rFonts w:hint="eastAsia"/>
          <w:bCs/>
          <w:szCs w:val="21"/>
        </w:rPr>
        <w:t>C</w:t>
      </w:r>
      <w:r w:rsidRPr="0057487A">
        <w:rPr>
          <w:bCs/>
          <w:szCs w:val="21"/>
        </w:rPr>
        <w:t xml:space="preserve">omputer </w:t>
      </w:r>
      <w:r w:rsidRPr="0057487A">
        <w:rPr>
          <w:rFonts w:hint="eastAsia"/>
          <w:bCs/>
          <w:szCs w:val="21"/>
        </w:rPr>
        <w:t>P</w:t>
      </w:r>
      <w:r w:rsidRPr="0057487A">
        <w:rPr>
          <w:bCs/>
          <w:szCs w:val="21"/>
        </w:rPr>
        <w:t>rogramming</w:t>
      </w:r>
    </w:p>
    <w:p w:rsidR="00032FB0" w:rsidRPr="00766F77" w:rsidRDefault="00032FB0" w:rsidP="009A063C">
      <w:pPr>
        <w:widowControl/>
        <w:spacing w:line="500" w:lineRule="exact"/>
        <w:jc w:val="left"/>
        <w:rPr>
          <w:rFonts w:ascii="仿宋_GB2312" w:eastAsia="仿宋_GB2312"/>
          <w:kern w:val="0"/>
          <w:sz w:val="32"/>
          <w:szCs w:val="32"/>
        </w:rPr>
      </w:pPr>
    </w:p>
    <w:p w:rsidR="00032FB0" w:rsidRPr="00D67057" w:rsidRDefault="00032FB0" w:rsidP="009A063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数据库原理与应用》</w:t>
      </w:r>
      <w:r w:rsidRPr="005A0BE4">
        <w:rPr>
          <w:rFonts w:hint="eastAsia"/>
          <w:kern w:val="0"/>
        </w:rPr>
        <w:t>作为研究数据库技术的基本理论已经成为学习信息技术的重要专业课程，在高等教育的有关专业如计算机科学与技术、</w:t>
      </w:r>
      <w:r w:rsidR="00D923CB">
        <w:rPr>
          <w:rFonts w:hint="eastAsia"/>
          <w:kern w:val="0"/>
        </w:rPr>
        <w:t>数据科学与大数据技术</w:t>
      </w:r>
      <w:r w:rsidRPr="005A0BE4">
        <w:rPr>
          <w:rFonts w:hint="eastAsia"/>
          <w:kern w:val="0"/>
        </w:rPr>
        <w:t>等都开设了相关的课程</w:t>
      </w:r>
      <w:r w:rsidRPr="00D67057">
        <w:rPr>
          <w:rFonts w:ascii="宋体" w:hAnsi="宋体" w:hint="eastAsia"/>
          <w:kern w:val="0"/>
          <w:szCs w:val="21"/>
        </w:rPr>
        <w:t>。</w:t>
      </w:r>
      <w:r w:rsidRPr="005A0BE4">
        <w:rPr>
          <w:rFonts w:ascii="宋体" w:hAnsi="宋体"/>
        </w:rPr>
        <w:t>通过本课程的学习，</w:t>
      </w:r>
      <w:r w:rsidRPr="005A0BE4">
        <w:rPr>
          <w:rFonts w:ascii="宋体" w:hAnsi="宋体" w:cs="宋体" w:hint="eastAsia"/>
        </w:rPr>
        <w:t>使学生掌握数据库</w:t>
      </w:r>
      <w:r>
        <w:rPr>
          <w:rFonts w:ascii="宋体" w:hAnsi="宋体" w:cs="宋体" w:hint="eastAsia"/>
        </w:rPr>
        <w:t>系统</w:t>
      </w:r>
      <w:r w:rsidRPr="005A0BE4">
        <w:rPr>
          <w:rFonts w:ascii="宋体" w:hAnsi="宋体" w:cs="宋体" w:hint="eastAsia"/>
        </w:rPr>
        <w:t>的基本理论和方法，掌握数据库应用系统的设计开发技能，灵活掌握数据库系统原理在解决实际应用问题中的基本方法和应用技巧，</w:t>
      </w:r>
      <w:r>
        <w:rPr>
          <w:rFonts w:ascii="宋体" w:hAnsi="宋体" w:cs="宋体" w:hint="eastAsia"/>
        </w:rPr>
        <w:t>活学活用所学理论知识；了解</w:t>
      </w:r>
      <w:r w:rsidRPr="005A0BE4">
        <w:rPr>
          <w:rFonts w:ascii="宋体" w:hAnsi="宋体" w:cs="宋体" w:hint="eastAsia"/>
        </w:rPr>
        <w:t>数据库领域的核心技术和最新研究进展</w:t>
      </w:r>
      <w:r w:rsidRPr="005A0BE4">
        <w:rPr>
          <w:rFonts w:ascii="宋体" w:hAnsi="宋体"/>
        </w:rPr>
        <w:t>,</w:t>
      </w:r>
      <w:r w:rsidRPr="005A0BE4">
        <w:rPr>
          <w:rFonts w:ascii="宋体" w:hAnsi="宋体" w:cs="宋体" w:hint="eastAsia"/>
        </w:rPr>
        <w:t>培养学生从应用中发现问题、提出问题、分析问题和解决问题的能力，培养学生的综合素质、创新能力和团队协作精神</w:t>
      </w:r>
      <w:r w:rsidRPr="005A0BE4">
        <w:rPr>
          <w:rFonts w:ascii="宋体" w:hAnsi="宋体"/>
        </w:rPr>
        <w:t>,</w:t>
      </w:r>
      <w:r>
        <w:rPr>
          <w:rFonts w:ascii="宋体" w:hAnsi="宋体" w:cs="宋体" w:hint="eastAsia"/>
        </w:rPr>
        <w:t>为今后的数据库技术的研究和应用打下坚实的基础</w:t>
      </w:r>
      <w:r w:rsidRPr="00D67057">
        <w:rPr>
          <w:rFonts w:ascii="宋体" w:hAnsi="宋体" w:hint="eastAsia"/>
          <w:kern w:val="0"/>
          <w:szCs w:val="21"/>
        </w:rPr>
        <w:t>。</w:t>
      </w:r>
    </w:p>
    <w:p w:rsidR="00032FB0" w:rsidRPr="00D67057" w:rsidRDefault="00032FB0" w:rsidP="009A063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w:t>
      </w:r>
      <w:r>
        <w:rPr>
          <w:rFonts w:ascii="宋体" w:hAnsi="宋体"/>
        </w:rPr>
        <w:t>计算机软件学科的一个重要分支，它研究如何存储、使用和管理数据</w:t>
      </w:r>
      <w:r w:rsidRPr="005A0BE4">
        <w:rPr>
          <w:rFonts w:hint="eastAsia"/>
          <w:kern w:val="0"/>
        </w:rPr>
        <w:t>。本课程所涉及的内容不仅是这些相关专业必备的基础知识，也是从事信息产业工作人员的必备知识与技能，同时也是进一步深入研究数据管理与应用的出发点。</w:t>
      </w:r>
    </w:p>
    <w:p w:rsidR="00032FB0" w:rsidRPr="00D70ADF" w:rsidRDefault="00032FB0" w:rsidP="009A063C">
      <w:pPr>
        <w:widowControl/>
        <w:spacing w:line="500" w:lineRule="exact"/>
        <w:ind w:firstLineChars="200" w:firstLine="640"/>
        <w:jc w:val="left"/>
        <w:rPr>
          <w:rStyle w:val="longtext1"/>
          <w:rFonts w:ascii="仿宋_GB2312" w:eastAsia="仿宋_GB2312"/>
          <w:color w:val="000000"/>
          <w:sz w:val="32"/>
          <w:szCs w:val="32"/>
        </w:rPr>
      </w:pPr>
    </w:p>
    <w:p w:rsidR="00032FB0" w:rsidRPr="00404DEA" w:rsidRDefault="00032FB0" w:rsidP="009A063C">
      <w:pPr>
        <w:widowControl/>
        <w:spacing w:line="500" w:lineRule="exact"/>
        <w:ind w:firstLineChars="200" w:firstLine="400"/>
        <w:rPr>
          <w:rStyle w:val="longtext1"/>
          <w:rFonts w:eastAsia="仿宋_GB2312"/>
          <w:szCs w:val="21"/>
        </w:rPr>
      </w:pPr>
      <w:r w:rsidRPr="00404DEA">
        <w:rPr>
          <w:rStyle w:val="longtext1"/>
          <w:rFonts w:eastAsia="仿宋_GB2312"/>
          <w:color w:val="000000"/>
          <w:szCs w:val="21"/>
        </w:rPr>
        <w:t>"Principles and Applications</w:t>
      </w:r>
      <w:r>
        <w:rPr>
          <w:rStyle w:val="longtext1"/>
          <w:rFonts w:eastAsia="仿宋_GB2312"/>
          <w:color w:val="000000"/>
          <w:szCs w:val="21"/>
        </w:rPr>
        <w:t xml:space="preserve"> of</w:t>
      </w:r>
      <w:r w:rsidRPr="007352FF">
        <w:rPr>
          <w:rStyle w:val="longtext1"/>
          <w:rFonts w:eastAsia="仿宋_GB2312" w:hint="eastAsia"/>
          <w:color w:val="000000"/>
          <w:szCs w:val="21"/>
        </w:rPr>
        <w:t xml:space="preserve"> </w:t>
      </w:r>
      <w:r w:rsidRPr="00404DEA">
        <w:rPr>
          <w:rStyle w:val="longtext1"/>
          <w:rFonts w:eastAsia="仿宋_GB2312" w:hint="eastAsia"/>
          <w:color w:val="000000"/>
          <w:szCs w:val="21"/>
        </w:rPr>
        <w:t>Database</w:t>
      </w:r>
      <w:r w:rsidRPr="00404DEA">
        <w:rPr>
          <w:rStyle w:val="longtext1"/>
          <w:rFonts w:eastAsia="仿宋_GB2312"/>
          <w:color w:val="000000"/>
          <w:szCs w:val="21"/>
        </w:rPr>
        <w:t xml:space="preserve">" is </w:t>
      </w:r>
      <w:r w:rsidRPr="00C75D5F">
        <w:rPr>
          <w:szCs w:val="21"/>
          <w:shd w:val="clear" w:color="auto" w:fill="FFFFFF"/>
        </w:rPr>
        <w:t>an important</w:t>
      </w:r>
      <w:r w:rsidRPr="00C75D5F">
        <w:rPr>
          <w:rStyle w:val="apple-converted-space"/>
          <w:szCs w:val="21"/>
          <w:shd w:val="clear" w:color="auto" w:fill="FFFFFF"/>
        </w:rPr>
        <w:t> </w:t>
      </w:r>
      <w:r w:rsidRPr="00C75D5F">
        <w:rPr>
          <w:szCs w:val="21"/>
          <w:shd w:val="clear" w:color="auto" w:fill="FFFFFF"/>
        </w:rPr>
        <w:t>professional</w:t>
      </w:r>
      <w:r w:rsidRPr="00404DEA">
        <w:rPr>
          <w:rStyle w:val="longtext1"/>
          <w:rFonts w:eastAsia="仿宋_GB2312"/>
          <w:color w:val="000000"/>
          <w:szCs w:val="21"/>
        </w:rPr>
        <w:t xml:space="preserve"> course of</w:t>
      </w:r>
      <w:r>
        <w:rPr>
          <w:rStyle w:val="high-light-bg"/>
          <w:szCs w:val="21"/>
        </w:rPr>
        <w:t xml:space="preserve"> </w:t>
      </w:r>
      <w:r w:rsidRPr="00C75D5F">
        <w:rPr>
          <w:szCs w:val="21"/>
          <w:shd w:val="clear" w:color="auto" w:fill="FFFFFF"/>
        </w:rPr>
        <w:t>information technology</w:t>
      </w:r>
      <w:r w:rsidRPr="00C75D5F">
        <w:rPr>
          <w:rStyle w:val="apple-converted-space"/>
          <w:szCs w:val="21"/>
          <w:shd w:val="clear" w:color="auto" w:fill="FFFFFF"/>
        </w:rPr>
        <w:t> </w:t>
      </w:r>
      <w:r w:rsidRPr="00C75D5F">
        <w:rPr>
          <w:szCs w:val="21"/>
          <w:shd w:val="clear" w:color="auto" w:fill="FFFFFF"/>
        </w:rPr>
        <w:t>as the basic theory</w:t>
      </w:r>
      <w:r w:rsidRPr="00C75D5F">
        <w:rPr>
          <w:rStyle w:val="apple-converted-space"/>
          <w:szCs w:val="21"/>
          <w:shd w:val="clear" w:color="auto" w:fill="FFFFFF"/>
        </w:rPr>
        <w:t> </w:t>
      </w:r>
      <w:r w:rsidRPr="00C75D5F">
        <w:rPr>
          <w:szCs w:val="21"/>
          <w:shd w:val="clear" w:color="auto" w:fill="FFFFFF"/>
        </w:rPr>
        <w:t xml:space="preserve">of database technology, </w:t>
      </w:r>
      <w:r>
        <w:rPr>
          <w:rFonts w:hint="eastAsia"/>
          <w:szCs w:val="21"/>
          <w:shd w:val="clear" w:color="auto" w:fill="FFFFFF"/>
        </w:rPr>
        <w:t>so</w:t>
      </w:r>
      <w:r w:rsidRPr="00C75D5F">
        <w:rPr>
          <w:szCs w:val="21"/>
          <w:shd w:val="clear" w:color="auto" w:fill="FFFFFF"/>
        </w:rPr>
        <w:t xml:space="preserve"> the relevant</w:t>
      </w:r>
      <w:r w:rsidRPr="00C75D5F">
        <w:rPr>
          <w:rStyle w:val="apple-converted-space"/>
          <w:szCs w:val="21"/>
          <w:shd w:val="clear" w:color="auto" w:fill="FFFFFF"/>
        </w:rPr>
        <w:t> </w:t>
      </w:r>
      <w:r w:rsidRPr="00C75D5F">
        <w:rPr>
          <w:szCs w:val="21"/>
          <w:shd w:val="clear" w:color="auto" w:fill="FFFFFF"/>
        </w:rPr>
        <w:t>majors in the higher education</w:t>
      </w:r>
      <w:r w:rsidRPr="00C75D5F">
        <w:rPr>
          <w:rStyle w:val="apple-converted-space"/>
          <w:szCs w:val="21"/>
          <w:shd w:val="clear" w:color="auto" w:fill="FFFFFF"/>
        </w:rPr>
        <w:t> </w:t>
      </w:r>
      <w:r w:rsidRPr="00C75D5F">
        <w:rPr>
          <w:szCs w:val="21"/>
          <w:shd w:val="clear" w:color="auto" w:fill="FFFFFF"/>
        </w:rPr>
        <w:t>such as</w:t>
      </w:r>
      <w:r w:rsidRPr="00C75D5F">
        <w:rPr>
          <w:rStyle w:val="apple-converted-space"/>
          <w:szCs w:val="21"/>
          <w:shd w:val="clear" w:color="auto" w:fill="FFFFFF"/>
        </w:rPr>
        <w:t> </w:t>
      </w:r>
      <w:r w:rsidR="00D923CB">
        <w:rPr>
          <w:rStyle w:val="apple-converted-space"/>
          <w:szCs w:val="21"/>
          <w:shd w:val="clear" w:color="auto" w:fill="FFFFFF"/>
        </w:rPr>
        <w:t>C</w:t>
      </w:r>
      <w:r w:rsidRPr="00C75D5F">
        <w:rPr>
          <w:szCs w:val="21"/>
          <w:shd w:val="clear" w:color="auto" w:fill="FFFFFF"/>
        </w:rPr>
        <w:t xml:space="preserve">omputer </w:t>
      </w:r>
      <w:r w:rsidR="00D923CB">
        <w:rPr>
          <w:szCs w:val="21"/>
          <w:shd w:val="clear" w:color="auto" w:fill="FFFFFF"/>
        </w:rPr>
        <w:t>S</w:t>
      </w:r>
      <w:r w:rsidRPr="00C75D5F">
        <w:rPr>
          <w:szCs w:val="21"/>
          <w:shd w:val="clear" w:color="auto" w:fill="FFFFFF"/>
        </w:rPr>
        <w:t xml:space="preserve">cience and </w:t>
      </w:r>
      <w:r w:rsidR="00D923CB">
        <w:rPr>
          <w:szCs w:val="21"/>
          <w:shd w:val="clear" w:color="auto" w:fill="FFFFFF"/>
        </w:rPr>
        <w:t>T</w:t>
      </w:r>
      <w:r w:rsidRPr="00C75D5F">
        <w:rPr>
          <w:szCs w:val="21"/>
          <w:shd w:val="clear" w:color="auto" w:fill="FFFFFF"/>
        </w:rPr>
        <w:t>echnology,</w:t>
      </w:r>
      <w:r w:rsidR="00D923CB">
        <w:rPr>
          <w:szCs w:val="21"/>
          <w:shd w:val="clear" w:color="auto" w:fill="FFFFFF"/>
        </w:rPr>
        <w:t xml:space="preserve"> D</w:t>
      </w:r>
      <w:r w:rsidR="00D923CB">
        <w:rPr>
          <w:rFonts w:hint="eastAsia"/>
          <w:szCs w:val="21"/>
          <w:shd w:val="clear" w:color="auto" w:fill="FFFFFF"/>
        </w:rPr>
        <w:t>ata</w:t>
      </w:r>
      <w:r w:rsidRPr="00C75D5F">
        <w:rPr>
          <w:szCs w:val="21"/>
          <w:shd w:val="clear" w:color="auto" w:fill="FFFFFF"/>
        </w:rPr>
        <w:t xml:space="preserve"> </w:t>
      </w:r>
      <w:r w:rsidR="00D923CB">
        <w:rPr>
          <w:szCs w:val="21"/>
          <w:shd w:val="clear" w:color="auto" w:fill="FFFFFF"/>
        </w:rPr>
        <w:t xml:space="preserve">Science </w:t>
      </w:r>
      <w:r w:rsidRPr="00C75D5F">
        <w:rPr>
          <w:szCs w:val="21"/>
          <w:shd w:val="clear" w:color="auto" w:fill="FFFFFF"/>
        </w:rPr>
        <w:t xml:space="preserve">and </w:t>
      </w:r>
      <w:r w:rsidR="00D923CB">
        <w:rPr>
          <w:szCs w:val="21"/>
          <w:shd w:val="clear" w:color="auto" w:fill="FFFFFF"/>
        </w:rPr>
        <w:t xml:space="preserve">Big Data </w:t>
      </w:r>
      <w:r w:rsidR="00D923CB" w:rsidRPr="00D923CB">
        <w:rPr>
          <w:rFonts w:hint="eastAsia"/>
          <w:szCs w:val="21"/>
          <w:shd w:val="clear" w:color="auto" w:fill="FFFFFF"/>
        </w:rPr>
        <w:t>Technology</w:t>
      </w:r>
      <w:r w:rsidRPr="00C75D5F">
        <w:rPr>
          <w:szCs w:val="21"/>
          <w:shd w:val="clear" w:color="auto" w:fill="FFFFFF"/>
        </w:rPr>
        <w:t>,</w:t>
      </w:r>
      <w:r w:rsidRPr="00C75D5F">
        <w:rPr>
          <w:rStyle w:val="apple-converted-space"/>
          <w:szCs w:val="21"/>
          <w:shd w:val="clear" w:color="auto" w:fill="FFFFFF"/>
        </w:rPr>
        <w:t> </w:t>
      </w:r>
      <w:r w:rsidRPr="00C75D5F">
        <w:rPr>
          <w:szCs w:val="21"/>
          <w:shd w:val="clear" w:color="auto" w:fill="FFFFFF"/>
        </w:rPr>
        <w:t>opened the related curriculum</w:t>
      </w:r>
      <w:r>
        <w:rPr>
          <w:rFonts w:hint="eastAsia"/>
          <w:szCs w:val="21"/>
          <w:shd w:val="clear" w:color="auto" w:fill="FFFFFF"/>
        </w:rPr>
        <w:t xml:space="preserve">. </w:t>
      </w:r>
      <w:r w:rsidRPr="008339D5">
        <w:rPr>
          <w:kern w:val="0"/>
          <w:szCs w:val="21"/>
        </w:rPr>
        <w:t xml:space="preserve">Through learning </w:t>
      </w:r>
      <w:r w:rsidRPr="000F53E6">
        <w:rPr>
          <w:kern w:val="0"/>
          <w:szCs w:val="21"/>
        </w:rPr>
        <w:t xml:space="preserve">this course, students will master </w:t>
      </w:r>
      <w:r w:rsidRPr="000F53E6">
        <w:rPr>
          <w:szCs w:val="21"/>
          <w:shd w:val="clear" w:color="auto" w:fill="FFFFFF"/>
        </w:rPr>
        <w:t>the</w:t>
      </w:r>
      <w:r w:rsidRPr="000F53E6">
        <w:rPr>
          <w:rStyle w:val="apple-converted-space"/>
          <w:szCs w:val="21"/>
          <w:shd w:val="clear" w:color="auto" w:fill="FFFFFF"/>
        </w:rPr>
        <w:t> </w:t>
      </w:r>
      <w:r w:rsidRPr="000F53E6">
        <w:rPr>
          <w:szCs w:val="21"/>
          <w:shd w:val="clear" w:color="auto" w:fill="FFFFFF"/>
        </w:rPr>
        <w:t>basic theory and methods</w:t>
      </w:r>
      <w:r w:rsidRPr="000F53E6">
        <w:rPr>
          <w:rStyle w:val="apple-converted-space"/>
          <w:szCs w:val="21"/>
          <w:shd w:val="clear" w:color="auto" w:fill="FFFFFF"/>
        </w:rPr>
        <w:t> </w:t>
      </w:r>
      <w:r w:rsidRPr="000F53E6">
        <w:rPr>
          <w:szCs w:val="21"/>
          <w:shd w:val="clear" w:color="auto" w:fill="FFFFFF"/>
        </w:rPr>
        <w:t>of database system, design and development</w:t>
      </w:r>
      <w:r w:rsidRPr="000F53E6">
        <w:rPr>
          <w:rStyle w:val="apple-converted-space"/>
          <w:szCs w:val="21"/>
          <w:shd w:val="clear" w:color="auto" w:fill="FFFFFF"/>
        </w:rPr>
        <w:t> </w:t>
      </w:r>
      <w:r w:rsidRPr="000F53E6">
        <w:rPr>
          <w:szCs w:val="21"/>
          <w:shd w:val="clear" w:color="auto" w:fill="FFFFFF"/>
        </w:rPr>
        <w:t>skills</w:t>
      </w:r>
      <w:r w:rsidRPr="000F53E6">
        <w:rPr>
          <w:rStyle w:val="apple-converted-space"/>
          <w:szCs w:val="21"/>
          <w:shd w:val="clear" w:color="auto" w:fill="FFFFFF"/>
        </w:rPr>
        <w:t> </w:t>
      </w:r>
      <w:r w:rsidRPr="000F53E6">
        <w:rPr>
          <w:szCs w:val="21"/>
          <w:shd w:val="clear" w:color="auto" w:fill="FFFFFF"/>
        </w:rPr>
        <w:t xml:space="preserve">of database application system, the basic </w:t>
      </w:r>
      <w:r w:rsidRPr="000F53E6">
        <w:rPr>
          <w:szCs w:val="21"/>
          <w:shd w:val="clear" w:color="auto" w:fill="FFFFFF"/>
        </w:rPr>
        <w:lastRenderedPageBreak/>
        <w:t xml:space="preserve">methods and skills in solving the </w:t>
      </w:r>
      <w:r w:rsidRPr="002E5936">
        <w:rPr>
          <w:szCs w:val="21"/>
          <w:shd w:val="clear" w:color="auto" w:fill="FFFFFF"/>
        </w:rPr>
        <w:t>practical problems applying the principle of database system, so as to Using</w:t>
      </w:r>
      <w:r w:rsidRPr="002E5936">
        <w:rPr>
          <w:rStyle w:val="apple-converted-space"/>
          <w:szCs w:val="21"/>
          <w:shd w:val="clear" w:color="auto" w:fill="FFFFFF"/>
        </w:rPr>
        <w:t> </w:t>
      </w:r>
      <w:r w:rsidRPr="002E5936">
        <w:rPr>
          <w:szCs w:val="21"/>
          <w:shd w:val="clear" w:color="auto" w:fill="FFFFFF"/>
        </w:rPr>
        <w:t>the theory of knowledge.</w:t>
      </w:r>
      <w:r w:rsidRPr="00670436">
        <w:rPr>
          <w:kern w:val="0"/>
          <w:szCs w:val="21"/>
        </w:rPr>
        <w:t xml:space="preserve"> </w:t>
      </w:r>
      <w:r w:rsidRPr="008339D5">
        <w:rPr>
          <w:kern w:val="0"/>
          <w:szCs w:val="21"/>
        </w:rPr>
        <w:t xml:space="preserve">Through learning </w:t>
      </w:r>
      <w:r w:rsidRPr="000F53E6">
        <w:rPr>
          <w:kern w:val="0"/>
          <w:szCs w:val="21"/>
        </w:rPr>
        <w:t>this course,</w:t>
      </w:r>
      <w:r w:rsidRPr="002E5936">
        <w:rPr>
          <w:rFonts w:eastAsia="黑体"/>
          <w:szCs w:val="21"/>
          <w:shd w:val="clear" w:color="auto" w:fill="FFFFFF"/>
        </w:rPr>
        <w:t xml:space="preserve"> </w:t>
      </w:r>
      <w:r>
        <w:rPr>
          <w:rFonts w:eastAsia="黑体" w:hint="eastAsia"/>
          <w:szCs w:val="21"/>
          <w:shd w:val="clear" w:color="auto" w:fill="FFFFFF"/>
        </w:rPr>
        <w:t>s</w:t>
      </w:r>
      <w:r w:rsidRPr="002E5936">
        <w:rPr>
          <w:rFonts w:eastAsia="黑体"/>
          <w:szCs w:val="21"/>
          <w:shd w:val="clear" w:color="auto" w:fill="FFFFFF"/>
        </w:rPr>
        <w:t>tudents should know</w:t>
      </w:r>
      <w:r w:rsidRPr="002E5936">
        <w:rPr>
          <w:rStyle w:val="apple-converted-space"/>
          <w:szCs w:val="21"/>
          <w:shd w:val="clear" w:color="auto" w:fill="FFFFFF"/>
        </w:rPr>
        <w:t> </w:t>
      </w:r>
      <w:r w:rsidRPr="002E5936">
        <w:rPr>
          <w:rFonts w:eastAsia="黑体"/>
          <w:szCs w:val="21"/>
          <w:shd w:val="clear" w:color="auto" w:fill="FFFFFF"/>
        </w:rPr>
        <w:t xml:space="preserve">the core technology </w:t>
      </w:r>
      <w:r w:rsidRPr="002E5936">
        <w:rPr>
          <w:rFonts w:eastAsia="黑体"/>
          <w:szCs w:val="21"/>
        </w:rPr>
        <w:t>and the latest research progress</w:t>
      </w:r>
      <w:r w:rsidRPr="002E5936">
        <w:rPr>
          <w:rStyle w:val="apple-converted-space"/>
          <w:szCs w:val="21"/>
        </w:rPr>
        <w:t> </w:t>
      </w:r>
      <w:r w:rsidRPr="002E5936">
        <w:rPr>
          <w:rFonts w:eastAsia="黑体"/>
          <w:szCs w:val="21"/>
        </w:rPr>
        <w:t xml:space="preserve">in database field, </w:t>
      </w:r>
      <w:r>
        <w:rPr>
          <w:rFonts w:eastAsia="黑体"/>
          <w:szCs w:val="21"/>
        </w:rPr>
        <w:t xml:space="preserve">develop </w:t>
      </w:r>
      <w:r>
        <w:rPr>
          <w:rFonts w:eastAsia="黑体" w:hint="eastAsia"/>
          <w:szCs w:val="21"/>
        </w:rPr>
        <w:t xml:space="preserve">their </w:t>
      </w:r>
      <w:r>
        <w:rPr>
          <w:rFonts w:eastAsia="黑体"/>
          <w:szCs w:val="21"/>
        </w:rPr>
        <w:t>abilities</w:t>
      </w:r>
      <w:r>
        <w:rPr>
          <w:rFonts w:eastAsia="黑体" w:hint="eastAsia"/>
          <w:szCs w:val="21"/>
        </w:rPr>
        <w:t xml:space="preserve"> of </w:t>
      </w:r>
      <w:r w:rsidRPr="00670436">
        <w:rPr>
          <w:szCs w:val="21"/>
          <w:shd w:val="clear" w:color="auto" w:fill="FFFFFF"/>
        </w:rPr>
        <w:t>discovering problems,</w:t>
      </w:r>
      <w:r>
        <w:rPr>
          <w:rFonts w:hint="eastAsia"/>
          <w:szCs w:val="21"/>
          <w:shd w:val="clear" w:color="auto" w:fill="FFFFFF"/>
        </w:rPr>
        <w:t xml:space="preserve"> </w:t>
      </w:r>
      <w:r>
        <w:rPr>
          <w:szCs w:val="21"/>
          <w:shd w:val="clear" w:color="auto" w:fill="FFFFFF"/>
        </w:rPr>
        <w:t xml:space="preserve">proposed </w:t>
      </w:r>
      <w:r w:rsidRPr="00670436">
        <w:rPr>
          <w:szCs w:val="21"/>
          <w:shd w:val="clear" w:color="auto" w:fill="FFFFFF"/>
        </w:rPr>
        <w:t>question</w:t>
      </w:r>
      <w:r w:rsidRPr="00670436">
        <w:rPr>
          <w:rFonts w:hint="eastAsia"/>
          <w:szCs w:val="21"/>
          <w:shd w:val="clear" w:color="auto" w:fill="FFFFFF"/>
        </w:rPr>
        <w:t>s</w:t>
      </w:r>
      <w:r w:rsidRPr="00670436">
        <w:rPr>
          <w:szCs w:val="21"/>
          <w:shd w:val="clear" w:color="auto" w:fill="FFFFFF"/>
        </w:rPr>
        <w:t>,</w:t>
      </w:r>
      <w:r w:rsidRPr="00670436">
        <w:rPr>
          <w:rStyle w:val="apple-converted-space"/>
          <w:szCs w:val="21"/>
          <w:shd w:val="clear" w:color="auto" w:fill="FFFFFF"/>
        </w:rPr>
        <w:t> </w:t>
      </w:r>
      <w:r w:rsidRPr="00670436">
        <w:rPr>
          <w:szCs w:val="21"/>
          <w:shd w:val="clear" w:color="auto" w:fill="FFFFFF"/>
        </w:rPr>
        <w:t>analysis problem and solving</w:t>
      </w:r>
      <w:r w:rsidRPr="00670436">
        <w:rPr>
          <w:rFonts w:hint="eastAsia"/>
          <w:szCs w:val="21"/>
          <w:shd w:val="clear" w:color="auto" w:fill="FFFFFF"/>
        </w:rPr>
        <w:t xml:space="preserve"> </w:t>
      </w:r>
      <w:r w:rsidRPr="00670436">
        <w:rPr>
          <w:szCs w:val="21"/>
          <w:shd w:val="clear" w:color="auto" w:fill="FFFFFF"/>
        </w:rPr>
        <w:t>problem</w:t>
      </w:r>
      <w:r>
        <w:rPr>
          <w:rFonts w:hint="eastAsia"/>
          <w:szCs w:val="21"/>
          <w:shd w:val="clear" w:color="auto" w:fill="FFFFFF"/>
        </w:rPr>
        <w:t xml:space="preserve"> from the application, and</w:t>
      </w:r>
      <w:r>
        <w:rPr>
          <w:szCs w:val="21"/>
          <w:shd w:val="clear" w:color="auto" w:fill="FFFFFF"/>
        </w:rPr>
        <w:t xml:space="preserve"> culture</w:t>
      </w:r>
      <w:r>
        <w:rPr>
          <w:rFonts w:hint="eastAsia"/>
          <w:szCs w:val="21"/>
          <w:shd w:val="clear" w:color="auto" w:fill="FFFFFF"/>
        </w:rPr>
        <w:t xml:space="preserve"> their</w:t>
      </w:r>
      <w:r w:rsidRPr="00670436">
        <w:rPr>
          <w:rStyle w:val="apple-converted-space"/>
          <w:szCs w:val="21"/>
          <w:shd w:val="clear" w:color="auto" w:fill="FFFFFF"/>
        </w:rPr>
        <w:t> </w:t>
      </w:r>
      <w:r w:rsidRPr="00670436">
        <w:rPr>
          <w:szCs w:val="21"/>
          <w:shd w:val="clear" w:color="auto" w:fill="FFFFFF"/>
        </w:rPr>
        <w:t>comprehensive quality,</w:t>
      </w:r>
      <w:r w:rsidRPr="00670436">
        <w:rPr>
          <w:rFonts w:hint="eastAsia"/>
          <w:szCs w:val="21"/>
          <w:shd w:val="clear" w:color="auto" w:fill="FFFFFF"/>
        </w:rPr>
        <w:t xml:space="preserve"> </w:t>
      </w:r>
      <w:r w:rsidRPr="00670436">
        <w:rPr>
          <w:szCs w:val="21"/>
          <w:shd w:val="clear" w:color="auto" w:fill="FFFFFF"/>
        </w:rPr>
        <w:t>innovation</w:t>
      </w:r>
      <w:r w:rsidRPr="00670436">
        <w:rPr>
          <w:rStyle w:val="apple-converted-space"/>
          <w:szCs w:val="21"/>
          <w:shd w:val="clear" w:color="auto" w:fill="FFFFFF"/>
        </w:rPr>
        <w:t> </w:t>
      </w:r>
      <w:r w:rsidRPr="00670436">
        <w:rPr>
          <w:szCs w:val="21"/>
          <w:shd w:val="clear" w:color="auto" w:fill="FFFFFF"/>
        </w:rPr>
        <w:t>ability and the team cooperation spirit</w:t>
      </w:r>
      <w:r>
        <w:rPr>
          <w:rFonts w:hint="eastAsia"/>
          <w:szCs w:val="21"/>
          <w:shd w:val="clear" w:color="auto" w:fill="FFFFFF"/>
        </w:rPr>
        <w:t xml:space="preserve">. </w:t>
      </w:r>
      <w:r>
        <w:rPr>
          <w:szCs w:val="21"/>
          <w:shd w:val="clear" w:color="auto" w:fill="FFFFFF"/>
        </w:rPr>
        <w:t>Therefore,</w:t>
      </w:r>
      <w:r>
        <w:rPr>
          <w:rFonts w:hint="eastAsia"/>
          <w:szCs w:val="21"/>
          <w:shd w:val="clear" w:color="auto" w:fill="FFFFFF"/>
        </w:rPr>
        <w:t xml:space="preserve"> </w:t>
      </w:r>
      <w:r w:rsidRPr="00184A51">
        <w:rPr>
          <w:szCs w:val="21"/>
          <w:shd w:val="clear" w:color="auto" w:fill="FFFFFF"/>
        </w:rPr>
        <w:t>a solid foundation for the</w:t>
      </w:r>
      <w:r w:rsidRPr="00184A51">
        <w:rPr>
          <w:rStyle w:val="apple-converted-space"/>
          <w:szCs w:val="21"/>
          <w:shd w:val="clear" w:color="auto" w:fill="FFFFFF"/>
        </w:rPr>
        <w:t> </w:t>
      </w:r>
      <w:r w:rsidRPr="00184A51">
        <w:rPr>
          <w:szCs w:val="21"/>
          <w:shd w:val="clear" w:color="auto" w:fill="FFFFFF"/>
        </w:rPr>
        <w:t>future research and application</w:t>
      </w:r>
      <w:r w:rsidRPr="00184A51">
        <w:rPr>
          <w:rStyle w:val="apple-converted-space"/>
          <w:szCs w:val="21"/>
          <w:shd w:val="clear" w:color="auto" w:fill="FFFFFF"/>
        </w:rPr>
        <w:t> </w:t>
      </w:r>
      <w:r w:rsidRPr="00184A51">
        <w:rPr>
          <w:szCs w:val="21"/>
          <w:shd w:val="clear" w:color="auto" w:fill="FFFFFF"/>
        </w:rPr>
        <w:t xml:space="preserve">of database technology </w:t>
      </w:r>
      <w:r>
        <w:rPr>
          <w:szCs w:val="21"/>
          <w:shd w:val="clear" w:color="auto" w:fill="FFFFFF"/>
        </w:rPr>
        <w:t>will</w:t>
      </w:r>
      <w:r w:rsidRPr="00184A51">
        <w:rPr>
          <w:szCs w:val="21"/>
          <w:shd w:val="clear" w:color="auto" w:fill="FFFFFF"/>
        </w:rPr>
        <w:t xml:space="preserve"> be laid in studying the course.</w:t>
      </w:r>
    </w:p>
    <w:p w:rsidR="00D923CB" w:rsidRDefault="00032FB0" w:rsidP="009A063C">
      <w:pPr>
        <w:widowControl/>
        <w:spacing w:line="500" w:lineRule="exact"/>
        <w:ind w:firstLineChars="200" w:firstLine="400"/>
        <w:rPr>
          <w:szCs w:val="21"/>
          <w:shd w:val="clear" w:color="auto" w:fill="FFFFFF"/>
        </w:rPr>
      </w:pPr>
      <w:r>
        <w:rPr>
          <w:rStyle w:val="longtext1"/>
          <w:rFonts w:eastAsia="仿宋_GB2312"/>
          <w:color w:val="000000"/>
          <w:szCs w:val="21"/>
        </w:rPr>
        <w:t>This course is</w:t>
      </w:r>
      <w:r w:rsidRPr="003323DE">
        <w:rPr>
          <w:szCs w:val="21"/>
          <w:shd w:val="clear" w:color="auto" w:fill="FFFFFF"/>
        </w:rPr>
        <w:t xml:space="preserve"> </w:t>
      </w:r>
      <w:r w:rsidRPr="00687BB0">
        <w:rPr>
          <w:szCs w:val="21"/>
          <w:shd w:val="clear" w:color="auto" w:fill="FFFFFF"/>
        </w:rPr>
        <w:t>an important branch of computer</w:t>
      </w:r>
      <w:r w:rsidRPr="00687BB0">
        <w:rPr>
          <w:rStyle w:val="apple-converted-space"/>
          <w:szCs w:val="21"/>
          <w:shd w:val="clear" w:color="auto" w:fill="FFFFFF"/>
        </w:rPr>
        <w:t> </w:t>
      </w:r>
      <w:r w:rsidRPr="00687BB0">
        <w:rPr>
          <w:szCs w:val="21"/>
          <w:shd w:val="clear" w:color="auto" w:fill="FFFFFF"/>
        </w:rPr>
        <w:t>software</w:t>
      </w:r>
      <w:r w:rsidRPr="00687BB0">
        <w:rPr>
          <w:rStyle w:val="apple-converted-space"/>
          <w:szCs w:val="21"/>
          <w:shd w:val="clear" w:color="auto" w:fill="FFFFFF"/>
        </w:rPr>
        <w:t> </w:t>
      </w:r>
      <w:r w:rsidRPr="00687BB0">
        <w:rPr>
          <w:szCs w:val="21"/>
          <w:shd w:val="clear" w:color="auto" w:fill="FFFFFF"/>
        </w:rPr>
        <w:t>science,</w:t>
      </w:r>
      <w:r>
        <w:rPr>
          <w:rFonts w:hint="eastAsia"/>
          <w:szCs w:val="21"/>
          <w:shd w:val="clear" w:color="auto" w:fill="FFFFFF"/>
        </w:rPr>
        <w:t xml:space="preserve"> </w:t>
      </w:r>
      <w:r w:rsidRPr="00687BB0">
        <w:rPr>
          <w:szCs w:val="21"/>
          <w:shd w:val="clear" w:color="auto" w:fill="FFFFFF"/>
        </w:rPr>
        <w:t>it</w:t>
      </w:r>
      <w:r w:rsidRPr="00687BB0">
        <w:rPr>
          <w:rStyle w:val="apple-converted-space"/>
          <w:szCs w:val="21"/>
          <w:shd w:val="clear" w:color="auto" w:fill="FFFFFF"/>
        </w:rPr>
        <w:t> </w:t>
      </w:r>
      <w:r w:rsidRPr="00687BB0">
        <w:rPr>
          <w:szCs w:val="21"/>
          <w:shd w:val="clear" w:color="auto" w:fill="FFFFFF"/>
        </w:rPr>
        <w:t>studies how to</w:t>
      </w:r>
      <w:r w:rsidRPr="00687BB0">
        <w:rPr>
          <w:rStyle w:val="apple-converted-space"/>
          <w:szCs w:val="21"/>
          <w:shd w:val="clear" w:color="auto" w:fill="FFFFFF"/>
        </w:rPr>
        <w:t> </w:t>
      </w:r>
      <w:r w:rsidRPr="00687BB0">
        <w:rPr>
          <w:szCs w:val="21"/>
          <w:shd w:val="clear" w:color="auto" w:fill="FFFFFF"/>
        </w:rPr>
        <w:t>storage,</w:t>
      </w:r>
      <w:r w:rsidRPr="00687BB0">
        <w:rPr>
          <w:rStyle w:val="apple-converted-space"/>
          <w:szCs w:val="21"/>
        </w:rPr>
        <w:t> </w:t>
      </w:r>
      <w:r>
        <w:rPr>
          <w:rStyle w:val="high-light-bg"/>
          <w:szCs w:val="21"/>
        </w:rPr>
        <w:t>usage</w:t>
      </w:r>
      <w:r w:rsidRPr="00687BB0">
        <w:rPr>
          <w:rStyle w:val="high-light-bg"/>
          <w:szCs w:val="21"/>
        </w:rPr>
        <w:t xml:space="preserve"> and management of data.</w:t>
      </w:r>
      <w:r>
        <w:rPr>
          <w:rFonts w:hint="eastAsia"/>
          <w:szCs w:val="21"/>
          <w:shd w:val="clear" w:color="auto" w:fill="FFFFFF"/>
        </w:rPr>
        <w:t xml:space="preserve"> </w:t>
      </w:r>
      <w:r w:rsidRPr="008339D5">
        <w:rPr>
          <w:szCs w:val="21"/>
          <w:shd w:val="clear" w:color="auto" w:fill="FFFFFF"/>
        </w:rPr>
        <w:t>The</w:t>
      </w:r>
      <w:r w:rsidRPr="008339D5">
        <w:rPr>
          <w:rStyle w:val="apple-converted-space"/>
          <w:szCs w:val="21"/>
          <w:shd w:val="clear" w:color="auto" w:fill="FFFFFF"/>
        </w:rPr>
        <w:t> </w:t>
      </w:r>
      <w:r w:rsidRPr="008339D5">
        <w:rPr>
          <w:szCs w:val="21"/>
          <w:shd w:val="clear" w:color="auto" w:fill="FFFFFF"/>
        </w:rPr>
        <w:t>contents of this course</w:t>
      </w:r>
      <w:r w:rsidRPr="008339D5">
        <w:rPr>
          <w:rStyle w:val="apple-converted-space"/>
          <w:szCs w:val="21"/>
          <w:shd w:val="clear" w:color="auto" w:fill="FFFFFF"/>
        </w:rPr>
        <w:t> </w:t>
      </w:r>
      <w:r w:rsidRPr="008339D5">
        <w:rPr>
          <w:szCs w:val="21"/>
          <w:shd w:val="clear" w:color="auto" w:fill="FFFFFF"/>
        </w:rPr>
        <w:t>is not only the basic knowledge of</w:t>
      </w:r>
      <w:r w:rsidRPr="008339D5">
        <w:rPr>
          <w:rStyle w:val="apple-converted-space"/>
          <w:szCs w:val="21"/>
          <w:shd w:val="clear" w:color="auto" w:fill="FFFFFF"/>
        </w:rPr>
        <w:t> </w:t>
      </w:r>
      <w:r w:rsidRPr="008339D5">
        <w:rPr>
          <w:szCs w:val="21"/>
          <w:shd w:val="clear" w:color="auto" w:fill="FFFFFF"/>
        </w:rPr>
        <w:t>the</w:t>
      </w:r>
      <w:r w:rsidRPr="008339D5">
        <w:rPr>
          <w:rStyle w:val="apple-converted-space"/>
          <w:szCs w:val="21"/>
          <w:shd w:val="clear" w:color="auto" w:fill="FFFFFF"/>
        </w:rPr>
        <w:t> </w:t>
      </w:r>
      <w:r w:rsidRPr="008339D5">
        <w:rPr>
          <w:szCs w:val="21"/>
          <w:shd w:val="clear" w:color="auto" w:fill="FFFFFF"/>
        </w:rPr>
        <w:t>relevant professional necessary, but also the</w:t>
      </w:r>
      <w:r w:rsidRPr="008339D5">
        <w:rPr>
          <w:rStyle w:val="apple-converted-space"/>
          <w:szCs w:val="21"/>
          <w:shd w:val="clear" w:color="auto" w:fill="FFFFFF"/>
        </w:rPr>
        <w:t> </w:t>
      </w:r>
      <w:r w:rsidRPr="008339D5">
        <w:rPr>
          <w:szCs w:val="21"/>
          <w:shd w:val="clear" w:color="auto" w:fill="FFFFFF"/>
        </w:rPr>
        <w:t>necessary knowledge and skills in the</w:t>
      </w:r>
      <w:r w:rsidRPr="008339D5">
        <w:rPr>
          <w:rStyle w:val="apple-converted-space"/>
          <w:szCs w:val="21"/>
          <w:shd w:val="clear" w:color="auto" w:fill="FFFFFF"/>
        </w:rPr>
        <w:t> </w:t>
      </w:r>
      <w:r w:rsidRPr="008339D5">
        <w:rPr>
          <w:szCs w:val="21"/>
          <w:shd w:val="clear" w:color="auto" w:fill="FFFFFF"/>
        </w:rPr>
        <w:t>information industry</w:t>
      </w:r>
      <w:r w:rsidRPr="008339D5">
        <w:rPr>
          <w:rStyle w:val="apple-converted-space"/>
          <w:szCs w:val="21"/>
          <w:shd w:val="clear" w:color="auto" w:fill="FFFFFF"/>
        </w:rPr>
        <w:t> </w:t>
      </w:r>
      <w:r w:rsidRPr="008339D5">
        <w:rPr>
          <w:szCs w:val="21"/>
          <w:shd w:val="clear" w:color="auto" w:fill="FFFFFF"/>
        </w:rPr>
        <w:t>staff, and is also the starting point for further research on the</w:t>
      </w:r>
      <w:r w:rsidRPr="008339D5">
        <w:rPr>
          <w:rStyle w:val="apple-converted-space"/>
          <w:szCs w:val="21"/>
          <w:shd w:val="clear" w:color="auto" w:fill="FFFFFF"/>
        </w:rPr>
        <w:t xml:space="preserve"> data </w:t>
      </w:r>
      <w:r w:rsidRPr="008339D5">
        <w:rPr>
          <w:szCs w:val="21"/>
          <w:shd w:val="clear" w:color="auto" w:fill="FFFFFF"/>
        </w:rPr>
        <w:t>management</w:t>
      </w:r>
      <w:r w:rsidRPr="008339D5">
        <w:rPr>
          <w:rStyle w:val="apple-converted-space"/>
          <w:szCs w:val="21"/>
          <w:shd w:val="clear" w:color="auto" w:fill="FFFFFF"/>
        </w:rPr>
        <w:t> </w:t>
      </w:r>
      <w:r w:rsidRPr="008339D5">
        <w:rPr>
          <w:szCs w:val="21"/>
          <w:shd w:val="clear" w:color="auto" w:fill="FFFFFF"/>
        </w:rPr>
        <w:t>and its application.</w:t>
      </w:r>
    </w:p>
    <w:sectPr w:rsidR="00D923CB" w:rsidSect="00C8689E">
      <w:footerReference w:type="default" r:id="rId7"/>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B32" w:rsidRDefault="00E11B32" w:rsidP="00C04BE1">
      <w:r>
        <w:separator/>
      </w:r>
    </w:p>
  </w:endnote>
  <w:endnote w:type="continuationSeparator" w:id="0">
    <w:p w:rsidR="00E11B32" w:rsidRDefault="00E11B32" w:rsidP="00C04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392356"/>
      <w:docPartObj>
        <w:docPartGallery w:val="Page Numbers (Bottom of Page)"/>
        <w:docPartUnique/>
      </w:docPartObj>
    </w:sdtPr>
    <w:sdtContent>
      <w:p w:rsidR="004E0A2D" w:rsidRDefault="00D209FC">
        <w:pPr>
          <w:pStyle w:val="a7"/>
          <w:jc w:val="right"/>
        </w:pPr>
        <w:r>
          <w:fldChar w:fldCharType="begin"/>
        </w:r>
        <w:r w:rsidR="004E0A2D">
          <w:instrText>PAGE   \* MERGEFORMAT</w:instrText>
        </w:r>
        <w:r>
          <w:fldChar w:fldCharType="separate"/>
        </w:r>
        <w:r w:rsidR="009A063C" w:rsidRPr="009A063C">
          <w:rPr>
            <w:noProof/>
            <w:lang w:val="zh-CN"/>
          </w:rPr>
          <w:t>2</w:t>
        </w:r>
        <w:r>
          <w:fldChar w:fldCharType="end"/>
        </w:r>
      </w:p>
    </w:sdtContent>
  </w:sdt>
  <w:p w:rsidR="004E0A2D" w:rsidRDefault="004E0A2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B32" w:rsidRDefault="00E11B32" w:rsidP="00C04BE1">
      <w:r>
        <w:separator/>
      </w:r>
    </w:p>
  </w:footnote>
  <w:footnote w:type="continuationSeparator" w:id="0">
    <w:p w:rsidR="00E11B32" w:rsidRDefault="00E11B32" w:rsidP="00C04B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86E48CA"/>
    <w:multiLevelType w:val="hybridMultilevel"/>
    <w:tmpl w:val="7C9CD61C"/>
    <w:lvl w:ilvl="0" w:tplc="40CAD678">
      <w:start w:val="7"/>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4">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659C59CB"/>
    <w:multiLevelType w:val="multilevel"/>
    <w:tmpl w:val="659C59C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8">
    <w:nsid w:val="6EBA3724"/>
    <w:multiLevelType w:val="hybridMultilevel"/>
    <w:tmpl w:val="56487AC2"/>
    <w:lvl w:ilvl="0" w:tplc="7A28CDD0">
      <w:start w:val="3"/>
      <w:numFmt w:val="decimal"/>
      <w:lvlText w:val="%1)"/>
      <w:lvlJc w:val="left"/>
      <w:pPr>
        <w:ind w:left="420" w:hanging="420"/>
      </w:pPr>
      <w:rPr>
        <w:rFonts w:hint="eastAsia"/>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2"/>
  </w:num>
  <w:num w:numId="3">
    <w:abstractNumId w:val="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4"/>
  </w:num>
  <w:num w:numId="9">
    <w:abstractNumId w:val="15"/>
  </w:num>
  <w:num w:numId="10">
    <w:abstractNumId w:val="13"/>
  </w:num>
  <w:num w:numId="11">
    <w:abstractNumId w:val="1"/>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0"/>
  </w:num>
  <w:num w:numId="17">
    <w:abstractNumId w:val="18"/>
  </w:num>
  <w:num w:numId="18">
    <w:abstractNumId w:val="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32FB0"/>
    <w:rsid w:val="000447F9"/>
    <w:rsid w:val="000908D7"/>
    <w:rsid w:val="000E2D0C"/>
    <w:rsid w:val="00110416"/>
    <w:rsid w:val="001A0329"/>
    <w:rsid w:val="00241A9D"/>
    <w:rsid w:val="00244C4D"/>
    <w:rsid w:val="002D410B"/>
    <w:rsid w:val="003A7063"/>
    <w:rsid w:val="003E3A9B"/>
    <w:rsid w:val="003E5B44"/>
    <w:rsid w:val="004279D2"/>
    <w:rsid w:val="004327E9"/>
    <w:rsid w:val="004667D1"/>
    <w:rsid w:val="004668CB"/>
    <w:rsid w:val="004B126F"/>
    <w:rsid w:val="004E0A2D"/>
    <w:rsid w:val="004F368A"/>
    <w:rsid w:val="004F46E8"/>
    <w:rsid w:val="005163F6"/>
    <w:rsid w:val="005573E0"/>
    <w:rsid w:val="0056490E"/>
    <w:rsid w:val="0058508A"/>
    <w:rsid w:val="005D58EE"/>
    <w:rsid w:val="005E0402"/>
    <w:rsid w:val="00635AAB"/>
    <w:rsid w:val="006561CE"/>
    <w:rsid w:val="007456B3"/>
    <w:rsid w:val="007924D3"/>
    <w:rsid w:val="00794FB2"/>
    <w:rsid w:val="007C2840"/>
    <w:rsid w:val="007C6737"/>
    <w:rsid w:val="008656CD"/>
    <w:rsid w:val="00884F83"/>
    <w:rsid w:val="008E776E"/>
    <w:rsid w:val="009235DD"/>
    <w:rsid w:val="00984D0B"/>
    <w:rsid w:val="00997CA2"/>
    <w:rsid w:val="009A063C"/>
    <w:rsid w:val="00A72FD2"/>
    <w:rsid w:val="00AC2C47"/>
    <w:rsid w:val="00AD0914"/>
    <w:rsid w:val="00AE3BF6"/>
    <w:rsid w:val="00AF5DD8"/>
    <w:rsid w:val="00B07562"/>
    <w:rsid w:val="00C04BE1"/>
    <w:rsid w:val="00C656AB"/>
    <w:rsid w:val="00C7059A"/>
    <w:rsid w:val="00C8689E"/>
    <w:rsid w:val="00CE2C12"/>
    <w:rsid w:val="00CF3C05"/>
    <w:rsid w:val="00CF632A"/>
    <w:rsid w:val="00D131F0"/>
    <w:rsid w:val="00D209FC"/>
    <w:rsid w:val="00D2665C"/>
    <w:rsid w:val="00D468ED"/>
    <w:rsid w:val="00D923CB"/>
    <w:rsid w:val="00DA6398"/>
    <w:rsid w:val="00E02554"/>
    <w:rsid w:val="00E11B32"/>
    <w:rsid w:val="00E4110D"/>
    <w:rsid w:val="00E62193"/>
    <w:rsid w:val="00E639A4"/>
    <w:rsid w:val="00EC0485"/>
    <w:rsid w:val="00ED100A"/>
    <w:rsid w:val="00ED5A8D"/>
    <w:rsid w:val="00F35D29"/>
    <w:rsid w:val="00F869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sz w:val="24"/>
      <w:lang/>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lang/>
    </w:rPr>
  </w:style>
  <w:style w:type="paragraph" w:styleId="a6">
    <w:name w:val="header"/>
    <w:basedOn w:val="a"/>
    <w:link w:val="Char0"/>
    <w:uiPriority w:val="99"/>
    <w:unhideWhenUsed/>
    <w:rsid w:val="00C04B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04BE1"/>
    <w:rPr>
      <w:rFonts w:ascii="Times New Roman" w:eastAsia="宋体" w:hAnsi="Times New Roman" w:cs="Times New Roman"/>
      <w:sz w:val="18"/>
      <w:szCs w:val="18"/>
    </w:rPr>
  </w:style>
  <w:style w:type="paragraph" w:styleId="a7">
    <w:name w:val="footer"/>
    <w:basedOn w:val="a"/>
    <w:link w:val="Char1"/>
    <w:uiPriority w:val="99"/>
    <w:unhideWhenUsed/>
    <w:rsid w:val="00C04BE1"/>
    <w:pPr>
      <w:tabs>
        <w:tab w:val="center" w:pos="4153"/>
        <w:tab w:val="right" w:pos="8306"/>
      </w:tabs>
      <w:snapToGrid w:val="0"/>
      <w:jc w:val="left"/>
    </w:pPr>
    <w:rPr>
      <w:sz w:val="18"/>
      <w:szCs w:val="18"/>
    </w:rPr>
  </w:style>
  <w:style w:type="character" w:customStyle="1" w:styleId="Char1">
    <w:name w:val="页脚 Char"/>
    <w:basedOn w:val="a0"/>
    <w:link w:val="a7"/>
    <w:uiPriority w:val="99"/>
    <w:rsid w:val="00C04BE1"/>
    <w:rPr>
      <w:rFonts w:ascii="Times New Roman" w:eastAsia="宋体" w:hAnsi="Times New Roman" w:cs="Times New Roman"/>
      <w:sz w:val="18"/>
      <w:szCs w:val="18"/>
    </w:rPr>
  </w:style>
  <w:style w:type="character" w:customStyle="1" w:styleId="redstyle34">
    <w:name w:val="red style34"/>
    <w:basedOn w:val="a0"/>
    <w:rsid w:val="00C04BE1"/>
  </w:style>
  <w:style w:type="character" w:customStyle="1" w:styleId="style11">
    <w:name w:val="style11"/>
    <w:rsid w:val="00C04BE1"/>
    <w:rPr>
      <w:sz w:val="21"/>
      <w:szCs w:val="21"/>
    </w:rPr>
  </w:style>
  <w:style w:type="character" w:styleId="a8">
    <w:name w:val="Hyperlink"/>
    <w:basedOn w:val="a0"/>
    <w:uiPriority w:val="99"/>
    <w:semiHidden/>
    <w:unhideWhenUsed/>
    <w:rsid w:val="004668CB"/>
    <w:rPr>
      <w:color w:val="0000FF"/>
      <w:u w:val="single"/>
    </w:rPr>
  </w:style>
  <w:style w:type="paragraph" w:styleId="a9">
    <w:name w:val="List Paragraph"/>
    <w:basedOn w:val="a"/>
    <w:uiPriority w:val="34"/>
    <w:qFormat/>
    <w:rsid w:val="005E0402"/>
    <w:pPr>
      <w:ind w:firstLineChars="200" w:firstLine="420"/>
    </w:pPr>
  </w:style>
  <w:style w:type="character" w:styleId="aa">
    <w:name w:val="Strong"/>
    <w:basedOn w:val="a0"/>
    <w:uiPriority w:val="22"/>
    <w:qFormat/>
    <w:rsid w:val="004B126F"/>
    <w:rPr>
      <w:b/>
      <w:bCs/>
    </w:rPr>
  </w:style>
  <w:style w:type="character" w:customStyle="1" w:styleId="longtext1">
    <w:name w:val="long_text1"/>
    <w:uiPriority w:val="99"/>
    <w:rsid w:val="00032FB0"/>
    <w:rPr>
      <w:rFonts w:cs="Times New Roman"/>
      <w:sz w:val="20"/>
      <w:szCs w:val="20"/>
    </w:rPr>
  </w:style>
  <w:style w:type="character" w:customStyle="1" w:styleId="apple-converted-space">
    <w:name w:val="apple-converted-space"/>
    <w:rsid w:val="00032FB0"/>
  </w:style>
  <w:style w:type="character" w:customStyle="1" w:styleId="high-light-bg">
    <w:name w:val="high-light-bg"/>
    <w:rsid w:val="00032FB0"/>
  </w:style>
  <w:style w:type="paragraph" w:styleId="ab">
    <w:name w:val="Document Map"/>
    <w:basedOn w:val="a"/>
    <w:link w:val="Char2"/>
    <w:uiPriority w:val="99"/>
    <w:semiHidden/>
    <w:unhideWhenUsed/>
    <w:rsid w:val="009A063C"/>
    <w:rPr>
      <w:rFonts w:ascii="宋体"/>
      <w:sz w:val="18"/>
      <w:szCs w:val="18"/>
    </w:rPr>
  </w:style>
  <w:style w:type="character" w:customStyle="1" w:styleId="Char2">
    <w:name w:val="文档结构图 Char"/>
    <w:basedOn w:val="a0"/>
    <w:link w:val="ab"/>
    <w:uiPriority w:val="99"/>
    <w:semiHidden/>
    <w:rsid w:val="009A063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3626937">
      <w:bodyDiv w:val="1"/>
      <w:marLeft w:val="0"/>
      <w:marRight w:val="0"/>
      <w:marTop w:val="0"/>
      <w:marBottom w:val="0"/>
      <w:divBdr>
        <w:top w:val="none" w:sz="0" w:space="0" w:color="auto"/>
        <w:left w:val="none" w:sz="0" w:space="0" w:color="auto"/>
        <w:bottom w:val="none" w:sz="0" w:space="0" w:color="auto"/>
        <w:right w:val="none" w:sz="0" w:space="0" w:color="auto"/>
      </w:divBdr>
      <w:divsChild>
        <w:div w:id="914826213">
          <w:marLeft w:val="0"/>
          <w:marRight w:val="0"/>
          <w:marTop w:val="0"/>
          <w:marBottom w:val="75"/>
          <w:divBdr>
            <w:top w:val="none" w:sz="0" w:space="0" w:color="auto"/>
            <w:left w:val="none" w:sz="0" w:space="0" w:color="auto"/>
            <w:bottom w:val="none" w:sz="0" w:space="0" w:color="auto"/>
            <w:right w:val="none" w:sz="0" w:space="0" w:color="auto"/>
          </w:divBdr>
        </w:div>
        <w:div w:id="252204238">
          <w:marLeft w:val="0"/>
          <w:marRight w:val="0"/>
          <w:marTop w:val="0"/>
          <w:marBottom w:val="0"/>
          <w:divBdr>
            <w:top w:val="none" w:sz="0" w:space="0" w:color="auto"/>
            <w:left w:val="none" w:sz="0" w:space="0" w:color="auto"/>
            <w:bottom w:val="none" w:sz="0" w:space="0" w:color="auto"/>
            <w:right w:val="none" w:sz="0" w:space="0" w:color="auto"/>
          </w:divBdr>
        </w:div>
        <w:div w:id="379400716">
          <w:marLeft w:val="0"/>
          <w:marRight w:val="0"/>
          <w:marTop w:val="0"/>
          <w:marBottom w:val="0"/>
          <w:divBdr>
            <w:top w:val="none" w:sz="0" w:space="0" w:color="auto"/>
            <w:left w:val="none" w:sz="0" w:space="0" w:color="auto"/>
            <w:bottom w:val="none" w:sz="0" w:space="0" w:color="auto"/>
            <w:right w:val="none" w:sz="0" w:space="0" w:color="auto"/>
          </w:divBdr>
        </w:div>
      </w:divsChild>
    </w:div>
    <w:div w:id="247471088">
      <w:bodyDiv w:val="1"/>
      <w:marLeft w:val="0"/>
      <w:marRight w:val="0"/>
      <w:marTop w:val="0"/>
      <w:marBottom w:val="0"/>
      <w:divBdr>
        <w:top w:val="none" w:sz="0" w:space="0" w:color="auto"/>
        <w:left w:val="none" w:sz="0" w:space="0" w:color="auto"/>
        <w:bottom w:val="none" w:sz="0" w:space="0" w:color="auto"/>
        <w:right w:val="none" w:sz="0" w:space="0" w:color="auto"/>
      </w:divBdr>
      <w:divsChild>
        <w:div w:id="1350176153">
          <w:marLeft w:val="0"/>
          <w:marRight w:val="0"/>
          <w:marTop w:val="0"/>
          <w:marBottom w:val="75"/>
          <w:divBdr>
            <w:top w:val="none" w:sz="0" w:space="0" w:color="auto"/>
            <w:left w:val="none" w:sz="0" w:space="0" w:color="auto"/>
            <w:bottom w:val="none" w:sz="0" w:space="0" w:color="auto"/>
            <w:right w:val="none" w:sz="0" w:space="0" w:color="auto"/>
          </w:divBdr>
        </w:div>
        <w:div w:id="1032146383">
          <w:marLeft w:val="0"/>
          <w:marRight w:val="0"/>
          <w:marTop w:val="0"/>
          <w:marBottom w:val="0"/>
          <w:divBdr>
            <w:top w:val="none" w:sz="0" w:space="0" w:color="auto"/>
            <w:left w:val="none" w:sz="0" w:space="0" w:color="auto"/>
            <w:bottom w:val="none" w:sz="0" w:space="0" w:color="auto"/>
            <w:right w:val="none" w:sz="0" w:space="0" w:color="auto"/>
          </w:divBdr>
        </w:div>
      </w:divsChild>
    </w:div>
    <w:div w:id="584537328">
      <w:bodyDiv w:val="1"/>
      <w:marLeft w:val="0"/>
      <w:marRight w:val="0"/>
      <w:marTop w:val="0"/>
      <w:marBottom w:val="0"/>
      <w:divBdr>
        <w:top w:val="none" w:sz="0" w:space="0" w:color="auto"/>
        <w:left w:val="none" w:sz="0" w:space="0" w:color="auto"/>
        <w:bottom w:val="none" w:sz="0" w:space="0" w:color="auto"/>
        <w:right w:val="none" w:sz="0" w:space="0" w:color="auto"/>
      </w:divBdr>
      <w:divsChild>
        <w:div w:id="1455950646">
          <w:marLeft w:val="0"/>
          <w:marRight w:val="0"/>
          <w:marTop w:val="0"/>
          <w:marBottom w:val="75"/>
          <w:divBdr>
            <w:top w:val="none" w:sz="0" w:space="0" w:color="auto"/>
            <w:left w:val="none" w:sz="0" w:space="0" w:color="auto"/>
            <w:bottom w:val="none" w:sz="0" w:space="0" w:color="auto"/>
            <w:right w:val="none" w:sz="0" w:space="0" w:color="auto"/>
          </w:divBdr>
        </w:div>
        <w:div w:id="676662340">
          <w:marLeft w:val="0"/>
          <w:marRight w:val="0"/>
          <w:marTop w:val="0"/>
          <w:marBottom w:val="0"/>
          <w:divBdr>
            <w:top w:val="none" w:sz="0" w:space="0" w:color="auto"/>
            <w:left w:val="none" w:sz="0" w:space="0" w:color="auto"/>
            <w:bottom w:val="none" w:sz="0" w:space="0" w:color="auto"/>
            <w:right w:val="none" w:sz="0" w:space="0" w:color="auto"/>
          </w:divBdr>
        </w:div>
      </w:divsChild>
    </w:div>
    <w:div w:id="1164662629">
      <w:bodyDiv w:val="1"/>
      <w:marLeft w:val="0"/>
      <w:marRight w:val="0"/>
      <w:marTop w:val="0"/>
      <w:marBottom w:val="0"/>
      <w:divBdr>
        <w:top w:val="none" w:sz="0" w:space="0" w:color="auto"/>
        <w:left w:val="none" w:sz="0" w:space="0" w:color="auto"/>
        <w:bottom w:val="none" w:sz="0" w:space="0" w:color="auto"/>
        <w:right w:val="none" w:sz="0" w:space="0" w:color="auto"/>
      </w:divBdr>
      <w:divsChild>
        <w:div w:id="1388412597">
          <w:marLeft w:val="0"/>
          <w:marRight w:val="0"/>
          <w:marTop w:val="0"/>
          <w:marBottom w:val="75"/>
          <w:divBdr>
            <w:top w:val="none" w:sz="0" w:space="0" w:color="auto"/>
            <w:left w:val="none" w:sz="0" w:space="0" w:color="auto"/>
            <w:bottom w:val="none" w:sz="0" w:space="0" w:color="auto"/>
            <w:right w:val="none" w:sz="0" w:space="0" w:color="auto"/>
          </w:divBdr>
        </w:div>
        <w:div w:id="302856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4</cp:revision>
  <dcterms:created xsi:type="dcterms:W3CDTF">2021-05-16T15:32:00Z</dcterms:created>
  <dcterms:modified xsi:type="dcterms:W3CDTF">2021-05-18T01:27:00Z</dcterms:modified>
</cp:coreProperties>
</file>