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DF9" w:rsidRPr="00747176" w:rsidRDefault="002B6DF9" w:rsidP="00190EF2">
      <w:pPr>
        <w:spacing w:line="560" w:lineRule="exact"/>
        <w:jc w:val="center"/>
        <w:outlineLvl w:val="0"/>
        <w:rPr>
          <w:rFonts w:ascii="黑体" w:eastAsia="黑体" w:hAnsi="黑体"/>
          <w:sz w:val="30"/>
          <w:szCs w:val="30"/>
        </w:rPr>
      </w:pPr>
      <w:r w:rsidRPr="00190EF2">
        <w:rPr>
          <w:rFonts w:ascii="黑体" w:eastAsia="黑体" w:hAnsi="黑体" w:hint="eastAsia"/>
          <w:sz w:val="32"/>
          <w:szCs w:val="30"/>
        </w:rPr>
        <w:t>《</w:t>
      </w:r>
      <w:r w:rsidR="00177866" w:rsidRPr="00190EF2">
        <w:rPr>
          <w:rFonts w:ascii="黑体" w:eastAsia="黑体" w:hAnsi="黑体" w:hint="eastAsia"/>
          <w:sz w:val="32"/>
          <w:szCs w:val="30"/>
        </w:rPr>
        <w:t>投资风险管理</w:t>
      </w:r>
      <w:r w:rsidRPr="00190EF2">
        <w:rPr>
          <w:rFonts w:ascii="黑体" w:eastAsia="黑体" w:hAnsi="黑体" w:hint="eastAsia"/>
          <w:sz w:val="32"/>
          <w:szCs w:val="30"/>
        </w:rPr>
        <w:t>》课程</w:t>
      </w:r>
      <w:r w:rsidRPr="00747176">
        <w:rPr>
          <w:rFonts w:ascii="黑体" w:eastAsia="黑体" w:hAnsi="黑体" w:hint="eastAsia"/>
          <w:sz w:val="30"/>
          <w:szCs w:val="30"/>
        </w:rPr>
        <w:t>中英文简介</w:t>
      </w:r>
    </w:p>
    <w:p w:rsidR="002B6DF9" w:rsidRPr="00D70ADF" w:rsidRDefault="00747176" w:rsidP="00190EF2">
      <w:pPr>
        <w:spacing w:line="560" w:lineRule="exact"/>
        <w:jc w:val="center"/>
        <w:outlineLvl w:val="0"/>
        <w:rPr>
          <w:rFonts w:ascii="仿宋_GB2312" w:eastAsia="仿宋_GB2312"/>
          <w:bCs/>
          <w:color w:val="000000"/>
          <w:kern w:val="0"/>
          <w:sz w:val="32"/>
          <w:szCs w:val="32"/>
        </w:rPr>
      </w:pPr>
      <w:r>
        <w:rPr>
          <w:sz w:val="28"/>
        </w:rPr>
        <w:t>Investment Risk</w:t>
      </w:r>
      <w:r w:rsidR="00817603" w:rsidRPr="00817603">
        <w:rPr>
          <w:sz w:val="28"/>
        </w:rPr>
        <w:t xml:space="preserve"> Management</w:t>
      </w:r>
    </w:p>
    <w:p w:rsidR="002B6DF9" w:rsidRPr="00D70ADF" w:rsidRDefault="002B6DF9" w:rsidP="00190EF2">
      <w:pPr>
        <w:spacing w:line="500" w:lineRule="exact"/>
        <w:rPr>
          <w:rFonts w:ascii="仿宋_GB2312" w:eastAsia="仿宋_GB2312" w:hAnsi="宋体"/>
          <w:sz w:val="32"/>
          <w:szCs w:val="32"/>
        </w:rPr>
      </w:pPr>
    </w:p>
    <w:p w:rsidR="002B6DF9" w:rsidRPr="00817603" w:rsidRDefault="002B6DF9" w:rsidP="00190EF2">
      <w:pPr>
        <w:tabs>
          <w:tab w:val="left" w:pos="4110"/>
        </w:tabs>
        <w:spacing w:line="500" w:lineRule="exact"/>
        <w:rPr>
          <w:rFonts w:eastAsia="仿宋_GB2312"/>
          <w:szCs w:val="21"/>
        </w:rPr>
      </w:pPr>
      <w:r w:rsidRPr="00D67057">
        <w:rPr>
          <w:rFonts w:ascii="黑体" w:eastAsia="黑体" w:hAnsi="黑体" w:hint="eastAsia"/>
          <w:szCs w:val="21"/>
        </w:rPr>
        <w:t>课程代码：</w:t>
      </w:r>
      <w:r w:rsidR="00817603" w:rsidRPr="00190EF2">
        <w:rPr>
          <w:rFonts w:eastAsia="黑体"/>
          <w:szCs w:val="21"/>
        </w:rPr>
        <w:t>071473B</w:t>
      </w:r>
      <w:r w:rsidRPr="00D70ADF">
        <w:rPr>
          <w:rFonts w:ascii="仿宋_GB2312" w:eastAsia="仿宋_GB2312" w:hint="eastAsia"/>
          <w:sz w:val="32"/>
          <w:szCs w:val="32"/>
        </w:rPr>
        <w:tab/>
      </w:r>
      <w:bookmarkStart w:id="0" w:name="_GoBack"/>
      <w:bookmarkEnd w:id="0"/>
      <w:r w:rsidRPr="00D67057">
        <w:rPr>
          <w:rFonts w:eastAsia="仿宋_GB2312"/>
          <w:b/>
          <w:szCs w:val="21"/>
        </w:rPr>
        <w:t>Course Code</w:t>
      </w:r>
      <w:r w:rsidRPr="00D67057">
        <w:rPr>
          <w:rFonts w:eastAsia="仿宋_GB2312"/>
          <w:b/>
          <w:szCs w:val="21"/>
        </w:rPr>
        <w:t>：</w:t>
      </w:r>
      <w:r w:rsidR="00817603" w:rsidRPr="00817603">
        <w:rPr>
          <w:rFonts w:eastAsia="仿宋_GB2312"/>
          <w:szCs w:val="21"/>
        </w:rPr>
        <w:t>071473B</w:t>
      </w:r>
    </w:p>
    <w:p w:rsidR="002B6DF9" w:rsidRPr="00F4333B" w:rsidRDefault="002B6DF9" w:rsidP="00190EF2">
      <w:pPr>
        <w:tabs>
          <w:tab w:val="left" w:pos="4111"/>
        </w:tabs>
        <w:spacing w:line="500" w:lineRule="exact"/>
        <w:rPr>
          <w:rFonts w:eastAsia="仿宋_GB2312"/>
          <w:bCs/>
          <w:szCs w:val="21"/>
        </w:rPr>
      </w:pPr>
      <w:r w:rsidRPr="00D67057">
        <w:rPr>
          <w:rFonts w:ascii="黑体" w:eastAsia="黑体" w:hAnsi="黑体" w:hint="eastAsia"/>
          <w:szCs w:val="21"/>
        </w:rPr>
        <w:t>课程名称：</w:t>
      </w:r>
      <w:r w:rsidR="00817603">
        <w:rPr>
          <w:rFonts w:ascii="黑体" w:eastAsia="黑体" w:hAnsi="黑体" w:hint="eastAsia"/>
          <w:szCs w:val="21"/>
        </w:rPr>
        <w:t>投资风险管理</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37312C" w:rsidRPr="00F4333B">
        <w:rPr>
          <w:rFonts w:eastAsia="仿宋_GB2312"/>
          <w:szCs w:val="21"/>
        </w:rPr>
        <w:t>Investment Risk</w:t>
      </w:r>
      <w:r w:rsidR="00817603" w:rsidRPr="00F4333B">
        <w:rPr>
          <w:rFonts w:eastAsia="仿宋_GB2312"/>
          <w:szCs w:val="21"/>
        </w:rPr>
        <w:t xml:space="preserve"> Management</w:t>
      </w:r>
    </w:p>
    <w:p w:rsidR="002B6DF9" w:rsidRPr="00D70ADF" w:rsidRDefault="002B6DF9" w:rsidP="00190EF2">
      <w:pPr>
        <w:tabs>
          <w:tab w:val="left" w:pos="4111"/>
        </w:tabs>
        <w:spacing w:line="500" w:lineRule="exact"/>
        <w:rPr>
          <w:rFonts w:ascii="仿宋_GB2312" w:eastAsia="仿宋_GB2312"/>
          <w:sz w:val="32"/>
          <w:szCs w:val="32"/>
        </w:rPr>
      </w:pPr>
      <w:r w:rsidRPr="00D67057">
        <w:rPr>
          <w:rFonts w:ascii="黑体" w:eastAsia="黑体" w:hAnsi="黑体" w:hint="eastAsia"/>
          <w:szCs w:val="21"/>
        </w:rPr>
        <w:t>学时：</w:t>
      </w:r>
      <w:r w:rsidR="00817603" w:rsidRPr="00190EF2">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817603" w:rsidRPr="00A57B05">
        <w:rPr>
          <w:rFonts w:eastAsia="仿宋_GB2312" w:hint="eastAsia"/>
          <w:szCs w:val="21"/>
        </w:rPr>
        <w:t>48</w:t>
      </w:r>
    </w:p>
    <w:p w:rsidR="002B6DF9" w:rsidRPr="00D70ADF" w:rsidRDefault="002B6DF9" w:rsidP="00190EF2">
      <w:pPr>
        <w:tabs>
          <w:tab w:val="left" w:pos="4111"/>
        </w:tabs>
        <w:spacing w:line="500" w:lineRule="exact"/>
        <w:rPr>
          <w:rFonts w:ascii="仿宋_GB2312" w:eastAsia="仿宋_GB2312"/>
          <w:sz w:val="32"/>
          <w:szCs w:val="32"/>
        </w:rPr>
      </w:pPr>
      <w:r w:rsidRPr="00D67057">
        <w:rPr>
          <w:rFonts w:ascii="黑体" w:eastAsia="黑体" w:hAnsi="黑体" w:hint="eastAsia"/>
          <w:szCs w:val="21"/>
        </w:rPr>
        <w:t>学分</w:t>
      </w:r>
      <w:r w:rsidRPr="00190EF2">
        <w:rPr>
          <w:rFonts w:eastAsia="黑体" w:hAnsi="黑体"/>
          <w:szCs w:val="21"/>
        </w:rPr>
        <w:t>：</w:t>
      </w:r>
      <w:r w:rsidR="00817603" w:rsidRPr="00190EF2">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817603" w:rsidRPr="00A57B05">
        <w:rPr>
          <w:rFonts w:eastAsia="仿宋_GB2312" w:hint="eastAsia"/>
          <w:szCs w:val="21"/>
        </w:rPr>
        <w:t>3</w:t>
      </w:r>
    </w:p>
    <w:p w:rsidR="002B6DF9" w:rsidRPr="00D67057" w:rsidRDefault="002B6DF9" w:rsidP="00190EF2">
      <w:pPr>
        <w:tabs>
          <w:tab w:val="left" w:pos="4111"/>
        </w:tabs>
        <w:spacing w:line="500" w:lineRule="exact"/>
        <w:rPr>
          <w:rFonts w:ascii="黑体" w:eastAsia="黑体" w:hAnsi="黑体"/>
          <w:szCs w:val="21"/>
        </w:rPr>
      </w:pPr>
      <w:r w:rsidRPr="00D67057">
        <w:rPr>
          <w:rFonts w:ascii="黑体" w:eastAsia="黑体" w:hAnsi="黑体" w:hint="eastAsia"/>
          <w:szCs w:val="21"/>
        </w:rPr>
        <w:t>考核方式：</w:t>
      </w:r>
      <w:r w:rsidR="00A57B05">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BF38B4" w:rsidRPr="00A57B05">
        <w:rPr>
          <w:rFonts w:eastAsia="仿宋_GB2312"/>
          <w:szCs w:val="21"/>
        </w:rPr>
        <w:t>Assignment</w:t>
      </w:r>
    </w:p>
    <w:p w:rsidR="002B6DF9" w:rsidRPr="00D70ADF" w:rsidRDefault="002B6DF9" w:rsidP="00190EF2">
      <w:pPr>
        <w:tabs>
          <w:tab w:val="left" w:pos="4111"/>
        </w:tabs>
        <w:spacing w:line="500" w:lineRule="exact"/>
        <w:ind w:right="210"/>
        <w:jc w:val="right"/>
        <w:rPr>
          <w:rFonts w:ascii="仿宋_GB2312" w:eastAsia="仿宋_GB2312"/>
          <w:sz w:val="32"/>
          <w:szCs w:val="32"/>
        </w:rPr>
      </w:pPr>
      <w:r w:rsidRPr="00D67057">
        <w:rPr>
          <w:rFonts w:ascii="黑体" w:eastAsia="黑体" w:hAnsi="黑体" w:hint="eastAsia"/>
          <w:szCs w:val="21"/>
        </w:rPr>
        <w:t>先修课程</w:t>
      </w:r>
      <w:r w:rsidRPr="00190EF2">
        <w:rPr>
          <w:rFonts w:ascii="黑体" w:eastAsia="黑体" w:hAnsi="黑体"/>
          <w:szCs w:val="21"/>
        </w:rPr>
        <w:t>：</w:t>
      </w:r>
      <w:r w:rsidR="00817603" w:rsidRPr="00817603">
        <w:rPr>
          <w:rFonts w:ascii="黑体" w:eastAsia="黑体" w:hAnsi="黑体" w:hint="eastAsia"/>
          <w:szCs w:val="32"/>
        </w:rPr>
        <w:t>金融学</w:t>
      </w:r>
      <w:r w:rsidR="00817603">
        <w:rPr>
          <w:rFonts w:ascii="仿宋_GB2312" w:eastAsia="仿宋_GB2312" w:hint="eastAsia"/>
          <w:sz w:val="32"/>
          <w:szCs w:val="32"/>
        </w:rPr>
        <w:t>、</w:t>
      </w:r>
      <w:r w:rsidR="00817603" w:rsidRPr="00817603">
        <w:rPr>
          <w:rFonts w:ascii="黑体" w:eastAsia="黑体" w:hAnsi="黑体" w:hint="eastAsia"/>
          <w:szCs w:val="32"/>
        </w:rPr>
        <w:t>概率论与数理统计</w:t>
      </w:r>
      <w:r w:rsidRPr="00817603">
        <w:rPr>
          <w:rFonts w:ascii="黑体" w:eastAsia="黑体" w:hAnsi="黑体" w:hint="eastAsia"/>
          <w:szCs w:val="32"/>
        </w:rPr>
        <w:tab/>
      </w:r>
      <w:r w:rsidRPr="00D67057">
        <w:rPr>
          <w:rFonts w:eastAsia="仿宋_GB2312" w:hint="eastAsia"/>
          <w:b/>
          <w:szCs w:val="21"/>
        </w:rPr>
        <w:t>Preparatory Courses</w:t>
      </w:r>
      <w:r w:rsidRPr="00D67057">
        <w:rPr>
          <w:rFonts w:eastAsia="仿宋_GB2312" w:hint="eastAsia"/>
          <w:b/>
          <w:szCs w:val="21"/>
        </w:rPr>
        <w:t>：</w:t>
      </w:r>
      <w:r w:rsidR="00BF38B4">
        <w:rPr>
          <w:rFonts w:eastAsia="仿宋_GB2312"/>
          <w:szCs w:val="21"/>
        </w:rPr>
        <w:t>F</w:t>
      </w:r>
      <w:r w:rsidR="00BF38B4" w:rsidRPr="00817603">
        <w:rPr>
          <w:rFonts w:eastAsia="仿宋_GB2312"/>
          <w:szCs w:val="21"/>
        </w:rPr>
        <w:t>inance</w:t>
      </w:r>
      <w:r w:rsidR="00BF38B4">
        <w:rPr>
          <w:rFonts w:eastAsia="仿宋_GB2312"/>
          <w:szCs w:val="21"/>
        </w:rPr>
        <w:t>,</w:t>
      </w:r>
      <w:r w:rsidR="00BF38B4" w:rsidRPr="00BF38B4">
        <w:t xml:space="preserve"> </w:t>
      </w:r>
      <w:r w:rsidR="00A57B05">
        <w:rPr>
          <w:rFonts w:eastAsia="仿宋_GB2312"/>
          <w:szCs w:val="21"/>
        </w:rPr>
        <w:t xml:space="preserve">Probability </w:t>
      </w:r>
      <w:r w:rsidR="00A57B05">
        <w:rPr>
          <w:rFonts w:eastAsia="仿宋_GB2312" w:hint="eastAsia"/>
          <w:szCs w:val="21"/>
        </w:rPr>
        <w:t>T</w:t>
      </w:r>
      <w:r w:rsidR="00A57B05">
        <w:rPr>
          <w:rFonts w:eastAsia="仿宋_GB2312"/>
          <w:szCs w:val="21"/>
        </w:rPr>
        <w:t xml:space="preserve">heory and </w:t>
      </w:r>
      <w:r w:rsidR="00A57B05">
        <w:rPr>
          <w:rFonts w:eastAsia="仿宋_GB2312" w:hint="eastAsia"/>
          <w:szCs w:val="21"/>
        </w:rPr>
        <w:t>M</w:t>
      </w:r>
      <w:r w:rsidR="00A57B05">
        <w:rPr>
          <w:rFonts w:eastAsia="仿宋_GB2312"/>
          <w:szCs w:val="21"/>
        </w:rPr>
        <w:t xml:space="preserve">athematical </w:t>
      </w:r>
      <w:r w:rsidR="00A57B05">
        <w:rPr>
          <w:rFonts w:eastAsia="仿宋_GB2312" w:hint="eastAsia"/>
          <w:szCs w:val="21"/>
        </w:rPr>
        <w:t>S</w:t>
      </w:r>
      <w:r w:rsidR="00BF38B4" w:rsidRPr="00BF38B4">
        <w:rPr>
          <w:rFonts w:eastAsia="仿宋_GB2312"/>
          <w:szCs w:val="21"/>
        </w:rPr>
        <w:t>tatistics</w:t>
      </w:r>
    </w:p>
    <w:p w:rsidR="002B6DF9" w:rsidRPr="00D70ADF" w:rsidRDefault="002B6DF9" w:rsidP="00190EF2">
      <w:pPr>
        <w:widowControl/>
        <w:spacing w:line="500" w:lineRule="exact"/>
        <w:jc w:val="left"/>
        <w:rPr>
          <w:rFonts w:ascii="仿宋_GB2312" w:eastAsia="仿宋_GB2312"/>
          <w:kern w:val="0"/>
          <w:sz w:val="32"/>
          <w:szCs w:val="32"/>
        </w:rPr>
      </w:pPr>
    </w:p>
    <w:p w:rsidR="00817603" w:rsidRDefault="00817603" w:rsidP="00190EF2">
      <w:pPr>
        <w:widowControl/>
        <w:spacing w:line="500" w:lineRule="exact"/>
        <w:ind w:firstLineChars="200" w:firstLine="420"/>
        <w:jc w:val="left"/>
        <w:rPr>
          <w:rFonts w:ascii="宋体" w:hAnsi="宋体"/>
          <w:kern w:val="0"/>
          <w:szCs w:val="21"/>
        </w:rPr>
      </w:pPr>
      <w:r w:rsidRPr="00817603">
        <w:rPr>
          <w:rFonts w:ascii="宋体" w:hAnsi="宋体" w:hint="eastAsia"/>
          <w:kern w:val="0"/>
          <w:szCs w:val="21"/>
        </w:rPr>
        <w:t>本课程是研究如何把个人、机构的有限资源在具有不确定性收益的金融资产和实物资产中进行优化配置，在均衡考虑收益与风险的情况下实现投资者效用最大化。</w:t>
      </w:r>
    </w:p>
    <w:p w:rsidR="002B6DF9" w:rsidRPr="00D70ADF" w:rsidRDefault="00817603" w:rsidP="00190EF2">
      <w:pPr>
        <w:widowControl/>
        <w:spacing w:line="500" w:lineRule="exact"/>
        <w:ind w:firstLineChars="200" w:firstLine="420"/>
        <w:jc w:val="left"/>
        <w:rPr>
          <w:rStyle w:val="longtext1"/>
          <w:rFonts w:ascii="仿宋_GB2312" w:eastAsia="仿宋_GB2312"/>
          <w:color w:val="000000"/>
          <w:sz w:val="32"/>
          <w:szCs w:val="32"/>
        </w:rPr>
      </w:pPr>
      <w:r w:rsidRPr="00817603">
        <w:rPr>
          <w:rFonts w:ascii="宋体" w:hAnsi="宋体" w:hint="eastAsia"/>
          <w:kern w:val="0"/>
          <w:szCs w:val="21"/>
        </w:rPr>
        <w:t>本课程要求学生已修过金融学、量化投资等课程，涵盖了投资组合理论、资产估值和配置、V</w:t>
      </w:r>
      <w:r w:rsidRPr="00817603">
        <w:rPr>
          <w:rFonts w:ascii="宋体" w:hAnsi="宋体"/>
          <w:kern w:val="0"/>
          <w:szCs w:val="21"/>
        </w:rPr>
        <w:t>aR</w:t>
      </w:r>
      <w:r w:rsidRPr="00817603">
        <w:rPr>
          <w:rFonts w:ascii="宋体" w:hAnsi="宋体" w:hint="eastAsia"/>
          <w:kern w:val="0"/>
          <w:szCs w:val="21"/>
        </w:rPr>
        <w:t>技术以及不同投资工具的风险管理策略等内容，是信管专业（量化投资方向）和其他相关专业学生进行投资决策的风险管理指南。</w:t>
      </w:r>
    </w:p>
    <w:p w:rsidR="00817603" w:rsidRDefault="00817603" w:rsidP="00190EF2">
      <w:pPr>
        <w:widowControl/>
        <w:spacing w:line="500" w:lineRule="exact"/>
        <w:ind w:firstLineChars="200" w:firstLine="420"/>
        <w:rPr>
          <w:rFonts w:eastAsia="仿宋_GB2312"/>
          <w:szCs w:val="21"/>
        </w:rPr>
      </w:pPr>
      <w:r w:rsidRPr="00817603">
        <w:rPr>
          <w:rFonts w:eastAsia="仿宋_GB2312"/>
          <w:szCs w:val="21"/>
        </w:rPr>
        <w:t xml:space="preserve">This course is to study how to optimize the allocation of limited resources of individuals and institutions in the financial assets and physical assets with uncertain returns, so as to maximize the utility of investors under the condition of balanced consideration of returns and risks. </w:t>
      </w:r>
    </w:p>
    <w:p w:rsidR="008D2A25" w:rsidRPr="00BF38B4" w:rsidRDefault="00817603" w:rsidP="00190EF2">
      <w:pPr>
        <w:widowControl/>
        <w:spacing w:line="500" w:lineRule="exact"/>
        <w:ind w:firstLineChars="200" w:firstLine="420"/>
        <w:rPr>
          <w:rFonts w:eastAsia="仿宋_GB2312"/>
          <w:szCs w:val="21"/>
        </w:rPr>
      </w:pPr>
      <w:r w:rsidRPr="00817603">
        <w:rPr>
          <w:rFonts w:eastAsia="仿宋_GB2312"/>
          <w:szCs w:val="21"/>
        </w:rPr>
        <w:t>This course requires students to have completed finance, quantitative investment and other courses, covering portfolio theory, asset valuation and allocation, VaR technology and risk management strategies of different investment tools. It is a guide for students of information management major and other related majors to make investment decisions.</w:t>
      </w:r>
      <w:r w:rsidR="002B6DF9" w:rsidRPr="00D67057">
        <w:rPr>
          <w:rStyle w:val="longtext1"/>
          <w:rFonts w:eastAsia="仿宋_GB2312"/>
          <w:color w:val="000000"/>
          <w:sz w:val="21"/>
          <w:szCs w:val="21"/>
        </w:rPr>
        <w:t xml:space="preserve"> </w:t>
      </w:r>
    </w:p>
    <w:sectPr w:rsidR="008D2A25" w:rsidRPr="00BF38B4"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0070" w:rsidRDefault="00500070" w:rsidP="00E76617">
      <w:pPr>
        <w:ind w:right="649"/>
      </w:pPr>
      <w:r>
        <w:separator/>
      </w:r>
    </w:p>
  </w:endnote>
  <w:endnote w:type="continuationSeparator" w:id="0">
    <w:p w:rsidR="00500070" w:rsidRDefault="00500070" w:rsidP="00E76617">
      <w:pPr>
        <w:ind w:right="64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F4145E" w:rsidRDefault="007B015C" w:rsidP="00F4145E">
    <w:pPr>
      <w:pStyle w:val="a6"/>
      <w:ind w:firstLineChars="101" w:firstLine="283"/>
      <w:rPr>
        <w:rFonts w:ascii="宋体" w:hAnsi="宋体"/>
        <w:sz w:val="28"/>
      </w:rPr>
    </w:pPr>
    <w:r w:rsidRPr="00F4145E">
      <w:rPr>
        <w:rFonts w:ascii="宋体" w:hAnsi="宋体"/>
        <w:sz w:val="28"/>
      </w:rPr>
      <w:fldChar w:fldCharType="begin"/>
    </w:r>
    <w:r w:rsidR="00A02BB2" w:rsidRPr="00F4145E">
      <w:rPr>
        <w:rFonts w:ascii="宋体" w:hAnsi="宋体"/>
        <w:sz w:val="28"/>
      </w:rPr>
      <w:instrText xml:space="preserve"> PAGE   \* MERGEFORMAT </w:instrText>
    </w:r>
    <w:r w:rsidRPr="00F4145E">
      <w:rPr>
        <w:rFonts w:ascii="宋体" w:hAnsi="宋体"/>
        <w:sz w:val="28"/>
      </w:rPr>
      <w:fldChar w:fldCharType="separate"/>
    </w:r>
    <w:r w:rsidR="00A57B05" w:rsidRPr="00A57B05">
      <w:rPr>
        <w:rFonts w:ascii="宋体" w:hAnsi="宋体"/>
        <w:noProof/>
        <w:sz w:val="28"/>
        <w:lang w:val="zh-CN"/>
      </w:rPr>
      <w:t>-</w:t>
    </w:r>
    <w:r w:rsidR="00A57B05">
      <w:rPr>
        <w:rFonts w:ascii="宋体" w:hAnsi="宋体"/>
        <w:noProof/>
        <w:sz w:val="28"/>
      </w:rPr>
      <w:t xml:space="preserve"> 2 -</w:t>
    </w:r>
    <w:r w:rsidRPr="00F4145E">
      <w:rPr>
        <w:rFonts w:ascii="宋体" w:hAnsi="宋体"/>
        <w:sz w:val="28"/>
      </w:rPr>
      <w:fldChar w:fldCharType="end"/>
    </w:r>
  </w:p>
  <w:p w:rsidR="00A02BB2" w:rsidRDefault="00A02BB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E76617" w:rsidRDefault="007B015C"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A02BB2" w:rsidRPr="00E76617">
      <w:rPr>
        <w:rFonts w:ascii="宋体" w:hAnsi="宋体"/>
        <w:sz w:val="28"/>
      </w:rPr>
      <w:instrText xml:space="preserve"> PAGE   \* MERGEFORMAT </w:instrText>
    </w:r>
    <w:r w:rsidRPr="00E76617">
      <w:rPr>
        <w:rFonts w:ascii="宋体" w:hAnsi="宋体"/>
        <w:sz w:val="28"/>
      </w:rPr>
      <w:fldChar w:fldCharType="separate"/>
    </w:r>
    <w:r w:rsidR="00F4333B" w:rsidRPr="00F4333B">
      <w:rPr>
        <w:rFonts w:ascii="宋体" w:hAnsi="宋体"/>
        <w:noProof/>
        <w:sz w:val="28"/>
        <w:lang w:val="zh-CN"/>
      </w:rPr>
      <w:t>-</w:t>
    </w:r>
    <w:r w:rsidR="00F4333B">
      <w:rPr>
        <w:rFonts w:ascii="宋体" w:hAnsi="宋体"/>
        <w:noProof/>
        <w:sz w:val="28"/>
      </w:rPr>
      <w:t xml:space="preserve"> 1 -</w:t>
    </w:r>
    <w:r w:rsidRPr="00E76617">
      <w:rPr>
        <w:rFonts w:ascii="宋体" w:hAnsi="宋体"/>
        <w:sz w:val="28"/>
      </w:rPr>
      <w:fldChar w:fldCharType="end"/>
    </w:r>
  </w:p>
  <w:p w:rsidR="00A02BB2" w:rsidRDefault="00A02BB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0070" w:rsidRDefault="00500070" w:rsidP="00E76617">
      <w:pPr>
        <w:ind w:right="649"/>
      </w:pPr>
      <w:r>
        <w:separator/>
      </w:r>
    </w:p>
  </w:footnote>
  <w:footnote w:type="continuationSeparator" w:id="0">
    <w:p w:rsidR="00500070" w:rsidRDefault="00500070" w:rsidP="00E76617">
      <w:pPr>
        <w:ind w:right="64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A02BB2" w:rsidP="00B74A2F">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A02BB2" w:rsidP="00956842">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6617"/>
    <w:rsid w:val="0001156E"/>
    <w:rsid w:val="00013621"/>
    <w:rsid w:val="000155D3"/>
    <w:rsid w:val="00020E9D"/>
    <w:rsid w:val="00032372"/>
    <w:rsid w:val="000347EF"/>
    <w:rsid w:val="0003710F"/>
    <w:rsid w:val="000443E9"/>
    <w:rsid w:val="00047758"/>
    <w:rsid w:val="00051A84"/>
    <w:rsid w:val="000520A8"/>
    <w:rsid w:val="00053D76"/>
    <w:rsid w:val="00055C54"/>
    <w:rsid w:val="00055CE2"/>
    <w:rsid w:val="000775A9"/>
    <w:rsid w:val="000904A7"/>
    <w:rsid w:val="000A038C"/>
    <w:rsid w:val="000A08CF"/>
    <w:rsid w:val="000A2B73"/>
    <w:rsid w:val="000A4302"/>
    <w:rsid w:val="000A736B"/>
    <w:rsid w:val="000A77CB"/>
    <w:rsid w:val="000B34CD"/>
    <w:rsid w:val="000B5AFA"/>
    <w:rsid w:val="000B728D"/>
    <w:rsid w:val="000B76F7"/>
    <w:rsid w:val="000C0638"/>
    <w:rsid w:val="000C24B5"/>
    <w:rsid w:val="000C306C"/>
    <w:rsid w:val="000C45F6"/>
    <w:rsid w:val="000D42E9"/>
    <w:rsid w:val="000F0FD8"/>
    <w:rsid w:val="000F2C52"/>
    <w:rsid w:val="001029EA"/>
    <w:rsid w:val="0010628D"/>
    <w:rsid w:val="001109B8"/>
    <w:rsid w:val="0011600F"/>
    <w:rsid w:val="0012475A"/>
    <w:rsid w:val="00130579"/>
    <w:rsid w:val="00131496"/>
    <w:rsid w:val="00132481"/>
    <w:rsid w:val="001400C1"/>
    <w:rsid w:val="00145FC0"/>
    <w:rsid w:val="0014755A"/>
    <w:rsid w:val="0015138E"/>
    <w:rsid w:val="00156D96"/>
    <w:rsid w:val="0016141C"/>
    <w:rsid w:val="00170F80"/>
    <w:rsid w:val="00174235"/>
    <w:rsid w:val="0017652E"/>
    <w:rsid w:val="00176D02"/>
    <w:rsid w:val="001775D9"/>
    <w:rsid w:val="00177866"/>
    <w:rsid w:val="00177C80"/>
    <w:rsid w:val="00181761"/>
    <w:rsid w:val="00190CBF"/>
    <w:rsid w:val="00190EF2"/>
    <w:rsid w:val="00194F1C"/>
    <w:rsid w:val="001A0305"/>
    <w:rsid w:val="001A1C09"/>
    <w:rsid w:val="001A1C26"/>
    <w:rsid w:val="001A455E"/>
    <w:rsid w:val="001A4CFD"/>
    <w:rsid w:val="001A71F8"/>
    <w:rsid w:val="001B0E23"/>
    <w:rsid w:val="001C29C0"/>
    <w:rsid w:val="001C4EC1"/>
    <w:rsid w:val="001C7ED4"/>
    <w:rsid w:val="001D1F39"/>
    <w:rsid w:val="001D2733"/>
    <w:rsid w:val="001D4D35"/>
    <w:rsid w:val="001D6E7F"/>
    <w:rsid w:val="001F5136"/>
    <w:rsid w:val="001F6315"/>
    <w:rsid w:val="002038B4"/>
    <w:rsid w:val="002060A0"/>
    <w:rsid w:val="0022064C"/>
    <w:rsid w:val="00224BBF"/>
    <w:rsid w:val="00227AD7"/>
    <w:rsid w:val="00236EB3"/>
    <w:rsid w:val="00237084"/>
    <w:rsid w:val="00241205"/>
    <w:rsid w:val="00250EC0"/>
    <w:rsid w:val="00257F3F"/>
    <w:rsid w:val="002636DD"/>
    <w:rsid w:val="00273ACE"/>
    <w:rsid w:val="002756E8"/>
    <w:rsid w:val="002865E6"/>
    <w:rsid w:val="00296398"/>
    <w:rsid w:val="002A52EB"/>
    <w:rsid w:val="002A6B22"/>
    <w:rsid w:val="002B003B"/>
    <w:rsid w:val="002B1677"/>
    <w:rsid w:val="002B31F4"/>
    <w:rsid w:val="002B60A3"/>
    <w:rsid w:val="002B6DF9"/>
    <w:rsid w:val="002B6F0C"/>
    <w:rsid w:val="002C2B5E"/>
    <w:rsid w:val="002C39B4"/>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25DCB"/>
    <w:rsid w:val="00337B3C"/>
    <w:rsid w:val="0034208F"/>
    <w:rsid w:val="00344111"/>
    <w:rsid w:val="00345501"/>
    <w:rsid w:val="003455EE"/>
    <w:rsid w:val="00352261"/>
    <w:rsid w:val="00353D95"/>
    <w:rsid w:val="00362769"/>
    <w:rsid w:val="00362EED"/>
    <w:rsid w:val="00364ECF"/>
    <w:rsid w:val="00367C8D"/>
    <w:rsid w:val="00371DA1"/>
    <w:rsid w:val="0037312C"/>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4029CD"/>
    <w:rsid w:val="00403CE8"/>
    <w:rsid w:val="00411501"/>
    <w:rsid w:val="00416FD1"/>
    <w:rsid w:val="0042485E"/>
    <w:rsid w:val="00432696"/>
    <w:rsid w:val="00436697"/>
    <w:rsid w:val="00446CBD"/>
    <w:rsid w:val="00451403"/>
    <w:rsid w:val="00451521"/>
    <w:rsid w:val="004545F0"/>
    <w:rsid w:val="00456152"/>
    <w:rsid w:val="0046351D"/>
    <w:rsid w:val="004635C1"/>
    <w:rsid w:val="0047521B"/>
    <w:rsid w:val="00480145"/>
    <w:rsid w:val="004813A8"/>
    <w:rsid w:val="00482138"/>
    <w:rsid w:val="00482895"/>
    <w:rsid w:val="00483AFB"/>
    <w:rsid w:val="00484DD1"/>
    <w:rsid w:val="00490A6C"/>
    <w:rsid w:val="00491785"/>
    <w:rsid w:val="00497A87"/>
    <w:rsid w:val="004A39E3"/>
    <w:rsid w:val="004A710A"/>
    <w:rsid w:val="004B7CF0"/>
    <w:rsid w:val="004C21F0"/>
    <w:rsid w:val="004E1CDA"/>
    <w:rsid w:val="004E379E"/>
    <w:rsid w:val="004F1995"/>
    <w:rsid w:val="004F48C7"/>
    <w:rsid w:val="00500070"/>
    <w:rsid w:val="005030C3"/>
    <w:rsid w:val="00503D13"/>
    <w:rsid w:val="00505BF9"/>
    <w:rsid w:val="0051055A"/>
    <w:rsid w:val="0051262C"/>
    <w:rsid w:val="00527579"/>
    <w:rsid w:val="005318F1"/>
    <w:rsid w:val="00535DAA"/>
    <w:rsid w:val="005379F4"/>
    <w:rsid w:val="00540656"/>
    <w:rsid w:val="00541059"/>
    <w:rsid w:val="00562478"/>
    <w:rsid w:val="00563B8D"/>
    <w:rsid w:val="0056549D"/>
    <w:rsid w:val="00567060"/>
    <w:rsid w:val="00572884"/>
    <w:rsid w:val="00573207"/>
    <w:rsid w:val="00581E16"/>
    <w:rsid w:val="005871D5"/>
    <w:rsid w:val="005908AE"/>
    <w:rsid w:val="005A010B"/>
    <w:rsid w:val="005B0D6F"/>
    <w:rsid w:val="005B13BB"/>
    <w:rsid w:val="005C3215"/>
    <w:rsid w:val="005C3668"/>
    <w:rsid w:val="005E3880"/>
    <w:rsid w:val="005E3D92"/>
    <w:rsid w:val="005E4664"/>
    <w:rsid w:val="005E4878"/>
    <w:rsid w:val="005E4C34"/>
    <w:rsid w:val="005F1094"/>
    <w:rsid w:val="005F20E1"/>
    <w:rsid w:val="005F56CE"/>
    <w:rsid w:val="005F7781"/>
    <w:rsid w:val="00602DE8"/>
    <w:rsid w:val="00603F2A"/>
    <w:rsid w:val="006065D3"/>
    <w:rsid w:val="006109BB"/>
    <w:rsid w:val="00614E5D"/>
    <w:rsid w:val="00623DDE"/>
    <w:rsid w:val="00634483"/>
    <w:rsid w:val="0063545E"/>
    <w:rsid w:val="00640663"/>
    <w:rsid w:val="00642DB8"/>
    <w:rsid w:val="00643DEC"/>
    <w:rsid w:val="0065294E"/>
    <w:rsid w:val="006533BA"/>
    <w:rsid w:val="00654B53"/>
    <w:rsid w:val="006610EB"/>
    <w:rsid w:val="006625C8"/>
    <w:rsid w:val="006635DF"/>
    <w:rsid w:val="00663711"/>
    <w:rsid w:val="006729A0"/>
    <w:rsid w:val="00674C1C"/>
    <w:rsid w:val="00674EE6"/>
    <w:rsid w:val="00680DE5"/>
    <w:rsid w:val="00686C29"/>
    <w:rsid w:val="006935E1"/>
    <w:rsid w:val="006943DA"/>
    <w:rsid w:val="0069794E"/>
    <w:rsid w:val="006A41A3"/>
    <w:rsid w:val="006B28AF"/>
    <w:rsid w:val="006B3724"/>
    <w:rsid w:val="006B4B1A"/>
    <w:rsid w:val="006B71C1"/>
    <w:rsid w:val="006B7C6C"/>
    <w:rsid w:val="006C16B5"/>
    <w:rsid w:val="006C18E7"/>
    <w:rsid w:val="006C1ACD"/>
    <w:rsid w:val="006C2759"/>
    <w:rsid w:val="006C345B"/>
    <w:rsid w:val="006C726B"/>
    <w:rsid w:val="006D4D32"/>
    <w:rsid w:val="006D7188"/>
    <w:rsid w:val="006E2B14"/>
    <w:rsid w:val="006E378A"/>
    <w:rsid w:val="006E7862"/>
    <w:rsid w:val="007017CB"/>
    <w:rsid w:val="00706B5D"/>
    <w:rsid w:val="00711F22"/>
    <w:rsid w:val="00712601"/>
    <w:rsid w:val="00713738"/>
    <w:rsid w:val="0072629A"/>
    <w:rsid w:val="00727209"/>
    <w:rsid w:val="00736397"/>
    <w:rsid w:val="007368EA"/>
    <w:rsid w:val="00747176"/>
    <w:rsid w:val="00747614"/>
    <w:rsid w:val="00750FCB"/>
    <w:rsid w:val="00752356"/>
    <w:rsid w:val="00757589"/>
    <w:rsid w:val="007758ED"/>
    <w:rsid w:val="00775D9A"/>
    <w:rsid w:val="007779CF"/>
    <w:rsid w:val="0079581C"/>
    <w:rsid w:val="007A455D"/>
    <w:rsid w:val="007B015C"/>
    <w:rsid w:val="007C0075"/>
    <w:rsid w:val="007C2CD2"/>
    <w:rsid w:val="007C52EC"/>
    <w:rsid w:val="007D119F"/>
    <w:rsid w:val="007D58C7"/>
    <w:rsid w:val="007D702B"/>
    <w:rsid w:val="007E2D22"/>
    <w:rsid w:val="007E31B1"/>
    <w:rsid w:val="007E3B58"/>
    <w:rsid w:val="007E6304"/>
    <w:rsid w:val="007F255F"/>
    <w:rsid w:val="007F36A7"/>
    <w:rsid w:val="00801BFD"/>
    <w:rsid w:val="0080777F"/>
    <w:rsid w:val="008109AE"/>
    <w:rsid w:val="00811F9E"/>
    <w:rsid w:val="00812EB9"/>
    <w:rsid w:val="00813C94"/>
    <w:rsid w:val="00815DF9"/>
    <w:rsid w:val="00817603"/>
    <w:rsid w:val="0083056C"/>
    <w:rsid w:val="0083075E"/>
    <w:rsid w:val="00837161"/>
    <w:rsid w:val="00837404"/>
    <w:rsid w:val="00837581"/>
    <w:rsid w:val="008410DD"/>
    <w:rsid w:val="008479B3"/>
    <w:rsid w:val="00852554"/>
    <w:rsid w:val="008533EE"/>
    <w:rsid w:val="008545D5"/>
    <w:rsid w:val="00861332"/>
    <w:rsid w:val="008660EA"/>
    <w:rsid w:val="008677C3"/>
    <w:rsid w:val="0086789C"/>
    <w:rsid w:val="00871F89"/>
    <w:rsid w:val="0087565F"/>
    <w:rsid w:val="00875C2A"/>
    <w:rsid w:val="00877035"/>
    <w:rsid w:val="008A29EB"/>
    <w:rsid w:val="008A5D3D"/>
    <w:rsid w:val="008B322A"/>
    <w:rsid w:val="008B3E41"/>
    <w:rsid w:val="008C022F"/>
    <w:rsid w:val="008C089A"/>
    <w:rsid w:val="008C498B"/>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82C84"/>
    <w:rsid w:val="00985AAC"/>
    <w:rsid w:val="00986BC9"/>
    <w:rsid w:val="0099588D"/>
    <w:rsid w:val="00995B9B"/>
    <w:rsid w:val="00996659"/>
    <w:rsid w:val="00996F45"/>
    <w:rsid w:val="009A05CB"/>
    <w:rsid w:val="009A2E6F"/>
    <w:rsid w:val="009B0300"/>
    <w:rsid w:val="009B5138"/>
    <w:rsid w:val="009B52A0"/>
    <w:rsid w:val="009C1343"/>
    <w:rsid w:val="009C6B7E"/>
    <w:rsid w:val="009E288A"/>
    <w:rsid w:val="009F29F9"/>
    <w:rsid w:val="009F35A1"/>
    <w:rsid w:val="009F3C58"/>
    <w:rsid w:val="009F5E0A"/>
    <w:rsid w:val="00A02BB2"/>
    <w:rsid w:val="00A05D4B"/>
    <w:rsid w:val="00A06EBA"/>
    <w:rsid w:val="00A12A46"/>
    <w:rsid w:val="00A222E0"/>
    <w:rsid w:val="00A23C35"/>
    <w:rsid w:val="00A25CC4"/>
    <w:rsid w:val="00A319EA"/>
    <w:rsid w:val="00A32BED"/>
    <w:rsid w:val="00A34F0E"/>
    <w:rsid w:val="00A47372"/>
    <w:rsid w:val="00A571C1"/>
    <w:rsid w:val="00A57B05"/>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23B17"/>
    <w:rsid w:val="00B27270"/>
    <w:rsid w:val="00B32D74"/>
    <w:rsid w:val="00B3376B"/>
    <w:rsid w:val="00B46B62"/>
    <w:rsid w:val="00B531B8"/>
    <w:rsid w:val="00B544C2"/>
    <w:rsid w:val="00B61833"/>
    <w:rsid w:val="00B635EC"/>
    <w:rsid w:val="00B6486A"/>
    <w:rsid w:val="00B64C20"/>
    <w:rsid w:val="00B74A2F"/>
    <w:rsid w:val="00B933F5"/>
    <w:rsid w:val="00B944E2"/>
    <w:rsid w:val="00B962A7"/>
    <w:rsid w:val="00BB5F9A"/>
    <w:rsid w:val="00BC00FD"/>
    <w:rsid w:val="00BC0A46"/>
    <w:rsid w:val="00BD1C1D"/>
    <w:rsid w:val="00BE7A4C"/>
    <w:rsid w:val="00BF15C6"/>
    <w:rsid w:val="00BF3359"/>
    <w:rsid w:val="00BF38B4"/>
    <w:rsid w:val="00C00D94"/>
    <w:rsid w:val="00C01A75"/>
    <w:rsid w:val="00C03369"/>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71422"/>
    <w:rsid w:val="00C722A0"/>
    <w:rsid w:val="00C838DA"/>
    <w:rsid w:val="00C855D5"/>
    <w:rsid w:val="00C860B3"/>
    <w:rsid w:val="00C92B95"/>
    <w:rsid w:val="00C93453"/>
    <w:rsid w:val="00C93FD1"/>
    <w:rsid w:val="00CA777B"/>
    <w:rsid w:val="00CC204A"/>
    <w:rsid w:val="00CC2BE9"/>
    <w:rsid w:val="00CC35A7"/>
    <w:rsid w:val="00CD1A08"/>
    <w:rsid w:val="00CD3550"/>
    <w:rsid w:val="00CD3E58"/>
    <w:rsid w:val="00CE218C"/>
    <w:rsid w:val="00D050CF"/>
    <w:rsid w:val="00D06F10"/>
    <w:rsid w:val="00D1321B"/>
    <w:rsid w:val="00D147ED"/>
    <w:rsid w:val="00D22841"/>
    <w:rsid w:val="00D2556F"/>
    <w:rsid w:val="00D275A0"/>
    <w:rsid w:val="00D319C4"/>
    <w:rsid w:val="00D32C68"/>
    <w:rsid w:val="00D349D9"/>
    <w:rsid w:val="00D364CD"/>
    <w:rsid w:val="00D45CE6"/>
    <w:rsid w:val="00D543BA"/>
    <w:rsid w:val="00D6327D"/>
    <w:rsid w:val="00D7590C"/>
    <w:rsid w:val="00D81BF5"/>
    <w:rsid w:val="00D8504B"/>
    <w:rsid w:val="00D94634"/>
    <w:rsid w:val="00D97B54"/>
    <w:rsid w:val="00DA0D47"/>
    <w:rsid w:val="00DA24D8"/>
    <w:rsid w:val="00DA3E21"/>
    <w:rsid w:val="00DB383F"/>
    <w:rsid w:val="00DC0CE3"/>
    <w:rsid w:val="00DC48A4"/>
    <w:rsid w:val="00DC719B"/>
    <w:rsid w:val="00DD0EF4"/>
    <w:rsid w:val="00DD3118"/>
    <w:rsid w:val="00DD5404"/>
    <w:rsid w:val="00DE76C3"/>
    <w:rsid w:val="00DF039D"/>
    <w:rsid w:val="00DF43DA"/>
    <w:rsid w:val="00E03C9C"/>
    <w:rsid w:val="00E07FD6"/>
    <w:rsid w:val="00E20546"/>
    <w:rsid w:val="00E22201"/>
    <w:rsid w:val="00E25C71"/>
    <w:rsid w:val="00E26CF3"/>
    <w:rsid w:val="00E324E6"/>
    <w:rsid w:val="00E32B3C"/>
    <w:rsid w:val="00E33064"/>
    <w:rsid w:val="00E36A44"/>
    <w:rsid w:val="00E400A9"/>
    <w:rsid w:val="00E459BB"/>
    <w:rsid w:val="00E47225"/>
    <w:rsid w:val="00E50D86"/>
    <w:rsid w:val="00E51025"/>
    <w:rsid w:val="00E5493E"/>
    <w:rsid w:val="00E564E8"/>
    <w:rsid w:val="00E62B83"/>
    <w:rsid w:val="00E64A13"/>
    <w:rsid w:val="00E65822"/>
    <w:rsid w:val="00E70DF5"/>
    <w:rsid w:val="00E710D9"/>
    <w:rsid w:val="00E76617"/>
    <w:rsid w:val="00E76A4C"/>
    <w:rsid w:val="00E87269"/>
    <w:rsid w:val="00E92520"/>
    <w:rsid w:val="00E92B4D"/>
    <w:rsid w:val="00E97318"/>
    <w:rsid w:val="00EA7E36"/>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333B"/>
    <w:rsid w:val="00F45C0F"/>
    <w:rsid w:val="00F57E02"/>
    <w:rsid w:val="00F6504C"/>
    <w:rsid w:val="00F7168A"/>
    <w:rsid w:val="00F73DE3"/>
    <w:rsid w:val="00F836F0"/>
    <w:rsid w:val="00F87613"/>
    <w:rsid w:val="00F966F5"/>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F02FC"/>
    <w:rsid w:val="00FF1A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603"/>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99"/>
    <w:rsid w:val="00AC406E"/>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99"/>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10">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
    <w:name w:val="Body Text Indent"/>
    <w:basedOn w:val="a"/>
    <w:link w:val="Char4"/>
    <w:uiPriority w:val="99"/>
    <w:semiHidden/>
    <w:rsid w:val="00AC406E"/>
    <w:pPr>
      <w:spacing w:line="360" w:lineRule="auto"/>
      <w:ind w:firstLineChars="200" w:firstLine="480"/>
    </w:pPr>
    <w:rPr>
      <w:sz w:val="24"/>
    </w:rPr>
  </w:style>
  <w:style w:type="character" w:customStyle="1" w:styleId="Char4">
    <w:name w:val="正文文本缩进 Char"/>
    <w:link w:val="af"/>
    <w:uiPriority w:val="99"/>
    <w:semiHidden/>
    <w:rsid w:val="00AC406E"/>
    <w:rPr>
      <w:rFonts w:ascii="Times New Roman" w:hAnsi="Times New Roman"/>
      <w:kern w:val="2"/>
      <w:sz w:val="24"/>
      <w:szCs w:val="24"/>
    </w:rPr>
  </w:style>
  <w:style w:type="paragraph" w:styleId="af0">
    <w:name w:val="footnote text"/>
    <w:basedOn w:val="a"/>
    <w:link w:val="Char5"/>
    <w:uiPriority w:val="99"/>
    <w:semiHidden/>
    <w:unhideWhenUsed/>
    <w:rsid w:val="00AC406E"/>
    <w:pPr>
      <w:snapToGrid w:val="0"/>
      <w:jc w:val="left"/>
    </w:pPr>
    <w:rPr>
      <w:sz w:val="18"/>
      <w:szCs w:val="18"/>
    </w:rPr>
  </w:style>
  <w:style w:type="character" w:customStyle="1" w:styleId="Char5">
    <w:name w:val="脚注文本 Char"/>
    <w:link w:val="af0"/>
    <w:uiPriority w:val="99"/>
    <w:semiHidden/>
    <w:rsid w:val="00AC406E"/>
    <w:rPr>
      <w:rFonts w:ascii="Times New Roman" w:hAnsi="Times New Roman"/>
      <w:kern w:val="2"/>
      <w:sz w:val="18"/>
      <w:szCs w:val="18"/>
    </w:rPr>
  </w:style>
  <w:style w:type="character" w:styleId="af1">
    <w:name w:val="footnote reference"/>
    <w:uiPriority w:val="99"/>
    <w:semiHidden/>
    <w:unhideWhenUsed/>
    <w:rsid w:val="00AC406E"/>
    <w:rPr>
      <w:vertAlign w:val="superscript"/>
    </w:rPr>
  </w:style>
  <w:style w:type="paragraph" w:styleId="af2">
    <w:name w:val="Document Map"/>
    <w:basedOn w:val="a"/>
    <w:link w:val="Char6"/>
    <w:uiPriority w:val="99"/>
    <w:semiHidden/>
    <w:unhideWhenUsed/>
    <w:rsid w:val="00190EF2"/>
    <w:rPr>
      <w:rFonts w:ascii="宋体"/>
      <w:sz w:val="18"/>
      <w:szCs w:val="18"/>
    </w:rPr>
  </w:style>
  <w:style w:type="character" w:customStyle="1" w:styleId="Char6">
    <w:name w:val="文档结构图 Char"/>
    <w:basedOn w:val="a0"/>
    <w:link w:val="af2"/>
    <w:uiPriority w:val="99"/>
    <w:semiHidden/>
    <w:rsid w:val="00190EF2"/>
    <w:rPr>
      <w:rFonts w:ascii="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163</Words>
  <Characters>934</Characters>
  <Application>Microsoft Office Word</Application>
  <DocSecurity>0</DocSecurity>
  <Lines>7</Lines>
  <Paragraphs>2</Paragraphs>
  <ScaleCrop>false</ScaleCrop>
  <Company/>
  <LinksUpToDate>false</LinksUpToDate>
  <CharactersWithSpaces>1095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Administrator</cp:lastModifiedBy>
  <cp:revision>9</cp:revision>
  <cp:lastPrinted>2021-02-26T06:54:00Z</cp:lastPrinted>
  <dcterms:created xsi:type="dcterms:W3CDTF">2021-04-08T07:29:00Z</dcterms:created>
  <dcterms:modified xsi:type="dcterms:W3CDTF">2021-07-07T07:49:00Z</dcterms:modified>
</cp:coreProperties>
</file>