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DD12C0">
      <w:pPr>
        <w:spacing w:line="560" w:lineRule="exact"/>
        <w:jc w:val="center"/>
        <w:outlineLvl w:val="0"/>
        <w:rPr>
          <w:rFonts w:ascii="仿宋_GB2312" w:eastAsia="仿宋_GB2312" w:hAnsi="黑体"/>
          <w:sz w:val="32"/>
          <w:szCs w:val="32"/>
        </w:rPr>
      </w:pPr>
      <w:r w:rsidRPr="00DD12C0">
        <w:rPr>
          <w:rFonts w:ascii="黑体" w:eastAsia="黑体" w:hAnsi="黑体" w:hint="eastAsia"/>
          <w:sz w:val="32"/>
          <w:szCs w:val="30"/>
        </w:rPr>
        <w:t>《</w:t>
      </w:r>
      <w:r w:rsidR="00303182" w:rsidRPr="00DD12C0">
        <w:rPr>
          <w:rFonts w:ascii="黑体" w:eastAsia="黑体" w:hAnsi="黑体" w:hint="eastAsia"/>
          <w:sz w:val="32"/>
          <w:szCs w:val="30"/>
        </w:rPr>
        <w:t>质量管理工程</w:t>
      </w:r>
      <w:r w:rsidR="00847C48" w:rsidRPr="00DD12C0">
        <w:rPr>
          <w:rFonts w:ascii="黑体" w:eastAsia="黑体" w:hAnsi="黑体" w:hint="eastAsia"/>
          <w:sz w:val="32"/>
          <w:szCs w:val="30"/>
        </w:rPr>
        <w:t>课程设计</w:t>
      </w:r>
      <w:r w:rsidRPr="00DD12C0">
        <w:rPr>
          <w:rFonts w:ascii="黑体" w:eastAsia="黑体" w:hAnsi="黑体" w:hint="eastAsia"/>
          <w:sz w:val="32"/>
          <w:szCs w:val="30"/>
        </w:rPr>
        <w:t>》课程</w:t>
      </w:r>
      <w:r w:rsidRPr="00A50820">
        <w:rPr>
          <w:rFonts w:ascii="黑体" w:eastAsia="黑体" w:hAnsi="黑体" w:hint="eastAsia"/>
          <w:sz w:val="30"/>
          <w:szCs w:val="30"/>
        </w:rPr>
        <w:t>中英文简介</w:t>
      </w:r>
    </w:p>
    <w:p w:rsidR="00744C17" w:rsidRPr="00744C17" w:rsidRDefault="00303182" w:rsidP="00DD12C0">
      <w:pPr>
        <w:spacing w:line="560" w:lineRule="exact"/>
        <w:jc w:val="center"/>
        <w:outlineLvl w:val="0"/>
        <w:rPr>
          <w:rFonts w:ascii="仿宋_GB2312" w:eastAsia="仿宋_GB2312"/>
          <w:bCs/>
          <w:color w:val="000000"/>
          <w:kern w:val="0"/>
          <w:sz w:val="28"/>
          <w:szCs w:val="28"/>
        </w:rPr>
      </w:pPr>
      <w:r w:rsidRPr="00303182">
        <w:rPr>
          <w:rFonts w:eastAsia="仿宋_GB2312"/>
          <w:bCs/>
          <w:color w:val="000000"/>
          <w:kern w:val="0"/>
          <w:sz w:val="28"/>
          <w:szCs w:val="28"/>
        </w:rPr>
        <w:t>Course Project of Quality Management Engineering</w:t>
      </w:r>
    </w:p>
    <w:p w:rsidR="00744C17" w:rsidRPr="00D70ADF" w:rsidRDefault="00744C17" w:rsidP="00DD12C0">
      <w:pPr>
        <w:spacing w:line="500" w:lineRule="exact"/>
        <w:rPr>
          <w:rFonts w:ascii="仿宋_GB2312" w:eastAsia="仿宋_GB2312" w:hAnsi="宋体"/>
          <w:sz w:val="32"/>
          <w:szCs w:val="32"/>
        </w:rPr>
      </w:pPr>
    </w:p>
    <w:p w:rsidR="00744C17" w:rsidRPr="00456152" w:rsidRDefault="00744C17" w:rsidP="00DD12C0">
      <w:pPr>
        <w:tabs>
          <w:tab w:val="left" w:pos="3675"/>
        </w:tabs>
        <w:spacing w:line="500" w:lineRule="exact"/>
        <w:rPr>
          <w:rFonts w:ascii="宋体" w:hAnsi="宋体"/>
          <w:szCs w:val="21"/>
        </w:rPr>
      </w:pPr>
      <w:r w:rsidRPr="00D67057">
        <w:rPr>
          <w:rFonts w:ascii="黑体" w:eastAsia="黑体" w:hAnsi="黑体" w:hint="eastAsia"/>
          <w:szCs w:val="21"/>
        </w:rPr>
        <w:t>课程代码：</w:t>
      </w:r>
      <w:r w:rsidR="00847C48" w:rsidRPr="00DD12C0">
        <w:rPr>
          <w:rFonts w:eastAsia="黑体"/>
          <w:szCs w:val="21"/>
        </w:rPr>
        <w:t>081231B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847C48" w:rsidRPr="00893687">
        <w:rPr>
          <w:rFonts w:eastAsia="仿宋_GB2312"/>
          <w:szCs w:val="21"/>
        </w:rPr>
        <w:t>081231B</w:t>
      </w:r>
    </w:p>
    <w:p w:rsidR="00847C48" w:rsidRPr="00893687" w:rsidRDefault="00744C17" w:rsidP="00DD12C0">
      <w:pPr>
        <w:tabs>
          <w:tab w:val="left" w:pos="3690"/>
        </w:tabs>
        <w:spacing w:line="500" w:lineRule="exact"/>
        <w:rPr>
          <w:rFonts w:eastAsia="仿宋_GB2312"/>
          <w:szCs w:val="21"/>
        </w:rPr>
      </w:pPr>
      <w:r w:rsidRPr="00D67057">
        <w:rPr>
          <w:rFonts w:ascii="黑体" w:eastAsia="黑体" w:hAnsi="黑体" w:hint="eastAsia"/>
          <w:szCs w:val="21"/>
        </w:rPr>
        <w:t>课程名称：</w:t>
      </w:r>
      <w:r w:rsidR="00847C48" w:rsidRPr="00847C48">
        <w:rPr>
          <w:rFonts w:ascii="黑体" w:eastAsia="黑体" w:hAnsi="黑体" w:hint="eastAsia"/>
          <w:szCs w:val="21"/>
        </w:rPr>
        <w:t>质量管理工程课程设计</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303182" w:rsidRPr="00893687">
        <w:rPr>
          <w:rFonts w:eastAsia="仿宋_GB2312"/>
          <w:szCs w:val="21"/>
        </w:rPr>
        <w:t xml:space="preserve">Course Project of Quality </w:t>
      </w:r>
    </w:p>
    <w:p w:rsidR="00744C17" w:rsidRPr="00893687" w:rsidRDefault="00303182" w:rsidP="00DD12C0">
      <w:pPr>
        <w:tabs>
          <w:tab w:val="left" w:pos="3690"/>
        </w:tabs>
        <w:spacing w:line="500" w:lineRule="exact"/>
        <w:ind w:firstLineChars="2200" w:firstLine="4620"/>
        <w:rPr>
          <w:rFonts w:eastAsia="仿宋_GB2312"/>
          <w:sz w:val="32"/>
          <w:szCs w:val="32"/>
        </w:rPr>
      </w:pPr>
      <w:r w:rsidRPr="00893687">
        <w:rPr>
          <w:rFonts w:eastAsia="仿宋_GB2312"/>
          <w:szCs w:val="21"/>
        </w:rPr>
        <w:t>Management Engineering</w:t>
      </w:r>
    </w:p>
    <w:p w:rsidR="00744C17" w:rsidRPr="00D70ADF" w:rsidRDefault="00744C17" w:rsidP="00DD12C0">
      <w:pPr>
        <w:tabs>
          <w:tab w:val="left" w:pos="3690"/>
        </w:tabs>
        <w:spacing w:line="500" w:lineRule="exact"/>
        <w:rPr>
          <w:rFonts w:ascii="仿宋_GB2312" w:eastAsia="仿宋_GB2312"/>
          <w:sz w:val="32"/>
          <w:szCs w:val="32"/>
        </w:rPr>
      </w:pPr>
      <w:r w:rsidRPr="00D67057">
        <w:rPr>
          <w:rFonts w:ascii="黑体" w:eastAsia="黑体" w:hAnsi="黑体" w:hint="eastAsia"/>
          <w:szCs w:val="21"/>
        </w:rPr>
        <w:t>学时：</w:t>
      </w:r>
      <w:r w:rsidR="00847C48" w:rsidRPr="00DD12C0">
        <w:rPr>
          <w:rFonts w:eastAsia="黑体"/>
          <w:szCs w:val="21"/>
        </w:rPr>
        <w:t>16</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847C48" w:rsidRPr="00DD12C0">
        <w:rPr>
          <w:rFonts w:eastAsia="仿宋_GB2312"/>
          <w:szCs w:val="21"/>
        </w:rPr>
        <w:t>16</w:t>
      </w:r>
    </w:p>
    <w:p w:rsidR="00744C17" w:rsidRPr="00D70ADF" w:rsidRDefault="00744C17" w:rsidP="00DD12C0">
      <w:pPr>
        <w:tabs>
          <w:tab w:val="left" w:pos="3690"/>
        </w:tabs>
        <w:spacing w:line="500" w:lineRule="exact"/>
        <w:rPr>
          <w:rFonts w:ascii="仿宋_GB2312" w:eastAsia="仿宋_GB2312"/>
          <w:sz w:val="32"/>
          <w:szCs w:val="32"/>
        </w:rPr>
      </w:pPr>
      <w:r w:rsidRPr="00D67057">
        <w:rPr>
          <w:rFonts w:ascii="黑体" w:eastAsia="黑体" w:hAnsi="黑体" w:hint="eastAsia"/>
          <w:szCs w:val="21"/>
        </w:rPr>
        <w:t>学分：</w:t>
      </w:r>
      <w:r w:rsidR="00847C48" w:rsidRPr="00DD12C0">
        <w:rPr>
          <w:rFonts w:eastAsia="黑体"/>
          <w:szCs w:val="21"/>
        </w:rPr>
        <w:t>1</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847C48" w:rsidRPr="00893687">
        <w:rPr>
          <w:rFonts w:eastAsia="仿宋_GB2312"/>
          <w:szCs w:val="21"/>
        </w:rPr>
        <w:t>1</w:t>
      </w:r>
    </w:p>
    <w:p w:rsidR="00744C17" w:rsidRPr="00893687" w:rsidRDefault="00744C17" w:rsidP="00DD12C0">
      <w:pPr>
        <w:tabs>
          <w:tab w:val="left" w:pos="3690"/>
        </w:tabs>
        <w:spacing w:line="500" w:lineRule="exact"/>
        <w:rPr>
          <w:rFonts w:ascii="黑体" w:eastAsia="黑体" w:hAnsi="黑体"/>
          <w:szCs w:val="21"/>
        </w:rPr>
      </w:pPr>
      <w:r w:rsidRPr="00D67057">
        <w:rPr>
          <w:rFonts w:ascii="黑体" w:eastAsia="黑体" w:hAnsi="黑体" w:hint="eastAsia"/>
          <w:szCs w:val="21"/>
        </w:rPr>
        <w:t>考核方式：</w:t>
      </w:r>
      <w:r w:rsidR="00B52569">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B52569" w:rsidRPr="00893687">
        <w:rPr>
          <w:rFonts w:eastAsia="仿宋_GB2312" w:hint="eastAsia"/>
          <w:szCs w:val="21"/>
        </w:rPr>
        <w:t>Test</w:t>
      </w:r>
    </w:p>
    <w:p w:rsidR="00744C17" w:rsidRPr="00D70ADF" w:rsidRDefault="00744C17" w:rsidP="00DD12C0">
      <w:pPr>
        <w:tabs>
          <w:tab w:val="left" w:pos="3690"/>
        </w:tabs>
        <w:spacing w:line="500" w:lineRule="exact"/>
        <w:ind w:left="5670" w:hangingChars="2700" w:hanging="5670"/>
        <w:jc w:val="left"/>
        <w:rPr>
          <w:rFonts w:ascii="仿宋_GB2312" w:eastAsia="仿宋_GB2312"/>
          <w:sz w:val="32"/>
          <w:szCs w:val="32"/>
        </w:rPr>
      </w:pPr>
      <w:r w:rsidRPr="00D67057">
        <w:rPr>
          <w:rFonts w:ascii="黑体" w:eastAsia="黑体" w:hAnsi="黑体" w:hint="eastAsia"/>
          <w:szCs w:val="21"/>
        </w:rPr>
        <w:t>先修课程</w:t>
      </w:r>
      <w:r w:rsidRPr="00A50820">
        <w:rPr>
          <w:rFonts w:ascii="黑体" w:eastAsia="黑体" w:hAnsi="黑体" w:hint="eastAsia"/>
          <w:szCs w:val="21"/>
        </w:rPr>
        <w:t>：</w:t>
      </w:r>
      <w:r w:rsidR="00847C48" w:rsidRPr="00847C48">
        <w:rPr>
          <w:rFonts w:ascii="黑体" w:eastAsia="黑体" w:hAnsi="黑体" w:hint="eastAsia"/>
          <w:szCs w:val="21"/>
        </w:rPr>
        <w:t>质量管理工程</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847C48" w:rsidRPr="00893687">
        <w:rPr>
          <w:rFonts w:eastAsia="仿宋_GB2312"/>
          <w:szCs w:val="21"/>
        </w:rPr>
        <w:t>Quality Management Engineering</w:t>
      </w:r>
    </w:p>
    <w:p w:rsidR="00744C17" w:rsidRPr="00D70ADF" w:rsidRDefault="00744C17" w:rsidP="00DD12C0">
      <w:pPr>
        <w:widowControl/>
        <w:spacing w:line="500" w:lineRule="exact"/>
        <w:jc w:val="left"/>
        <w:rPr>
          <w:rFonts w:ascii="仿宋_GB2312" w:eastAsia="仿宋_GB2312"/>
          <w:kern w:val="0"/>
          <w:sz w:val="32"/>
          <w:szCs w:val="32"/>
        </w:rPr>
      </w:pPr>
    </w:p>
    <w:p w:rsidR="00744C17" w:rsidRPr="00D67057" w:rsidRDefault="00847C48" w:rsidP="00DD12C0">
      <w:pPr>
        <w:widowControl/>
        <w:spacing w:line="500" w:lineRule="exact"/>
        <w:ind w:firstLineChars="200" w:firstLine="480"/>
        <w:rPr>
          <w:rStyle w:val="longtext1"/>
          <w:rFonts w:eastAsia="仿宋_GB2312"/>
          <w:szCs w:val="21"/>
        </w:rPr>
      </w:pPr>
      <w:r>
        <w:rPr>
          <w:rFonts w:ascii="Songti SC" w:hAnsi="Songti SC" w:cs="Songti SC"/>
          <w:sz w:val="24"/>
        </w:rPr>
        <w:t>《质量管理</w:t>
      </w:r>
      <w:r>
        <w:rPr>
          <w:rFonts w:ascii="Songti SC" w:hAnsi="Songti SC" w:cs="Songti SC" w:hint="eastAsia"/>
          <w:sz w:val="24"/>
        </w:rPr>
        <w:t>工程</w:t>
      </w:r>
      <w:r>
        <w:rPr>
          <w:rFonts w:ascii="Songti SC" w:hAnsi="Songti SC" w:cs="Songti SC"/>
          <w:sz w:val="24"/>
        </w:rPr>
        <w:t>课程设计》是为工业工程专业开设的课程，是在学生完成质量管理工程课程内容基础上，开设的实践环节，是一个综合实践过程。其目的是培养学生综合运用所学质量管理理论和方法解决实际问题的能力。本课程包括四个环节：原材料采购质量控制、生产工艺过程质量控制、试验设计与工艺参数优化以及质量管理体系建立与运行。要求学生在掌握企业生产现场质量资料基础上，运用质量管理工具分析上述领域存在的质量问题，探索质量改进方案，建立质量管理体系，进行系统改善</w:t>
      </w:r>
      <w:r w:rsidR="00744C17" w:rsidRPr="00D67057">
        <w:rPr>
          <w:rStyle w:val="longtext1"/>
          <w:rFonts w:eastAsia="仿宋_GB2312"/>
          <w:szCs w:val="21"/>
        </w:rPr>
        <w:t xml:space="preserve"> </w:t>
      </w:r>
    </w:p>
    <w:p w:rsidR="00847C48" w:rsidRPr="00893687" w:rsidRDefault="00893687" w:rsidP="00DD12C0">
      <w:pPr>
        <w:spacing w:line="500" w:lineRule="exact"/>
        <w:ind w:firstLineChars="200" w:firstLine="420"/>
        <w:rPr>
          <w:rFonts w:eastAsia="仿宋_GB2312"/>
          <w:szCs w:val="21"/>
        </w:rPr>
      </w:pPr>
      <w:r>
        <w:rPr>
          <w:rFonts w:eastAsia="仿宋_GB2312"/>
          <w:szCs w:val="21"/>
        </w:rPr>
        <w:t>“</w:t>
      </w:r>
      <w:bookmarkStart w:id="0" w:name="_GoBack"/>
      <w:bookmarkEnd w:id="0"/>
      <w:r w:rsidR="00847C48" w:rsidRPr="00893687">
        <w:rPr>
          <w:rFonts w:eastAsia="仿宋_GB2312"/>
          <w:szCs w:val="21"/>
        </w:rPr>
        <w:t xml:space="preserve">Course Project of Logistics </w:t>
      </w:r>
      <w:proofErr w:type="spellStart"/>
      <w:r w:rsidR="00847C48" w:rsidRPr="00893687">
        <w:rPr>
          <w:rFonts w:eastAsia="仿宋_GB2312"/>
          <w:szCs w:val="21"/>
        </w:rPr>
        <w:t>Engineering”is</w:t>
      </w:r>
      <w:proofErr w:type="spellEnd"/>
      <w:r w:rsidR="00847C48" w:rsidRPr="00893687">
        <w:rPr>
          <w:rFonts w:eastAsia="仿宋_GB2312"/>
          <w:szCs w:val="21"/>
        </w:rPr>
        <w:t xml:space="preserve"> a comprehensive and practical process, which is a course offered for industrial engineering</w:t>
      </w:r>
      <w:r w:rsidR="00847C48" w:rsidRPr="00893687">
        <w:rPr>
          <w:rFonts w:eastAsia="仿宋_GB2312"/>
          <w:szCs w:val="21"/>
        </w:rPr>
        <w:t>，</w:t>
      </w:r>
      <w:r w:rsidR="00847C48" w:rsidRPr="00893687">
        <w:rPr>
          <w:rFonts w:eastAsia="仿宋_GB2312"/>
          <w:szCs w:val="21"/>
        </w:rPr>
        <w:t>it is a practical training based on finishing the study of quality control engineering.</w:t>
      </w:r>
    </w:p>
    <w:p w:rsidR="001C639D" w:rsidRPr="00893687" w:rsidRDefault="00847C48" w:rsidP="00DD12C0">
      <w:pPr>
        <w:widowControl/>
        <w:spacing w:line="500" w:lineRule="exact"/>
        <w:ind w:firstLineChars="200" w:firstLine="420"/>
      </w:pPr>
      <w:r w:rsidRPr="00893687">
        <w:rPr>
          <w:rFonts w:eastAsia="仿宋_GB2312"/>
          <w:szCs w:val="21"/>
        </w:rPr>
        <w:t xml:space="preserve">The purpose is to cultivate students' ability of comprehensively learning quality management theory and methods to solve actual </w:t>
      </w:r>
      <w:proofErr w:type="spellStart"/>
      <w:r w:rsidRPr="00893687">
        <w:rPr>
          <w:rFonts w:eastAsia="仿宋_GB2312"/>
          <w:szCs w:val="21"/>
        </w:rPr>
        <w:t>problem.This</w:t>
      </w:r>
      <w:proofErr w:type="spellEnd"/>
      <w:r w:rsidRPr="00893687">
        <w:rPr>
          <w:rFonts w:eastAsia="仿宋_GB2312"/>
          <w:szCs w:val="21"/>
        </w:rPr>
        <w:t xml:space="preserve"> course includes four areas: quality control of raw material procurement , quality control of production process, experimental design and process parameters optimization, and the establishing and running of quality management </w:t>
      </w:r>
      <w:proofErr w:type="spellStart"/>
      <w:r w:rsidRPr="00893687">
        <w:rPr>
          <w:rFonts w:eastAsia="仿宋_GB2312"/>
          <w:szCs w:val="21"/>
        </w:rPr>
        <w:t>system.This</w:t>
      </w:r>
      <w:proofErr w:type="spellEnd"/>
      <w:r w:rsidRPr="00893687">
        <w:rPr>
          <w:rFonts w:eastAsia="仿宋_GB2312"/>
          <w:szCs w:val="21"/>
        </w:rPr>
        <w:t xml:space="preserve"> course requires students to explore the quality improvement plan, set up quality management </w:t>
      </w:r>
      <w:r w:rsidRPr="00893687">
        <w:rPr>
          <w:rFonts w:eastAsia="仿宋_GB2312"/>
          <w:szCs w:val="21"/>
        </w:rPr>
        <w:lastRenderedPageBreak/>
        <w:t>system, and then realizing system improvement, which based on mastering the enterprise production site quality data, and using quality management tools to analyze the quality problems of these areas.</w:t>
      </w:r>
    </w:p>
    <w:sectPr w:rsidR="001C639D" w:rsidRPr="00893687" w:rsidSect="00B849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4AA" w:rsidRDefault="00FF64AA" w:rsidP="0012760E">
      <w:r>
        <w:separator/>
      </w:r>
    </w:p>
  </w:endnote>
  <w:endnote w:type="continuationSeparator" w:id="0">
    <w:p w:rsidR="00FF64AA" w:rsidRDefault="00FF64AA" w:rsidP="0012760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ongti SC">
    <w:altName w:val="Times New Roman"/>
    <w:panose1 w:val="00000000000000000000"/>
    <w:charset w:val="00"/>
    <w:family w:val="roman"/>
    <w:notTrueType/>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4AA" w:rsidRDefault="00FF64AA" w:rsidP="0012760E">
      <w:r>
        <w:separator/>
      </w:r>
    </w:p>
  </w:footnote>
  <w:footnote w:type="continuationSeparator" w:id="0">
    <w:p w:rsidR="00FF64AA" w:rsidRDefault="00FF64AA" w:rsidP="001276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D7664"/>
    <w:rsid w:val="0012760E"/>
    <w:rsid w:val="001C639D"/>
    <w:rsid w:val="001E5F73"/>
    <w:rsid w:val="002461C1"/>
    <w:rsid w:val="002C070A"/>
    <w:rsid w:val="002E291C"/>
    <w:rsid w:val="00303182"/>
    <w:rsid w:val="0031187F"/>
    <w:rsid w:val="004A3608"/>
    <w:rsid w:val="004F3278"/>
    <w:rsid w:val="00653DC8"/>
    <w:rsid w:val="00701548"/>
    <w:rsid w:val="00727900"/>
    <w:rsid w:val="00744C17"/>
    <w:rsid w:val="00780A88"/>
    <w:rsid w:val="00847C48"/>
    <w:rsid w:val="00855EF9"/>
    <w:rsid w:val="00893687"/>
    <w:rsid w:val="00934C19"/>
    <w:rsid w:val="00A50820"/>
    <w:rsid w:val="00B15F55"/>
    <w:rsid w:val="00B52569"/>
    <w:rsid w:val="00B84919"/>
    <w:rsid w:val="00BE0F45"/>
    <w:rsid w:val="00C003CA"/>
    <w:rsid w:val="00C7059A"/>
    <w:rsid w:val="00CB6D61"/>
    <w:rsid w:val="00DD12C0"/>
    <w:rsid w:val="00E33EF8"/>
    <w:rsid w:val="00E85A0E"/>
    <w:rsid w:val="00FD60A0"/>
    <w:rsid w:val="00FF64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1276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2760E"/>
    <w:rPr>
      <w:rFonts w:ascii="Times New Roman" w:eastAsia="宋体" w:hAnsi="Times New Roman" w:cs="Times New Roman"/>
      <w:sz w:val="18"/>
      <w:szCs w:val="18"/>
    </w:rPr>
  </w:style>
  <w:style w:type="paragraph" w:styleId="a4">
    <w:name w:val="footer"/>
    <w:basedOn w:val="a"/>
    <w:link w:val="Char0"/>
    <w:uiPriority w:val="99"/>
    <w:unhideWhenUsed/>
    <w:rsid w:val="0012760E"/>
    <w:pPr>
      <w:tabs>
        <w:tab w:val="center" w:pos="4153"/>
        <w:tab w:val="right" w:pos="8306"/>
      </w:tabs>
      <w:snapToGrid w:val="0"/>
      <w:jc w:val="left"/>
    </w:pPr>
    <w:rPr>
      <w:sz w:val="18"/>
      <w:szCs w:val="18"/>
    </w:rPr>
  </w:style>
  <w:style w:type="character" w:customStyle="1" w:styleId="Char0">
    <w:name w:val="页脚 Char"/>
    <w:basedOn w:val="a0"/>
    <w:link w:val="a4"/>
    <w:uiPriority w:val="99"/>
    <w:rsid w:val="0012760E"/>
    <w:rPr>
      <w:rFonts w:ascii="Times New Roman" w:eastAsia="宋体" w:hAnsi="Times New Roman" w:cs="Times New Roman"/>
      <w:sz w:val="18"/>
      <w:szCs w:val="18"/>
    </w:rPr>
  </w:style>
  <w:style w:type="paragraph" w:styleId="a5">
    <w:name w:val="Document Map"/>
    <w:basedOn w:val="a"/>
    <w:link w:val="Char1"/>
    <w:uiPriority w:val="99"/>
    <w:semiHidden/>
    <w:unhideWhenUsed/>
    <w:rsid w:val="00DD12C0"/>
    <w:rPr>
      <w:rFonts w:ascii="宋体"/>
      <w:sz w:val="18"/>
      <w:szCs w:val="18"/>
    </w:rPr>
  </w:style>
  <w:style w:type="character" w:customStyle="1" w:styleId="Char1">
    <w:name w:val="文档结构图 Char"/>
    <w:basedOn w:val="a0"/>
    <w:link w:val="a5"/>
    <w:uiPriority w:val="99"/>
    <w:semiHidden/>
    <w:rsid w:val="00DD12C0"/>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211</Words>
  <Characters>1206</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HM</dc:creator>
  <cp:lastModifiedBy>Grant</cp:lastModifiedBy>
  <cp:revision>5</cp:revision>
  <dcterms:created xsi:type="dcterms:W3CDTF">2021-05-14T04:26:00Z</dcterms:created>
  <dcterms:modified xsi:type="dcterms:W3CDTF">2021-05-17T13:35:00Z</dcterms:modified>
</cp:coreProperties>
</file>