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968" w:rsidRPr="00FC75F1" w:rsidRDefault="007E4260" w:rsidP="00FF4A3B">
      <w:pPr>
        <w:spacing w:line="560" w:lineRule="exact"/>
        <w:jc w:val="center"/>
        <w:outlineLvl w:val="0"/>
        <w:rPr>
          <w:rFonts w:ascii="黑体" w:eastAsia="黑体" w:hAnsi="黑体" w:cs="Times New Roman"/>
          <w:sz w:val="30"/>
          <w:szCs w:val="30"/>
        </w:rPr>
      </w:pPr>
      <w:r w:rsidRPr="00FF4A3B">
        <w:rPr>
          <w:rFonts w:ascii="黑体" w:eastAsia="黑体" w:hAnsi="黑体" w:cs="Times New Roman" w:hint="eastAsia"/>
          <w:sz w:val="32"/>
          <w:szCs w:val="32"/>
        </w:rPr>
        <w:t>《创业管理》</w:t>
      </w:r>
      <w:r w:rsidR="00925968" w:rsidRPr="00FF4A3B">
        <w:rPr>
          <w:rFonts w:ascii="黑体" w:eastAsia="黑体" w:hAnsi="黑体" w:cs="Times New Roman" w:hint="eastAsia"/>
          <w:sz w:val="32"/>
          <w:szCs w:val="32"/>
        </w:rPr>
        <w:t>课程</w:t>
      </w:r>
      <w:r w:rsidRPr="00FC75F1">
        <w:rPr>
          <w:rFonts w:ascii="黑体" w:eastAsia="黑体" w:hAnsi="黑体" w:cs="Times New Roman" w:hint="eastAsia"/>
          <w:sz w:val="30"/>
          <w:szCs w:val="30"/>
        </w:rPr>
        <w:t>中英文</w:t>
      </w:r>
      <w:r w:rsidR="00925968" w:rsidRPr="00FC75F1">
        <w:rPr>
          <w:rFonts w:ascii="黑体" w:eastAsia="黑体" w:hAnsi="黑体" w:cs="Times New Roman" w:hint="eastAsia"/>
          <w:sz w:val="30"/>
          <w:szCs w:val="30"/>
        </w:rPr>
        <w:t>简介</w:t>
      </w:r>
    </w:p>
    <w:p w:rsidR="00925968" w:rsidRPr="00FC75F1" w:rsidRDefault="00925968" w:rsidP="00FF4A3B">
      <w:pPr>
        <w:spacing w:line="560" w:lineRule="exact"/>
        <w:jc w:val="center"/>
        <w:outlineLvl w:val="0"/>
        <w:rPr>
          <w:rFonts w:ascii="Times New Roman" w:eastAsia="仿宋_GB2312" w:hAnsi="Times New Roman" w:cs="Times New Roman"/>
          <w:bCs/>
          <w:color w:val="000000"/>
          <w:kern w:val="0"/>
          <w:sz w:val="28"/>
          <w:szCs w:val="28"/>
        </w:rPr>
      </w:pPr>
      <w:r w:rsidRPr="00FC75F1">
        <w:rPr>
          <w:rFonts w:ascii="Times New Roman" w:eastAsia="仿宋_GB2312" w:hAnsi="Times New Roman" w:cs="Times New Roman"/>
          <w:bCs/>
          <w:color w:val="000000"/>
          <w:kern w:val="0"/>
          <w:sz w:val="28"/>
          <w:szCs w:val="28"/>
        </w:rPr>
        <w:t>Entrepreneurship Management</w:t>
      </w:r>
    </w:p>
    <w:p w:rsidR="00925968" w:rsidRPr="00925968" w:rsidRDefault="00925968" w:rsidP="00FF4A3B">
      <w:pPr>
        <w:spacing w:line="500" w:lineRule="exact"/>
        <w:rPr>
          <w:rFonts w:ascii="仿宋_GB2312" w:eastAsia="仿宋_GB2312" w:hAnsi="宋体" w:cs="Times New Roman"/>
          <w:sz w:val="32"/>
          <w:szCs w:val="32"/>
        </w:rPr>
      </w:pPr>
    </w:p>
    <w:p w:rsidR="00925968" w:rsidRPr="008F6C62" w:rsidRDefault="00925968" w:rsidP="00FF4A3B">
      <w:pPr>
        <w:tabs>
          <w:tab w:val="left" w:pos="4095"/>
        </w:tabs>
        <w:spacing w:line="500" w:lineRule="exact"/>
        <w:rPr>
          <w:rFonts w:ascii="宋体" w:eastAsia="宋体" w:hAnsi="宋体" w:cs="Times New Roman"/>
          <w:szCs w:val="21"/>
        </w:rPr>
      </w:pPr>
      <w:r w:rsidRPr="00925968">
        <w:rPr>
          <w:rFonts w:ascii="黑体" w:eastAsia="黑体" w:hAnsi="黑体" w:cs="Times New Roman" w:hint="eastAsia"/>
          <w:szCs w:val="21"/>
        </w:rPr>
        <w:t>课程代码：</w:t>
      </w:r>
      <w:r w:rsidR="008F6C62" w:rsidRPr="00FF4A3B">
        <w:rPr>
          <w:rFonts w:ascii="Times New Roman" w:eastAsia="黑体" w:hAnsi="Times New Roman" w:cs="Times New Roman"/>
          <w:szCs w:val="21"/>
        </w:rPr>
        <w:t>2121462B</w:t>
      </w:r>
      <w:r w:rsidRPr="00925968">
        <w:rPr>
          <w:rFonts w:ascii="仿宋_GB2312" w:eastAsia="仿宋_GB2312" w:hAnsi="Times New Roman" w:cs="Times New Roman" w:hint="eastAsia"/>
          <w:sz w:val="32"/>
          <w:szCs w:val="32"/>
        </w:rPr>
        <w:tab/>
      </w:r>
      <w:r w:rsidRPr="00925968">
        <w:rPr>
          <w:rFonts w:ascii="Times New Roman" w:eastAsia="仿宋_GB2312" w:hAnsi="Times New Roman" w:cs="Times New Roman"/>
          <w:b/>
          <w:szCs w:val="21"/>
        </w:rPr>
        <w:t>Course Code</w:t>
      </w:r>
      <w:r w:rsidRPr="00925968">
        <w:rPr>
          <w:rFonts w:ascii="Times New Roman" w:eastAsia="仿宋_GB2312" w:hAnsi="Times New Roman" w:cs="Times New Roman"/>
          <w:b/>
          <w:szCs w:val="21"/>
        </w:rPr>
        <w:t>：</w:t>
      </w:r>
      <w:r w:rsidR="008F6C62" w:rsidRPr="008F6C62">
        <w:rPr>
          <w:rFonts w:ascii="Times New Roman" w:eastAsia="仿宋_GB2312" w:hAnsi="Times New Roman" w:cs="Times New Roman"/>
          <w:szCs w:val="21"/>
        </w:rPr>
        <w:t>2121462B</w:t>
      </w:r>
    </w:p>
    <w:p w:rsidR="00925968" w:rsidRPr="00925968" w:rsidRDefault="00925968" w:rsidP="00FF4A3B">
      <w:pPr>
        <w:tabs>
          <w:tab w:val="left" w:pos="4111"/>
        </w:tabs>
        <w:spacing w:line="500" w:lineRule="exact"/>
        <w:rPr>
          <w:rFonts w:ascii="Times New Roman" w:eastAsia="仿宋_GB2312" w:hAnsi="Times New Roman" w:cs="Times New Roman"/>
          <w:sz w:val="32"/>
          <w:szCs w:val="32"/>
        </w:rPr>
      </w:pPr>
      <w:r w:rsidRPr="00925968">
        <w:rPr>
          <w:rFonts w:ascii="黑体" w:eastAsia="黑体" w:hAnsi="黑体" w:cs="Times New Roman" w:hint="eastAsia"/>
          <w:szCs w:val="21"/>
        </w:rPr>
        <w:t>课程名称：创业管理</w:t>
      </w:r>
      <w:r w:rsidRPr="00925968">
        <w:rPr>
          <w:rFonts w:ascii="仿宋_GB2312" w:eastAsia="仿宋_GB2312" w:hAnsi="Times New Roman" w:cs="Times New Roman" w:hint="eastAsia"/>
          <w:sz w:val="32"/>
          <w:szCs w:val="32"/>
        </w:rPr>
        <w:tab/>
      </w:r>
      <w:r w:rsidRPr="00925968">
        <w:rPr>
          <w:rFonts w:ascii="Times New Roman" w:eastAsia="仿宋_GB2312" w:hAnsi="Times New Roman" w:cs="Times New Roman"/>
          <w:b/>
          <w:szCs w:val="21"/>
        </w:rPr>
        <w:t>Course Name</w:t>
      </w:r>
      <w:r w:rsidRPr="00925968">
        <w:rPr>
          <w:rFonts w:ascii="Times New Roman" w:eastAsia="仿宋_GB2312" w:hAnsi="Times New Roman" w:cs="Times New Roman"/>
          <w:b/>
          <w:szCs w:val="21"/>
        </w:rPr>
        <w:t>：</w:t>
      </w:r>
      <w:r w:rsidRPr="00925968">
        <w:rPr>
          <w:rFonts w:ascii="Times New Roman" w:eastAsia="仿宋_GB2312" w:hAnsi="Times New Roman" w:cs="Times New Roman"/>
          <w:szCs w:val="21"/>
        </w:rPr>
        <w:t>Entrepreneurship Management</w:t>
      </w:r>
    </w:p>
    <w:p w:rsidR="00925968" w:rsidRPr="00925968" w:rsidRDefault="00925968" w:rsidP="00FF4A3B">
      <w:pPr>
        <w:tabs>
          <w:tab w:val="left" w:pos="4111"/>
        </w:tabs>
        <w:spacing w:line="500" w:lineRule="exact"/>
        <w:rPr>
          <w:rFonts w:ascii="仿宋_GB2312" w:eastAsia="仿宋_GB2312" w:hAnsi="Times New Roman" w:cs="Times New Roman"/>
          <w:sz w:val="32"/>
          <w:szCs w:val="32"/>
        </w:rPr>
      </w:pPr>
      <w:r w:rsidRPr="00925968">
        <w:rPr>
          <w:rFonts w:ascii="黑体" w:eastAsia="黑体" w:hAnsi="黑体" w:cs="Times New Roman" w:hint="eastAsia"/>
          <w:szCs w:val="21"/>
        </w:rPr>
        <w:t>学时：</w:t>
      </w:r>
      <w:r w:rsidRPr="00FF4A3B">
        <w:rPr>
          <w:rFonts w:ascii="Times New Roman" w:eastAsia="黑体" w:hAnsi="Times New Roman" w:cs="Times New Roman"/>
          <w:szCs w:val="21"/>
        </w:rPr>
        <w:t>32</w:t>
      </w:r>
      <w:r w:rsidRPr="00925968">
        <w:rPr>
          <w:rFonts w:ascii="仿宋_GB2312" w:eastAsia="仿宋_GB2312" w:hAnsi="Times New Roman" w:cs="Times New Roman" w:hint="eastAsia"/>
          <w:sz w:val="32"/>
          <w:szCs w:val="32"/>
        </w:rPr>
        <w:tab/>
      </w:r>
      <w:r w:rsidRPr="00925968">
        <w:rPr>
          <w:rFonts w:ascii="Times New Roman" w:eastAsia="仿宋_GB2312" w:hAnsi="Times New Roman" w:cs="Times New Roman" w:hint="eastAsia"/>
          <w:b/>
          <w:szCs w:val="21"/>
        </w:rPr>
        <w:t>Periods</w:t>
      </w:r>
      <w:r w:rsidRPr="00925968">
        <w:rPr>
          <w:rFonts w:ascii="Times New Roman" w:eastAsia="仿宋_GB2312" w:hAnsi="Times New Roman" w:cs="Times New Roman" w:hint="eastAsia"/>
          <w:b/>
          <w:szCs w:val="21"/>
        </w:rPr>
        <w:t>：</w:t>
      </w:r>
      <w:r w:rsidRPr="00925968">
        <w:rPr>
          <w:rFonts w:ascii="Times New Roman" w:eastAsia="仿宋_GB2312" w:hAnsi="Times New Roman" w:cs="Times New Roman" w:hint="eastAsia"/>
          <w:szCs w:val="21"/>
        </w:rPr>
        <w:t>32</w:t>
      </w:r>
    </w:p>
    <w:p w:rsidR="00925968" w:rsidRPr="00925968" w:rsidRDefault="00925968" w:rsidP="00FF4A3B">
      <w:pPr>
        <w:tabs>
          <w:tab w:val="left" w:pos="4111"/>
        </w:tabs>
        <w:spacing w:line="500" w:lineRule="exact"/>
        <w:rPr>
          <w:rFonts w:ascii="仿宋_GB2312" w:eastAsia="仿宋_GB2312" w:hAnsi="Times New Roman" w:cs="Times New Roman"/>
          <w:sz w:val="32"/>
          <w:szCs w:val="32"/>
        </w:rPr>
      </w:pPr>
      <w:r w:rsidRPr="00925968">
        <w:rPr>
          <w:rFonts w:ascii="黑体" w:eastAsia="黑体" w:hAnsi="黑体" w:cs="Times New Roman" w:hint="eastAsia"/>
          <w:szCs w:val="21"/>
        </w:rPr>
        <w:t>学分：</w:t>
      </w:r>
      <w:r w:rsidRPr="00FF4A3B">
        <w:rPr>
          <w:rFonts w:ascii="Times New Roman" w:eastAsia="黑体" w:hAnsi="Times New Roman" w:cs="Times New Roman"/>
          <w:szCs w:val="21"/>
        </w:rPr>
        <w:t>2</w:t>
      </w:r>
      <w:r w:rsidRPr="00925968">
        <w:rPr>
          <w:rFonts w:ascii="仿宋_GB2312" w:eastAsia="仿宋_GB2312" w:hAnsi="Times New Roman" w:cs="Times New Roman" w:hint="eastAsia"/>
          <w:sz w:val="32"/>
          <w:szCs w:val="32"/>
        </w:rPr>
        <w:tab/>
      </w:r>
      <w:r w:rsidRPr="00925968">
        <w:rPr>
          <w:rFonts w:ascii="Times New Roman" w:eastAsia="仿宋_GB2312" w:hAnsi="Times New Roman" w:cs="Times New Roman"/>
          <w:b/>
          <w:szCs w:val="21"/>
        </w:rPr>
        <w:t>Credits</w:t>
      </w:r>
      <w:r w:rsidRPr="00925968">
        <w:rPr>
          <w:rFonts w:ascii="Times New Roman" w:eastAsia="仿宋_GB2312" w:hAnsi="Times New Roman" w:cs="Times New Roman"/>
          <w:b/>
          <w:szCs w:val="21"/>
        </w:rPr>
        <w:t>：</w:t>
      </w:r>
      <w:r w:rsidRPr="00925968">
        <w:rPr>
          <w:rFonts w:ascii="Times New Roman" w:eastAsia="仿宋_GB2312" w:hAnsi="Times New Roman" w:cs="Times New Roman" w:hint="eastAsia"/>
          <w:szCs w:val="21"/>
        </w:rPr>
        <w:t>2</w:t>
      </w:r>
    </w:p>
    <w:p w:rsidR="00925968" w:rsidRPr="00925968" w:rsidRDefault="00925968" w:rsidP="00FF4A3B">
      <w:pPr>
        <w:tabs>
          <w:tab w:val="left" w:pos="4111"/>
        </w:tabs>
        <w:spacing w:line="500" w:lineRule="exact"/>
        <w:rPr>
          <w:rFonts w:ascii="黑体" w:eastAsia="黑体" w:hAnsi="黑体" w:cs="Times New Roman"/>
          <w:szCs w:val="21"/>
        </w:rPr>
      </w:pPr>
      <w:r w:rsidRPr="00925968">
        <w:rPr>
          <w:rFonts w:ascii="黑体" w:eastAsia="黑体" w:hAnsi="黑体" w:cs="Times New Roman" w:hint="eastAsia"/>
          <w:szCs w:val="21"/>
        </w:rPr>
        <w:t>考核方式：考查</w:t>
      </w:r>
      <w:r w:rsidRPr="00925968">
        <w:rPr>
          <w:rFonts w:ascii="黑体" w:eastAsia="黑体" w:hAnsi="黑体" w:cs="Times New Roman" w:hint="eastAsia"/>
          <w:szCs w:val="21"/>
        </w:rPr>
        <w:tab/>
      </w:r>
      <w:r w:rsidRPr="00925968">
        <w:rPr>
          <w:rFonts w:ascii="Times New Roman" w:eastAsia="仿宋_GB2312" w:hAnsi="Times New Roman" w:cs="Times New Roman" w:hint="eastAsia"/>
          <w:b/>
          <w:szCs w:val="21"/>
        </w:rPr>
        <w:t>Assessment</w:t>
      </w:r>
      <w:r w:rsidRPr="00925968">
        <w:rPr>
          <w:rFonts w:ascii="Times New Roman" w:eastAsia="仿宋_GB2312" w:hAnsi="Times New Roman" w:cs="Times New Roman" w:hint="eastAsia"/>
          <w:b/>
          <w:szCs w:val="21"/>
        </w:rPr>
        <w:t>：</w:t>
      </w:r>
      <w:r w:rsidRPr="00925968">
        <w:rPr>
          <w:rFonts w:ascii="Times New Roman" w:eastAsia="仿宋_GB2312" w:hAnsi="Times New Roman" w:cs="Times New Roman"/>
          <w:szCs w:val="21"/>
        </w:rPr>
        <w:t>Assignment</w:t>
      </w:r>
    </w:p>
    <w:p w:rsidR="00925968" w:rsidRPr="00925968" w:rsidRDefault="00925968" w:rsidP="00FF4A3B">
      <w:pPr>
        <w:tabs>
          <w:tab w:val="left" w:pos="4111"/>
        </w:tabs>
        <w:spacing w:line="500" w:lineRule="exact"/>
        <w:jc w:val="left"/>
        <w:rPr>
          <w:rFonts w:ascii="仿宋_GB2312" w:eastAsia="仿宋_GB2312" w:hAnsi="Times New Roman" w:cs="Times New Roman"/>
          <w:sz w:val="32"/>
          <w:szCs w:val="32"/>
        </w:rPr>
      </w:pPr>
      <w:r w:rsidRPr="00925968">
        <w:rPr>
          <w:rFonts w:ascii="黑体" w:eastAsia="黑体" w:hAnsi="黑体" w:cs="Times New Roman" w:hint="eastAsia"/>
          <w:szCs w:val="21"/>
        </w:rPr>
        <w:t>先修课程</w:t>
      </w:r>
      <w:r w:rsidRPr="00FF4A3B">
        <w:rPr>
          <w:rFonts w:ascii="黑体" w:eastAsia="黑体" w:hAnsi="黑体" w:cs="Times New Roman" w:hint="eastAsia"/>
          <w:szCs w:val="21"/>
        </w:rPr>
        <w:t>：</w:t>
      </w:r>
      <w:r w:rsidRPr="00925968">
        <w:rPr>
          <w:rFonts w:ascii="黑体" w:eastAsia="黑体" w:hAnsi="黑体" w:cs="Times New Roman" w:hint="eastAsia"/>
          <w:szCs w:val="21"/>
        </w:rPr>
        <w:t>管理学、会计学</w:t>
      </w:r>
      <w:r w:rsidRPr="00925968">
        <w:rPr>
          <w:rFonts w:ascii="仿宋_GB2312" w:eastAsia="仿宋_GB2312" w:hAnsi="Times New Roman" w:cs="Times New Roman" w:hint="eastAsia"/>
          <w:sz w:val="32"/>
          <w:szCs w:val="32"/>
        </w:rPr>
        <w:tab/>
      </w:r>
      <w:r w:rsidRPr="00925968">
        <w:rPr>
          <w:rFonts w:ascii="Times New Roman" w:eastAsia="仿宋_GB2312" w:hAnsi="Times New Roman" w:cs="Times New Roman" w:hint="eastAsia"/>
          <w:b/>
          <w:szCs w:val="21"/>
        </w:rPr>
        <w:t>Preparatory Courses</w:t>
      </w:r>
      <w:r w:rsidRPr="00925968">
        <w:rPr>
          <w:rFonts w:ascii="Times New Roman" w:eastAsia="仿宋_GB2312" w:hAnsi="Times New Roman" w:cs="Times New Roman" w:hint="eastAsia"/>
          <w:b/>
          <w:szCs w:val="21"/>
        </w:rPr>
        <w:t>：</w:t>
      </w:r>
      <w:r w:rsidRPr="00925968">
        <w:rPr>
          <w:rFonts w:ascii="Times New Roman" w:eastAsia="仿宋_GB2312" w:hAnsi="Times New Roman" w:cs="Times New Roman"/>
          <w:szCs w:val="21"/>
        </w:rPr>
        <w:t>Management</w:t>
      </w:r>
      <w:r w:rsidR="00FC75F1">
        <w:rPr>
          <w:rFonts w:ascii="Times New Roman" w:eastAsia="仿宋_GB2312" w:hAnsi="Times New Roman" w:cs="Times New Roman" w:hint="eastAsia"/>
          <w:szCs w:val="21"/>
        </w:rPr>
        <w:t xml:space="preserve">, </w:t>
      </w:r>
      <w:r w:rsidRPr="00925968">
        <w:rPr>
          <w:rFonts w:ascii="Times New Roman" w:eastAsia="仿宋_GB2312" w:hAnsi="Times New Roman" w:cs="Times New Roman"/>
          <w:szCs w:val="21"/>
        </w:rPr>
        <w:t>Accounting</w:t>
      </w:r>
    </w:p>
    <w:p w:rsidR="007E4260" w:rsidRDefault="007E4260" w:rsidP="00FF4A3B">
      <w:pPr>
        <w:widowControl/>
        <w:spacing w:line="500" w:lineRule="exact"/>
        <w:ind w:firstLineChars="200" w:firstLine="420"/>
        <w:jc w:val="left"/>
        <w:rPr>
          <w:rFonts w:ascii="宋体" w:eastAsia="宋体" w:hAnsi="宋体" w:cs="Times New Roman"/>
          <w:kern w:val="0"/>
          <w:szCs w:val="21"/>
        </w:rPr>
      </w:pPr>
    </w:p>
    <w:p w:rsidR="00925968" w:rsidRPr="00925968" w:rsidRDefault="00925968" w:rsidP="00FF4A3B">
      <w:pPr>
        <w:widowControl/>
        <w:spacing w:line="500" w:lineRule="exact"/>
        <w:ind w:firstLineChars="200" w:firstLine="420"/>
        <w:jc w:val="left"/>
        <w:rPr>
          <w:rFonts w:ascii="宋体" w:eastAsia="宋体" w:hAnsi="宋体" w:cs="Times New Roman"/>
          <w:kern w:val="0"/>
          <w:szCs w:val="21"/>
        </w:rPr>
      </w:pPr>
      <w:r w:rsidRPr="00925968">
        <w:rPr>
          <w:rFonts w:ascii="宋体" w:eastAsia="宋体" w:hAnsi="宋体" w:cs="Times New Roman" w:hint="eastAsia"/>
          <w:kern w:val="0"/>
          <w:szCs w:val="21"/>
        </w:rPr>
        <w:t>《创业管理》是一门面向信息管理与信息系统等专业的</w:t>
      </w:r>
      <w:r w:rsidRPr="00925968">
        <w:rPr>
          <w:rFonts w:ascii="宋体" w:eastAsia="宋体" w:hAnsi="宋体" w:cs="Times New Roman" w:hint="eastAsia"/>
          <w:szCs w:val="24"/>
        </w:rPr>
        <w:t>专业提升课</w:t>
      </w:r>
      <w:r w:rsidRPr="00925968">
        <w:rPr>
          <w:rFonts w:ascii="宋体" w:eastAsia="宋体" w:hAnsi="宋体" w:cs="Times New Roman" w:hint="eastAsia"/>
          <w:kern w:val="0"/>
          <w:szCs w:val="21"/>
        </w:rPr>
        <w:t>，培养学生自主学习和探索式学习的能力的课程。通过本课程的学习，培育学生</w:t>
      </w:r>
      <w:proofErr w:type="gramStart"/>
      <w:r w:rsidRPr="00925968">
        <w:rPr>
          <w:rFonts w:ascii="宋体" w:eastAsia="宋体" w:hAnsi="宋体" w:cs="Times New Roman" w:hint="eastAsia"/>
          <w:kern w:val="0"/>
          <w:szCs w:val="21"/>
        </w:rPr>
        <w:t>用创业</w:t>
      </w:r>
      <w:proofErr w:type="gramEnd"/>
      <w:r w:rsidRPr="00925968">
        <w:rPr>
          <w:rFonts w:ascii="宋体" w:eastAsia="宋体" w:hAnsi="宋体" w:cs="Times New Roman" w:hint="eastAsia"/>
          <w:kern w:val="0"/>
          <w:szCs w:val="21"/>
        </w:rPr>
        <w:t>的思维和行为准则开展工作，创造性地分析和解决问题的能力。课程采用高校教师讲授加企业家现身说法的形式，以求实现理论和实战的结合，贴合创业实际，贴近大学生的生活。</w:t>
      </w:r>
    </w:p>
    <w:p w:rsidR="00925968" w:rsidRPr="00925968" w:rsidRDefault="00925968" w:rsidP="00FF4A3B">
      <w:pPr>
        <w:spacing w:line="500" w:lineRule="exact"/>
        <w:ind w:firstLineChars="250" w:firstLine="525"/>
        <w:rPr>
          <w:rFonts w:ascii="Times New Roman" w:eastAsia="仿宋_GB2312" w:hAnsi="Times New Roman" w:cs="Times New Roman"/>
          <w:szCs w:val="21"/>
        </w:rPr>
      </w:pPr>
      <w:r w:rsidRPr="00925968">
        <w:rPr>
          <w:rFonts w:ascii="Times New Roman" w:eastAsia="仿宋_GB2312" w:hAnsi="Times New Roman" w:cs="Times New Roman"/>
          <w:szCs w:val="21"/>
        </w:rPr>
        <w:t xml:space="preserve"> “Entrepreneurship Management” is a professional promotion course of information management and information system majors, which cultivates students' ability of autonomous learning and exploratory learning. Through the study of this course, students are trained to work with entrepreneurial thinking and code of conduct, and to creatively analyze and solve problems. In order to realize the combination of theory and practice, the course is taught by college teachers and entrepreneurs, which is close to the reality of entrepreneurship and the life of college students.</w:t>
      </w:r>
    </w:p>
    <w:p w:rsidR="00F13B77" w:rsidRDefault="00F13B77" w:rsidP="00FF4A3B">
      <w:pPr>
        <w:spacing w:line="500" w:lineRule="exact"/>
      </w:pPr>
      <w:bookmarkStart w:id="0" w:name="_GoBack"/>
      <w:bookmarkEnd w:id="0"/>
    </w:p>
    <w:sectPr w:rsidR="00F13B77" w:rsidSect="008248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9C5" w:rsidRDefault="00BA29C5" w:rsidP="00925968">
      <w:r>
        <w:separator/>
      </w:r>
    </w:p>
  </w:endnote>
  <w:endnote w:type="continuationSeparator" w:id="0">
    <w:p w:rsidR="00BA29C5" w:rsidRDefault="00BA29C5" w:rsidP="0092596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9C5" w:rsidRDefault="00BA29C5" w:rsidP="00925968">
      <w:r>
        <w:separator/>
      </w:r>
    </w:p>
  </w:footnote>
  <w:footnote w:type="continuationSeparator" w:id="0">
    <w:p w:rsidR="00BA29C5" w:rsidRDefault="00BA29C5" w:rsidP="009259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880"/>
    <w:rsid w:val="00412003"/>
    <w:rsid w:val="004B6AB0"/>
    <w:rsid w:val="005969BE"/>
    <w:rsid w:val="00604880"/>
    <w:rsid w:val="00630F94"/>
    <w:rsid w:val="0072714E"/>
    <w:rsid w:val="007960D0"/>
    <w:rsid w:val="007E4260"/>
    <w:rsid w:val="0082487A"/>
    <w:rsid w:val="008F6C62"/>
    <w:rsid w:val="00925968"/>
    <w:rsid w:val="00B15F43"/>
    <w:rsid w:val="00BA29C5"/>
    <w:rsid w:val="00E074C8"/>
    <w:rsid w:val="00F13B77"/>
    <w:rsid w:val="00FC75F1"/>
    <w:rsid w:val="00FF4A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8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59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25968"/>
    <w:rPr>
      <w:sz w:val="18"/>
      <w:szCs w:val="18"/>
    </w:rPr>
  </w:style>
  <w:style w:type="paragraph" w:styleId="a4">
    <w:name w:val="footer"/>
    <w:basedOn w:val="a"/>
    <w:link w:val="Char0"/>
    <w:uiPriority w:val="99"/>
    <w:unhideWhenUsed/>
    <w:rsid w:val="00925968"/>
    <w:pPr>
      <w:tabs>
        <w:tab w:val="center" w:pos="4153"/>
        <w:tab w:val="right" w:pos="8306"/>
      </w:tabs>
      <w:snapToGrid w:val="0"/>
      <w:jc w:val="left"/>
    </w:pPr>
    <w:rPr>
      <w:sz w:val="18"/>
      <w:szCs w:val="18"/>
    </w:rPr>
  </w:style>
  <w:style w:type="character" w:customStyle="1" w:styleId="Char0">
    <w:name w:val="页脚 Char"/>
    <w:basedOn w:val="a0"/>
    <w:link w:val="a4"/>
    <w:uiPriority w:val="99"/>
    <w:rsid w:val="00925968"/>
    <w:rPr>
      <w:sz w:val="18"/>
      <w:szCs w:val="18"/>
    </w:rPr>
  </w:style>
  <w:style w:type="paragraph" w:styleId="a5">
    <w:name w:val="Document Map"/>
    <w:basedOn w:val="a"/>
    <w:link w:val="Char1"/>
    <w:uiPriority w:val="99"/>
    <w:semiHidden/>
    <w:unhideWhenUsed/>
    <w:rsid w:val="00FF4A3B"/>
    <w:rPr>
      <w:rFonts w:ascii="宋体" w:eastAsia="宋体"/>
      <w:sz w:val="18"/>
      <w:szCs w:val="18"/>
    </w:rPr>
  </w:style>
  <w:style w:type="character" w:customStyle="1" w:styleId="Char1">
    <w:name w:val="文档结构图 Char"/>
    <w:basedOn w:val="a0"/>
    <w:link w:val="a5"/>
    <w:uiPriority w:val="99"/>
    <w:semiHidden/>
    <w:rsid w:val="00FF4A3B"/>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Grant</cp:lastModifiedBy>
  <cp:revision>6</cp:revision>
  <dcterms:created xsi:type="dcterms:W3CDTF">2021-04-07T04:44:00Z</dcterms:created>
  <dcterms:modified xsi:type="dcterms:W3CDTF">2021-05-17T07:33:00Z</dcterms:modified>
</cp:coreProperties>
</file>