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44C17" w:rsidRPr="00D70ADF" w:rsidRDefault="00744C17" w:rsidP="00F915D8">
      <w:pPr>
        <w:spacing w:line="560" w:lineRule="exact"/>
        <w:jc w:val="center"/>
        <w:outlineLvl w:val="0"/>
        <w:rPr>
          <w:rFonts w:ascii="仿宋_GB2312" w:eastAsia="仿宋_GB2312" w:hAnsi="黑体"/>
          <w:sz w:val="32"/>
          <w:szCs w:val="32"/>
        </w:rPr>
      </w:pPr>
      <w:r w:rsidRPr="00744C17">
        <w:rPr>
          <w:rFonts w:ascii="黑体" w:eastAsia="黑体" w:hAnsi="黑体" w:hint="eastAsia"/>
          <w:sz w:val="32"/>
          <w:szCs w:val="32"/>
        </w:rPr>
        <w:t>《</w:t>
      </w:r>
      <w:r w:rsidR="00773B8E">
        <w:rPr>
          <w:rFonts w:ascii="黑体" w:eastAsia="黑体" w:hAnsi="黑体" w:hint="eastAsia"/>
          <w:sz w:val="32"/>
          <w:szCs w:val="32"/>
        </w:rPr>
        <w:t>工程项目管理</w:t>
      </w:r>
      <w:r w:rsidR="00BC1C35">
        <w:rPr>
          <w:rFonts w:ascii="黑体" w:eastAsia="黑体" w:hAnsi="黑体" w:hint="eastAsia"/>
          <w:sz w:val="32"/>
          <w:szCs w:val="32"/>
        </w:rPr>
        <w:t>（双语）</w:t>
      </w:r>
      <w:r w:rsidRPr="00744C17">
        <w:rPr>
          <w:rFonts w:ascii="黑体" w:eastAsia="黑体" w:hAnsi="黑体" w:hint="eastAsia"/>
          <w:sz w:val="32"/>
          <w:szCs w:val="32"/>
        </w:rPr>
        <w:t>》课程</w:t>
      </w:r>
      <w:r w:rsidRPr="00744C17">
        <w:rPr>
          <w:rFonts w:ascii="黑体" w:eastAsia="黑体" w:hAnsi="黑体" w:hint="eastAsia"/>
          <w:sz w:val="30"/>
          <w:szCs w:val="30"/>
        </w:rPr>
        <w:t>中英文简介</w:t>
      </w:r>
    </w:p>
    <w:p w:rsidR="00744C17" w:rsidRPr="00744C17" w:rsidRDefault="00180B4C" w:rsidP="00F915D8">
      <w:pPr>
        <w:spacing w:line="560" w:lineRule="exact"/>
        <w:jc w:val="center"/>
        <w:outlineLvl w:val="0"/>
        <w:rPr>
          <w:rFonts w:ascii="仿宋_GB2312" w:eastAsia="仿宋_GB2312"/>
          <w:bCs/>
          <w:color w:val="000000"/>
          <w:kern w:val="0"/>
          <w:sz w:val="28"/>
          <w:szCs w:val="28"/>
        </w:rPr>
      </w:pPr>
      <w:r w:rsidRPr="00180B4C">
        <w:rPr>
          <w:rFonts w:eastAsia="仿宋_GB2312" w:hint="eastAsia"/>
          <w:bCs/>
          <w:color w:val="000000"/>
          <w:kern w:val="0"/>
          <w:sz w:val="28"/>
          <w:szCs w:val="28"/>
        </w:rPr>
        <w:t>Project Management</w:t>
      </w:r>
      <w:r w:rsidRPr="00180B4C">
        <w:rPr>
          <w:rFonts w:eastAsia="仿宋_GB2312" w:hint="eastAsia"/>
          <w:bCs/>
          <w:color w:val="000000"/>
          <w:kern w:val="0"/>
          <w:sz w:val="28"/>
          <w:szCs w:val="28"/>
        </w:rPr>
        <w:t>（</w:t>
      </w:r>
      <w:r w:rsidRPr="00180B4C">
        <w:rPr>
          <w:rFonts w:eastAsia="仿宋_GB2312" w:hint="eastAsia"/>
          <w:bCs/>
          <w:color w:val="000000"/>
          <w:kern w:val="0"/>
          <w:sz w:val="28"/>
          <w:szCs w:val="28"/>
        </w:rPr>
        <w:t>Bilingual</w:t>
      </w:r>
      <w:r w:rsidRPr="00180B4C">
        <w:rPr>
          <w:rFonts w:eastAsia="仿宋_GB2312" w:hint="eastAsia"/>
          <w:bCs/>
          <w:color w:val="000000"/>
          <w:kern w:val="0"/>
          <w:sz w:val="28"/>
          <w:szCs w:val="28"/>
        </w:rPr>
        <w:t>）</w:t>
      </w:r>
    </w:p>
    <w:p w:rsidR="00744C17" w:rsidRPr="00D70ADF" w:rsidRDefault="00744C17" w:rsidP="009073FE">
      <w:pPr>
        <w:spacing w:line="500" w:lineRule="exact"/>
        <w:rPr>
          <w:rFonts w:ascii="仿宋_GB2312" w:eastAsia="仿宋_GB2312" w:hAnsi="宋体"/>
          <w:sz w:val="32"/>
          <w:szCs w:val="32"/>
        </w:rPr>
      </w:pPr>
    </w:p>
    <w:p w:rsidR="00744C17" w:rsidRPr="00456152" w:rsidRDefault="00744C17" w:rsidP="009073FE">
      <w:pPr>
        <w:tabs>
          <w:tab w:val="left" w:pos="4095"/>
        </w:tabs>
        <w:spacing w:line="500" w:lineRule="exact"/>
        <w:rPr>
          <w:rFonts w:ascii="宋体" w:hAnsi="宋体"/>
          <w:szCs w:val="21"/>
        </w:rPr>
      </w:pPr>
      <w:r w:rsidRPr="00D67057">
        <w:rPr>
          <w:rFonts w:ascii="黑体" w:eastAsia="黑体" w:hAnsi="黑体" w:hint="eastAsia"/>
          <w:szCs w:val="21"/>
        </w:rPr>
        <w:t>课程代码：</w:t>
      </w:r>
      <w:r w:rsidR="00773B8E">
        <w:rPr>
          <w:rFonts w:eastAsia="黑体" w:hAnsi="宋体" w:hint="eastAsia"/>
          <w:szCs w:val="21"/>
        </w:rPr>
        <w:t>081312B</w:t>
      </w:r>
      <w:r w:rsidRPr="00D70ADF">
        <w:rPr>
          <w:rFonts w:ascii="仿宋_GB2312" w:eastAsia="仿宋_GB2312" w:hint="eastAsia"/>
          <w:sz w:val="32"/>
          <w:szCs w:val="32"/>
        </w:rPr>
        <w:tab/>
      </w:r>
      <w:r w:rsidRPr="00D67057">
        <w:rPr>
          <w:rFonts w:eastAsia="仿宋_GB2312"/>
          <w:b/>
          <w:szCs w:val="21"/>
        </w:rPr>
        <w:t>Course Code</w:t>
      </w:r>
      <w:r w:rsidRPr="00D67057">
        <w:rPr>
          <w:rFonts w:eastAsia="仿宋_GB2312"/>
          <w:b/>
          <w:szCs w:val="21"/>
        </w:rPr>
        <w:t>：</w:t>
      </w:r>
      <w:r w:rsidR="00773B8E">
        <w:rPr>
          <w:rFonts w:eastAsia="黑体" w:hAnsi="宋体" w:hint="eastAsia"/>
          <w:szCs w:val="21"/>
        </w:rPr>
        <w:t>081312B</w:t>
      </w:r>
    </w:p>
    <w:p w:rsidR="00744C17" w:rsidRPr="00D67057" w:rsidRDefault="00744C17" w:rsidP="009073FE">
      <w:pPr>
        <w:tabs>
          <w:tab w:val="left" w:pos="4111"/>
        </w:tabs>
        <w:spacing w:line="500" w:lineRule="exact"/>
        <w:rPr>
          <w:rFonts w:eastAsia="仿宋_GB2312"/>
          <w:b/>
          <w:sz w:val="32"/>
          <w:szCs w:val="32"/>
        </w:rPr>
      </w:pPr>
      <w:r w:rsidRPr="00D67057">
        <w:rPr>
          <w:rFonts w:ascii="黑体" w:eastAsia="黑体" w:hAnsi="黑体" w:hint="eastAsia"/>
          <w:szCs w:val="21"/>
        </w:rPr>
        <w:t>课程名称：</w:t>
      </w:r>
      <w:r w:rsidR="00773B8E">
        <w:rPr>
          <w:rFonts w:ascii="黑体" w:eastAsia="黑体" w:hAnsi="黑体" w:hint="eastAsia"/>
          <w:szCs w:val="21"/>
        </w:rPr>
        <w:t>工程项目管理</w:t>
      </w:r>
      <w:r w:rsidR="00BC1C35">
        <w:rPr>
          <w:rFonts w:ascii="黑体" w:eastAsia="黑体" w:hAnsi="黑体" w:hint="eastAsia"/>
          <w:szCs w:val="21"/>
        </w:rPr>
        <w:t>（双语）</w:t>
      </w:r>
      <w:r w:rsidRPr="00D70ADF">
        <w:rPr>
          <w:rFonts w:ascii="仿宋_GB2312" w:eastAsia="仿宋_GB2312" w:hint="eastAsia"/>
          <w:sz w:val="32"/>
          <w:szCs w:val="32"/>
        </w:rPr>
        <w:tab/>
      </w:r>
      <w:r w:rsidRPr="00D67057">
        <w:rPr>
          <w:rFonts w:eastAsia="仿宋_GB2312"/>
          <w:b/>
          <w:szCs w:val="21"/>
        </w:rPr>
        <w:t>Course Name</w:t>
      </w:r>
      <w:r w:rsidRPr="00D67057">
        <w:rPr>
          <w:rFonts w:eastAsia="仿宋_GB2312"/>
          <w:b/>
          <w:szCs w:val="21"/>
        </w:rPr>
        <w:t>：</w:t>
      </w:r>
      <w:r w:rsidR="00773B8E" w:rsidRPr="00F915D8">
        <w:rPr>
          <w:rFonts w:eastAsia="仿宋_GB2312" w:hint="eastAsia"/>
          <w:szCs w:val="21"/>
        </w:rPr>
        <w:t>Project Management</w:t>
      </w:r>
      <w:r w:rsidR="00F915D8" w:rsidRPr="00F915D8">
        <w:rPr>
          <w:rFonts w:eastAsia="仿宋_GB2312" w:hint="eastAsia"/>
          <w:szCs w:val="21"/>
        </w:rPr>
        <w:t>（</w:t>
      </w:r>
      <w:r w:rsidR="00F915D8" w:rsidRPr="00F915D8">
        <w:rPr>
          <w:rFonts w:eastAsia="仿宋_GB2312" w:hint="eastAsia"/>
          <w:szCs w:val="21"/>
        </w:rPr>
        <w:t>Bilingual</w:t>
      </w:r>
      <w:r w:rsidR="00F915D8" w:rsidRPr="00F915D8">
        <w:rPr>
          <w:rFonts w:eastAsia="仿宋_GB2312" w:hint="eastAsia"/>
          <w:szCs w:val="21"/>
        </w:rPr>
        <w:t>）</w:t>
      </w:r>
    </w:p>
    <w:p w:rsidR="00744C17" w:rsidRPr="00F915D8" w:rsidRDefault="00744C17" w:rsidP="009073FE">
      <w:pPr>
        <w:tabs>
          <w:tab w:val="left" w:pos="4111"/>
        </w:tabs>
        <w:spacing w:line="500" w:lineRule="exact"/>
        <w:rPr>
          <w:rFonts w:ascii="仿宋_GB2312" w:eastAsia="仿宋_GB2312"/>
          <w:sz w:val="32"/>
          <w:szCs w:val="32"/>
        </w:rPr>
      </w:pPr>
      <w:r w:rsidRPr="00D67057">
        <w:rPr>
          <w:rFonts w:ascii="黑体" w:eastAsia="黑体" w:hAnsi="黑体" w:hint="eastAsia"/>
          <w:szCs w:val="21"/>
        </w:rPr>
        <w:t>学时：</w:t>
      </w:r>
      <w:r w:rsidR="00BC1C35" w:rsidRPr="00F915D8">
        <w:rPr>
          <w:rFonts w:eastAsia="黑体"/>
          <w:szCs w:val="21"/>
        </w:rPr>
        <w:t>32</w:t>
      </w:r>
      <w:r w:rsidRPr="00D70ADF">
        <w:rPr>
          <w:rFonts w:ascii="仿宋_GB2312" w:eastAsia="仿宋_GB2312" w:hint="eastAsia"/>
          <w:sz w:val="32"/>
          <w:szCs w:val="32"/>
        </w:rPr>
        <w:tab/>
      </w:r>
      <w:r w:rsidRPr="00D67057">
        <w:rPr>
          <w:rFonts w:eastAsia="仿宋_GB2312" w:hint="eastAsia"/>
          <w:b/>
          <w:szCs w:val="21"/>
        </w:rPr>
        <w:t>Periods</w:t>
      </w:r>
      <w:r w:rsidRPr="00D67057">
        <w:rPr>
          <w:rFonts w:eastAsia="仿宋_GB2312" w:hint="eastAsia"/>
          <w:b/>
          <w:szCs w:val="21"/>
        </w:rPr>
        <w:t>：</w:t>
      </w:r>
      <w:r w:rsidR="00BC1C35" w:rsidRPr="00F915D8">
        <w:rPr>
          <w:rFonts w:eastAsia="仿宋_GB2312" w:hint="eastAsia"/>
          <w:szCs w:val="21"/>
        </w:rPr>
        <w:t>32</w:t>
      </w:r>
    </w:p>
    <w:p w:rsidR="00744C17" w:rsidRPr="00F915D8" w:rsidRDefault="00744C17" w:rsidP="009073FE">
      <w:pPr>
        <w:tabs>
          <w:tab w:val="left" w:pos="4111"/>
        </w:tabs>
        <w:spacing w:line="500" w:lineRule="exact"/>
        <w:rPr>
          <w:rFonts w:ascii="仿宋_GB2312" w:eastAsia="仿宋_GB2312"/>
          <w:sz w:val="32"/>
          <w:szCs w:val="32"/>
        </w:rPr>
      </w:pPr>
      <w:r w:rsidRPr="00D67057">
        <w:rPr>
          <w:rFonts w:ascii="黑体" w:eastAsia="黑体" w:hAnsi="黑体" w:hint="eastAsia"/>
          <w:szCs w:val="21"/>
        </w:rPr>
        <w:t>学分：</w:t>
      </w:r>
      <w:r w:rsidR="00BC1C35" w:rsidRPr="00F915D8">
        <w:rPr>
          <w:rFonts w:eastAsia="黑体"/>
          <w:szCs w:val="21"/>
        </w:rPr>
        <w:t>2</w:t>
      </w:r>
      <w:r w:rsidRPr="00D70ADF">
        <w:rPr>
          <w:rFonts w:ascii="仿宋_GB2312" w:eastAsia="仿宋_GB2312" w:hint="eastAsia"/>
          <w:sz w:val="32"/>
          <w:szCs w:val="32"/>
        </w:rPr>
        <w:tab/>
      </w:r>
      <w:r w:rsidRPr="00D67057">
        <w:rPr>
          <w:rFonts w:eastAsia="仿宋_GB2312"/>
          <w:b/>
          <w:szCs w:val="21"/>
        </w:rPr>
        <w:t>Credits</w:t>
      </w:r>
      <w:r w:rsidRPr="00D67057">
        <w:rPr>
          <w:rFonts w:eastAsia="仿宋_GB2312"/>
          <w:b/>
          <w:szCs w:val="21"/>
        </w:rPr>
        <w:t>：</w:t>
      </w:r>
      <w:r w:rsidR="00BC1C35" w:rsidRPr="00F915D8">
        <w:rPr>
          <w:rFonts w:eastAsia="仿宋_GB2312" w:hint="eastAsia"/>
          <w:szCs w:val="21"/>
        </w:rPr>
        <w:t>2</w:t>
      </w:r>
    </w:p>
    <w:p w:rsidR="00744C17" w:rsidRPr="00D67057" w:rsidRDefault="00744C17" w:rsidP="009073FE">
      <w:pPr>
        <w:tabs>
          <w:tab w:val="left" w:pos="4111"/>
        </w:tabs>
        <w:spacing w:line="500" w:lineRule="exact"/>
        <w:rPr>
          <w:rFonts w:ascii="黑体" w:eastAsia="黑体" w:hAnsi="黑体"/>
          <w:szCs w:val="21"/>
        </w:rPr>
      </w:pPr>
      <w:r w:rsidRPr="00D67057">
        <w:rPr>
          <w:rFonts w:ascii="黑体" w:eastAsia="黑体" w:hAnsi="黑体" w:hint="eastAsia"/>
          <w:szCs w:val="21"/>
        </w:rPr>
        <w:t>考核方式：</w:t>
      </w:r>
      <w:r w:rsidR="004B43DA">
        <w:rPr>
          <w:rFonts w:ascii="黑体" w:eastAsia="黑体" w:hAnsi="黑体" w:hint="eastAsia"/>
          <w:szCs w:val="21"/>
        </w:rPr>
        <w:t>考查</w:t>
      </w:r>
      <w:r w:rsidRPr="00D67057">
        <w:rPr>
          <w:rFonts w:ascii="黑体" w:eastAsia="黑体" w:hAnsi="黑体" w:hint="eastAsia"/>
          <w:szCs w:val="21"/>
        </w:rPr>
        <w:tab/>
      </w:r>
      <w:r w:rsidRPr="00D67057">
        <w:rPr>
          <w:rFonts w:eastAsia="仿宋_GB2312" w:hint="eastAsia"/>
          <w:b/>
          <w:szCs w:val="21"/>
        </w:rPr>
        <w:t>Assessment</w:t>
      </w:r>
      <w:r w:rsidRPr="00D67057">
        <w:rPr>
          <w:rFonts w:eastAsia="仿宋_GB2312" w:hint="eastAsia"/>
          <w:b/>
          <w:szCs w:val="21"/>
        </w:rPr>
        <w:t>：</w:t>
      </w:r>
      <w:r w:rsidR="004B43DA" w:rsidRPr="00F915D8">
        <w:rPr>
          <w:rFonts w:eastAsia="仿宋_GB2312" w:hint="eastAsia"/>
          <w:szCs w:val="21"/>
        </w:rPr>
        <w:t>Test</w:t>
      </w:r>
    </w:p>
    <w:p w:rsidR="00744C17" w:rsidRPr="00F915D8" w:rsidRDefault="00744C17" w:rsidP="009073FE">
      <w:pPr>
        <w:tabs>
          <w:tab w:val="left" w:pos="4111"/>
        </w:tabs>
        <w:spacing w:line="500" w:lineRule="exact"/>
        <w:jc w:val="left"/>
        <w:rPr>
          <w:rFonts w:ascii="仿宋_GB2312" w:eastAsia="仿宋_GB2312"/>
          <w:sz w:val="32"/>
          <w:szCs w:val="32"/>
        </w:rPr>
      </w:pPr>
      <w:r w:rsidRPr="00D67057">
        <w:rPr>
          <w:rFonts w:ascii="黑体" w:eastAsia="黑体" w:hAnsi="黑体" w:hint="eastAsia"/>
          <w:szCs w:val="21"/>
        </w:rPr>
        <w:t>先修课程</w:t>
      </w:r>
      <w:r w:rsidRPr="00BC1C35">
        <w:rPr>
          <w:rFonts w:ascii="黑体" w:eastAsia="黑体" w:hAnsi="黑体" w:hint="eastAsia"/>
          <w:szCs w:val="21"/>
        </w:rPr>
        <w:t>：</w:t>
      </w:r>
      <w:r w:rsidR="00773B8E">
        <w:rPr>
          <w:rFonts w:ascii="黑体" w:eastAsia="黑体" w:hAnsi="黑体" w:hint="eastAsia"/>
          <w:szCs w:val="21"/>
        </w:rPr>
        <w:t xml:space="preserve">统计学                       </w:t>
      </w:r>
      <w:r w:rsidRPr="00D67057">
        <w:rPr>
          <w:rFonts w:eastAsia="仿宋_GB2312" w:hint="eastAsia"/>
          <w:b/>
          <w:szCs w:val="21"/>
        </w:rPr>
        <w:t>Preparatory Courses</w:t>
      </w:r>
      <w:r w:rsidRPr="00D67057">
        <w:rPr>
          <w:rFonts w:eastAsia="仿宋_GB2312" w:hint="eastAsia"/>
          <w:b/>
          <w:szCs w:val="21"/>
        </w:rPr>
        <w:t>：</w:t>
      </w:r>
      <w:r w:rsidR="00773B8E" w:rsidRPr="00F915D8">
        <w:rPr>
          <w:rFonts w:eastAsia="仿宋_GB2312" w:hint="eastAsia"/>
          <w:szCs w:val="21"/>
        </w:rPr>
        <w:t>Statistics</w:t>
      </w:r>
    </w:p>
    <w:p w:rsidR="00744C17" w:rsidRPr="00D70ADF" w:rsidRDefault="00744C17" w:rsidP="009073FE">
      <w:pPr>
        <w:widowControl/>
        <w:spacing w:line="500" w:lineRule="exact"/>
        <w:jc w:val="left"/>
        <w:rPr>
          <w:rFonts w:ascii="仿宋_GB2312" w:eastAsia="仿宋_GB2312"/>
          <w:kern w:val="0"/>
          <w:sz w:val="32"/>
          <w:szCs w:val="32"/>
        </w:rPr>
      </w:pPr>
    </w:p>
    <w:p w:rsidR="00BD20E6" w:rsidRPr="00BD20E6" w:rsidRDefault="00BD20E6" w:rsidP="009073FE">
      <w:pPr>
        <w:widowControl/>
        <w:spacing w:line="500" w:lineRule="exact"/>
        <w:ind w:firstLineChars="200" w:firstLine="420"/>
        <w:jc w:val="left"/>
        <w:rPr>
          <w:rFonts w:ascii="宋体" w:hAnsi="宋体"/>
          <w:kern w:val="0"/>
          <w:szCs w:val="21"/>
        </w:rPr>
      </w:pPr>
      <w:r w:rsidRPr="00BD20E6">
        <w:rPr>
          <w:rFonts w:ascii="宋体" w:hAnsi="宋体" w:hint="eastAsia"/>
          <w:kern w:val="0"/>
          <w:szCs w:val="21"/>
        </w:rPr>
        <w:t>《工程项目管理</w:t>
      </w:r>
      <w:r w:rsidR="00180B4C">
        <w:rPr>
          <w:rFonts w:ascii="宋体" w:hAnsi="宋体" w:hint="eastAsia"/>
          <w:kern w:val="0"/>
          <w:szCs w:val="21"/>
        </w:rPr>
        <w:t>（双语））</w:t>
      </w:r>
      <w:r w:rsidRPr="00BD20E6">
        <w:rPr>
          <w:rFonts w:ascii="宋体" w:hAnsi="宋体" w:hint="eastAsia"/>
          <w:kern w:val="0"/>
          <w:szCs w:val="21"/>
        </w:rPr>
        <w:t>》讲述项目管理的基本知识，使学生作为项目组成员具备管理项目和有效进行项目运作的基本技能。课程结束时，学生应该：</w:t>
      </w:r>
    </w:p>
    <w:p w:rsidR="00BD20E6" w:rsidRPr="00BD20E6" w:rsidRDefault="00BD20E6" w:rsidP="009073FE">
      <w:pPr>
        <w:pStyle w:val="a3"/>
        <w:widowControl/>
        <w:numPr>
          <w:ilvl w:val="0"/>
          <w:numId w:val="3"/>
        </w:numPr>
        <w:spacing w:line="500" w:lineRule="exact"/>
        <w:ind w:left="990" w:hanging="540"/>
        <w:jc w:val="left"/>
        <w:rPr>
          <w:rFonts w:ascii="宋体" w:hAnsi="宋体"/>
          <w:kern w:val="0"/>
          <w:szCs w:val="21"/>
        </w:rPr>
      </w:pPr>
      <w:r w:rsidRPr="00BD20E6">
        <w:rPr>
          <w:rFonts w:ascii="宋体" w:hAnsi="宋体" w:hint="eastAsia"/>
          <w:kern w:val="0"/>
          <w:szCs w:val="21"/>
        </w:rPr>
        <w:t>对与工程项目管理相关的基本原理有全面了解，并知道如何将这些原理运用到日常业务环境中；</w:t>
      </w:r>
    </w:p>
    <w:p w:rsidR="00BD20E6" w:rsidRPr="00BD20E6" w:rsidRDefault="00BD20E6" w:rsidP="009073FE">
      <w:pPr>
        <w:pStyle w:val="a3"/>
        <w:widowControl/>
        <w:numPr>
          <w:ilvl w:val="0"/>
          <w:numId w:val="3"/>
        </w:numPr>
        <w:spacing w:line="500" w:lineRule="exact"/>
        <w:ind w:left="990" w:hanging="540"/>
        <w:jc w:val="left"/>
        <w:rPr>
          <w:rFonts w:ascii="宋体" w:hAnsi="宋体"/>
          <w:kern w:val="0"/>
          <w:szCs w:val="21"/>
        </w:rPr>
      </w:pPr>
      <w:r w:rsidRPr="00BD20E6">
        <w:rPr>
          <w:rFonts w:ascii="宋体" w:hAnsi="宋体" w:hint="eastAsia"/>
          <w:kern w:val="0"/>
          <w:szCs w:val="21"/>
        </w:rPr>
        <w:t>对与工程项目管理相关的工具和技术有全面了解，并知道如何运用它们。</w:t>
      </w:r>
    </w:p>
    <w:p w:rsidR="00BD20E6" w:rsidRPr="00BD20E6" w:rsidRDefault="00BD20E6" w:rsidP="009073FE">
      <w:pPr>
        <w:pStyle w:val="a3"/>
        <w:widowControl/>
        <w:numPr>
          <w:ilvl w:val="0"/>
          <w:numId w:val="3"/>
        </w:numPr>
        <w:spacing w:line="500" w:lineRule="exact"/>
        <w:ind w:left="990" w:hanging="540"/>
        <w:jc w:val="left"/>
        <w:rPr>
          <w:rFonts w:ascii="宋体" w:hAnsi="宋体"/>
          <w:kern w:val="0"/>
          <w:szCs w:val="21"/>
        </w:rPr>
      </w:pPr>
      <w:r w:rsidRPr="00BD20E6">
        <w:rPr>
          <w:rFonts w:ascii="宋体" w:hAnsi="宋体" w:hint="eastAsia"/>
          <w:kern w:val="0"/>
          <w:szCs w:val="21"/>
        </w:rPr>
        <w:t>对复杂工程项目呈现出的独特挑战有全面了解，并知道运用项目管理技术和工具去应对这些挑战。</w:t>
      </w:r>
    </w:p>
    <w:p w:rsidR="00BD20E6" w:rsidRPr="00BD20E6" w:rsidRDefault="00BD20E6" w:rsidP="009073FE">
      <w:pPr>
        <w:widowControl/>
        <w:spacing w:line="500" w:lineRule="exact"/>
        <w:ind w:firstLineChars="200" w:firstLine="400"/>
        <w:rPr>
          <w:rStyle w:val="longtext1"/>
          <w:rFonts w:eastAsia="仿宋_GB2312"/>
          <w:szCs w:val="21"/>
        </w:rPr>
      </w:pPr>
      <w:r w:rsidRPr="00BD20E6">
        <w:rPr>
          <w:rStyle w:val="longtext1"/>
          <w:rFonts w:eastAsia="仿宋_GB2312" w:hint="eastAsia"/>
          <w:szCs w:val="21"/>
        </w:rPr>
        <w:t>"</w:t>
      </w:r>
      <w:r w:rsidR="00180B4C" w:rsidRPr="00180B4C">
        <w:rPr>
          <w:rFonts w:hint="eastAsia"/>
        </w:rPr>
        <w:t xml:space="preserve"> </w:t>
      </w:r>
      <w:r w:rsidR="00180B4C" w:rsidRPr="00180B4C">
        <w:rPr>
          <w:rStyle w:val="longtext1"/>
          <w:rFonts w:eastAsia="仿宋_GB2312" w:hint="eastAsia"/>
          <w:szCs w:val="21"/>
        </w:rPr>
        <w:t>Project Management</w:t>
      </w:r>
      <w:r w:rsidR="00180B4C" w:rsidRPr="00180B4C">
        <w:rPr>
          <w:rStyle w:val="longtext1"/>
          <w:rFonts w:eastAsia="仿宋_GB2312" w:hint="eastAsia"/>
          <w:szCs w:val="21"/>
        </w:rPr>
        <w:t>（</w:t>
      </w:r>
      <w:r w:rsidR="00180B4C" w:rsidRPr="00180B4C">
        <w:rPr>
          <w:rStyle w:val="longtext1"/>
          <w:rFonts w:eastAsia="仿宋_GB2312" w:hint="eastAsia"/>
          <w:szCs w:val="21"/>
        </w:rPr>
        <w:t>Bilingual</w:t>
      </w:r>
      <w:r w:rsidR="00180B4C" w:rsidRPr="00180B4C">
        <w:rPr>
          <w:rStyle w:val="longtext1"/>
          <w:rFonts w:eastAsia="仿宋_GB2312" w:hint="eastAsia"/>
          <w:szCs w:val="21"/>
        </w:rPr>
        <w:t>）</w:t>
      </w:r>
      <w:bookmarkStart w:id="0" w:name="_GoBack"/>
      <w:bookmarkEnd w:id="0"/>
      <w:r w:rsidRPr="00BD20E6">
        <w:rPr>
          <w:rStyle w:val="longtext1"/>
          <w:rFonts w:eastAsia="仿宋_GB2312" w:hint="eastAsia"/>
          <w:szCs w:val="21"/>
        </w:rPr>
        <w:t>" is to introduce the principal elements of project management, equipping students with basic skills to enable them to manage a project and to operate effectively as part of a project team. On completion of the course, students should be able to:</w:t>
      </w:r>
    </w:p>
    <w:p w:rsidR="00BD20E6" w:rsidRPr="00BD20E6" w:rsidRDefault="00BD20E6" w:rsidP="009073FE">
      <w:pPr>
        <w:pStyle w:val="a3"/>
        <w:widowControl/>
        <w:numPr>
          <w:ilvl w:val="0"/>
          <w:numId w:val="4"/>
        </w:numPr>
        <w:spacing w:line="500" w:lineRule="exact"/>
        <w:ind w:left="990" w:hanging="540"/>
        <w:rPr>
          <w:rStyle w:val="longtext1"/>
          <w:rFonts w:ascii="Times New Roman" w:eastAsia="仿宋_GB2312" w:hAnsi="Times New Roman"/>
          <w:szCs w:val="21"/>
        </w:rPr>
      </w:pPr>
      <w:r w:rsidRPr="00BD20E6">
        <w:rPr>
          <w:rStyle w:val="longtext1"/>
          <w:rFonts w:ascii="Times New Roman" w:eastAsia="仿宋_GB2312" w:hAnsi="Times New Roman" w:hint="eastAsia"/>
          <w:szCs w:val="21"/>
        </w:rPr>
        <w:t xml:space="preserve">Gain an understanding of essential </w:t>
      </w:r>
      <w:r w:rsidRPr="00BD20E6">
        <w:rPr>
          <w:rStyle w:val="longtext1"/>
          <w:rFonts w:ascii="Times New Roman" w:eastAsia="仿宋_GB2312" w:hAnsi="Times New Roman"/>
          <w:szCs w:val="21"/>
        </w:rPr>
        <w:t>principles associated with effective project management and how to apply these principles in the day-to-day business environmen</w:t>
      </w:r>
      <w:r w:rsidRPr="00BD20E6">
        <w:rPr>
          <w:rStyle w:val="longtext1"/>
          <w:rFonts w:ascii="Times New Roman" w:eastAsia="仿宋_GB2312" w:hAnsi="Times New Roman" w:hint="eastAsia"/>
          <w:szCs w:val="21"/>
        </w:rPr>
        <w:t>t;</w:t>
      </w:r>
    </w:p>
    <w:p w:rsidR="00BD20E6" w:rsidRPr="00BD20E6" w:rsidRDefault="00BD20E6" w:rsidP="009073FE">
      <w:pPr>
        <w:pStyle w:val="a3"/>
        <w:widowControl/>
        <w:numPr>
          <w:ilvl w:val="0"/>
          <w:numId w:val="4"/>
        </w:numPr>
        <w:spacing w:line="500" w:lineRule="exact"/>
        <w:ind w:left="990" w:hanging="540"/>
        <w:rPr>
          <w:rStyle w:val="longtext1"/>
          <w:rFonts w:ascii="Times New Roman" w:eastAsia="仿宋_GB2312" w:hAnsi="Times New Roman"/>
          <w:szCs w:val="21"/>
        </w:rPr>
      </w:pPr>
      <w:r w:rsidRPr="00BD20E6">
        <w:rPr>
          <w:rStyle w:val="longtext1"/>
          <w:rFonts w:ascii="Times New Roman" w:eastAsia="仿宋_GB2312" w:hAnsi="Times New Roman"/>
          <w:szCs w:val="21"/>
        </w:rPr>
        <w:t>Attain a basic understanding of some Project Management tools and techniques and how to apply them</w:t>
      </w:r>
      <w:r w:rsidRPr="00BD20E6">
        <w:rPr>
          <w:rStyle w:val="longtext1"/>
          <w:rFonts w:ascii="Times New Roman" w:eastAsia="仿宋_GB2312" w:hAnsi="Times New Roman" w:hint="eastAsia"/>
          <w:szCs w:val="21"/>
        </w:rPr>
        <w:t>;</w:t>
      </w:r>
    </w:p>
    <w:p w:rsidR="00BD20E6" w:rsidRDefault="00BD20E6" w:rsidP="009073FE">
      <w:pPr>
        <w:pStyle w:val="a3"/>
        <w:widowControl/>
        <w:numPr>
          <w:ilvl w:val="0"/>
          <w:numId w:val="4"/>
        </w:numPr>
        <w:spacing w:line="500" w:lineRule="exact"/>
        <w:ind w:left="990" w:hanging="540"/>
      </w:pPr>
      <w:r w:rsidRPr="00BD20E6">
        <w:rPr>
          <w:rStyle w:val="longtext1"/>
          <w:rFonts w:ascii="Times New Roman" w:eastAsia="仿宋_GB2312" w:hAnsi="Times New Roman"/>
          <w:szCs w:val="21"/>
        </w:rPr>
        <w:t>Develop an understanding of the unique challenges that complex engineering projects present and how to apply project management techniques and tools to address these challenges</w:t>
      </w:r>
      <w:r w:rsidRPr="00BD20E6">
        <w:rPr>
          <w:rStyle w:val="longtext1"/>
          <w:rFonts w:ascii="Times New Roman" w:eastAsia="仿宋_GB2312" w:hAnsi="Times New Roman" w:hint="eastAsia"/>
          <w:szCs w:val="21"/>
        </w:rPr>
        <w:t xml:space="preserve">.   </w:t>
      </w:r>
    </w:p>
    <w:sectPr w:rsidR="00BD20E6" w:rsidSect="00815741">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F7AE3" w:rsidRDefault="007F7AE3" w:rsidP="004B43DA">
      <w:r>
        <w:separator/>
      </w:r>
    </w:p>
  </w:endnote>
  <w:endnote w:type="continuationSeparator" w:id="0">
    <w:p w:rsidR="007F7AE3" w:rsidRDefault="007F7AE3" w:rsidP="004B43D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w:altName w:val="Arial Unicode MS"/>
    <w:charset w:val="88"/>
    <w:family w:val="auto"/>
    <w:pitch w:val="variable"/>
    <w:sig w:usb0="00000000" w:usb1="38CF7CFA" w:usb2="00010016" w:usb3="00000000" w:csb0="0014000F" w:csb1="00000000"/>
  </w:font>
  <w:font w:name="Calibri">
    <w:panose1 w:val="020F0502020204030204"/>
    <w:charset w:val="00"/>
    <w:family w:val="swiss"/>
    <w:pitch w:val="variable"/>
    <w:sig w:usb0="E10002FF" w:usb1="4000ACFF" w:usb2="00000009" w:usb3="00000000" w:csb0="0000019F" w:csb1="00000000"/>
  </w:font>
  <w:font w:name="仿宋_GB2312">
    <w:altName w:val="仿宋"/>
    <w:charset w:val="86"/>
    <w:family w:val="modern"/>
    <w:pitch w:val="fixed"/>
    <w:sig w:usb0="00000000"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等线 Light">
    <w:altName w:val="Arial Unicode MS"/>
    <w:charset w:val="88"/>
    <w:family w:val="auto"/>
    <w:pitch w:val="variable"/>
    <w:sig w:usb0="00000000" w:usb1="38CF7CFA" w:usb2="00010016" w:usb3="00000000" w:csb0="0014000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F7AE3" w:rsidRDefault="007F7AE3" w:rsidP="004B43DA">
      <w:r>
        <w:separator/>
      </w:r>
    </w:p>
  </w:footnote>
  <w:footnote w:type="continuationSeparator" w:id="0">
    <w:p w:rsidR="007F7AE3" w:rsidRDefault="007F7AE3" w:rsidP="004B43D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B23855"/>
    <w:multiLevelType w:val="hybridMultilevel"/>
    <w:tmpl w:val="162C10B4"/>
    <w:lvl w:ilvl="0" w:tplc="7110E9E2">
      <w:start w:val="1"/>
      <w:numFmt w:val="decimal"/>
      <w:lvlText w:val="%1."/>
      <w:lvlJc w:val="left"/>
      <w:pPr>
        <w:ind w:left="780" w:hanging="360"/>
      </w:pPr>
      <w:rPr>
        <w:rFonts w:hAnsi="宋体" w:hint="default"/>
      </w:r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1">
    <w:nsid w:val="1CE07FDC"/>
    <w:multiLevelType w:val="hybridMultilevel"/>
    <w:tmpl w:val="F24CFA10"/>
    <w:lvl w:ilvl="0" w:tplc="0409000F">
      <w:start w:val="1"/>
      <w:numFmt w:val="decimal"/>
      <w:lvlText w:val="%1."/>
      <w:lvlJc w:val="left"/>
      <w:pPr>
        <w:ind w:left="1120" w:hanging="360"/>
      </w:pPr>
    </w:lvl>
    <w:lvl w:ilvl="1" w:tplc="04090019" w:tentative="1">
      <w:start w:val="1"/>
      <w:numFmt w:val="lowerLetter"/>
      <w:lvlText w:val="%2."/>
      <w:lvlJc w:val="left"/>
      <w:pPr>
        <w:ind w:left="1840" w:hanging="360"/>
      </w:pPr>
    </w:lvl>
    <w:lvl w:ilvl="2" w:tplc="0409001B" w:tentative="1">
      <w:start w:val="1"/>
      <w:numFmt w:val="lowerRoman"/>
      <w:lvlText w:val="%3."/>
      <w:lvlJc w:val="right"/>
      <w:pPr>
        <w:ind w:left="2560" w:hanging="180"/>
      </w:pPr>
    </w:lvl>
    <w:lvl w:ilvl="3" w:tplc="0409000F" w:tentative="1">
      <w:start w:val="1"/>
      <w:numFmt w:val="decimal"/>
      <w:lvlText w:val="%4."/>
      <w:lvlJc w:val="left"/>
      <w:pPr>
        <w:ind w:left="3280" w:hanging="360"/>
      </w:pPr>
    </w:lvl>
    <w:lvl w:ilvl="4" w:tplc="04090019" w:tentative="1">
      <w:start w:val="1"/>
      <w:numFmt w:val="lowerLetter"/>
      <w:lvlText w:val="%5."/>
      <w:lvlJc w:val="left"/>
      <w:pPr>
        <w:ind w:left="4000" w:hanging="360"/>
      </w:pPr>
    </w:lvl>
    <w:lvl w:ilvl="5" w:tplc="0409001B" w:tentative="1">
      <w:start w:val="1"/>
      <w:numFmt w:val="lowerRoman"/>
      <w:lvlText w:val="%6."/>
      <w:lvlJc w:val="right"/>
      <w:pPr>
        <w:ind w:left="4720" w:hanging="180"/>
      </w:pPr>
    </w:lvl>
    <w:lvl w:ilvl="6" w:tplc="0409000F" w:tentative="1">
      <w:start w:val="1"/>
      <w:numFmt w:val="decimal"/>
      <w:lvlText w:val="%7."/>
      <w:lvlJc w:val="left"/>
      <w:pPr>
        <w:ind w:left="5440" w:hanging="360"/>
      </w:pPr>
    </w:lvl>
    <w:lvl w:ilvl="7" w:tplc="04090019" w:tentative="1">
      <w:start w:val="1"/>
      <w:numFmt w:val="lowerLetter"/>
      <w:lvlText w:val="%8."/>
      <w:lvlJc w:val="left"/>
      <w:pPr>
        <w:ind w:left="6160" w:hanging="360"/>
      </w:pPr>
    </w:lvl>
    <w:lvl w:ilvl="8" w:tplc="0409001B" w:tentative="1">
      <w:start w:val="1"/>
      <w:numFmt w:val="lowerRoman"/>
      <w:lvlText w:val="%9."/>
      <w:lvlJc w:val="right"/>
      <w:pPr>
        <w:ind w:left="6880" w:hanging="180"/>
      </w:pPr>
    </w:lvl>
  </w:abstractNum>
  <w:abstractNum w:abstractNumId="2">
    <w:nsid w:val="46C4066B"/>
    <w:multiLevelType w:val="hybridMultilevel"/>
    <w:tmpl w:val="C298E380"/>
    <w:lvl w:ilvl="0" w:tplc="0409000F">
      <w:start w:val="1"/>
      <w:numFmt w:val="decimal"/>
      <w:lvlText w:val="%1."/>
      <w:lvlJc w:val="left"/>
      <w:pPr>
        <w:ind w:left="1140" w:hanging="360"/>
      </w:pPr>
    </w:lvl>
    <w:lvl w:ilvl="1" w:tplc="04090019" w:tentative="1">
      <w:start w:val="1"/>
      <w:numFmt w:val="lowerLetter"/>
      <w:lvlText w:val="%2."/>
      <w:lvlJc w:val="left"/>
      <w:pPr>
        <w:ind w:left="1860" w:hanging="360"/>
      </w:pPr>
    </w:lvl>
    <w:lvl w:ilvl="2" w:tplc="0409001B" w:tentative="1">
      <w:start w:val="1"/>
      <w:numFmt w:val="lowerRoman"/>
      <w:lvlText w:val="%3."/>
      <w:lvlJc w:val="right"/>
      <w:pPr>
        <w:ind w:left="2580" w:hanging="180"/>
      </w:pPr>
    </w:lvl>
    <w:lvl w:ilvl="3" w:tplc="0409000F" w:tentative="1">
      <w:start w:val="1"/>
      <w:numFmt w:val="decimal"/>
      <w:lvlText w:val="%4."/>
      <w:lvlJc w:val="left"/>
      <w:pPr>
        <w:ind w:left="3300" w:hanging="360"/>
      </w:pPr>
    </w:lvl>
    <w:lvl w:ilvl="4" w:tplc="04090019" w:tentative="1">
      <w:start w:val="1"/>
      <w:numFmt w:val="lowerLetter"/>
      <w:lvlText w:val="%5."/>
      <w:lvlJc w:val="left"/>
      <w:pPr>
        <w:ind w:left="4020" w:hanging="360"/>
      </w:pPr>
    </w:lvl>
    <w:lvl w:ilvl="5" w:tplc="0409001B" w:tentative="1">
      <w:start w:val="1"/>
      <w:numFmt w:val="lowerRoman"/>
      <w:lvlText w:val="%6."/>
      <w:lvlJc w:val="right"/>
      <w:pPr>
        <w:ind w:left="4740" w:hanging="180"/>
      </w:pPr>
    </w:lvl>
    <w:lvl w:ilvl="6" w:tplc="0409000F" w:tentative="1">
      <w:start w:val="1"/>
      <w:numFmt w:val="decimal"/>
      <w:lvlText w:val="%7."/>
      <w:lvlJc w:val="left"/>
      <w:pPr>
        <w:ind w:left="5460" w:hanging="360"/>
      </w:pPr>
    </w:lvl>
    <w:lvl w:ilvl="7" w:tplc="04090019" w:tentative="1">
      <w:start w:val="1"/>
      <w:numFmt w:val="lowerLetter"/>
      <w:lvlText w:val="%8."/>
      <w:lvlJc w:val="left"/>
      <w:pPr>
        <w:ind w:left="6180" w:hanging="360"/>
      </w:pPr>
    </w:lvl>
    <w:lvl w:ilvl="8" w:tplc="0409001B" w:tentative="1">
      <w:start w:val="1"/>
      <w:numFmt w:val="lowerRoman"/>
      <w:lvlText w:val="%9."/>
      <w:lvlJc w:val="right"/>
      <w:pPr>
        <w:ind w:left="6900" w:hanging="180"/>
      </w:pPr>
    </w:lvl>
  </w:abstractNum>
  <w:abstractNum w:abstractNumId="3">
    <w:nsid w:val="54D65C6B"/>
    <w:multiLevelType w:val="hybridMultilevel"/>
    <w:tmpl w:val="8A928850"/>
    <w:lvl w:ilvl="0" w:tplc="19342CA2">
      <w:start w:val="1"/>
      <w:numFmt w:val="decimal"/>
      <w:lvlText w:val="%1."/>
      <w:lvlJc w:val="left"/>
      <w:pPr>
        <w:ind w:left="760" w:hanging="360"/>
      </w:pPr>
      <w:rPr>
        <w:rFonts w:hint="default"/>
      </w:rPr>
    </w:lvl>
    <w:lvl w:ilvl="1" w:tplc="04090019" w:tentative="1">
      <w:start w:val="1"/>
      <w:numFmt w:val="lowerLetter"/>
      <w:lvlText w:val="%2."/>
      <w:lvlJc w:val="left"/>
      <w:pPr>
        <w:ind w:left="1480" w:hanging="360"/>
      </w:pPr>
    </w:lvl>
    <w:lvl w:ilvl="2" w:tplc="0409001B" w:tentative="1">
      <w:start w:val="1"/>
      <w:numFmt w:val="lowerRoman"/>
      <w:lvlText w:val="%3."/>
      <w:lvlJc w:val="right"/>
      <w:pPr>
        <w:ind w:left="2200" w:hanging="180"/>
      </w:pPr>
    </w:lvl>
    <w:lvl w:ilvl="3" w:tplc="0409000F" w:tentative="1">
      <w:start w:val="1"/>
      <w:numFmt w:val="decimal"/>
      <w:lvlText w:val="%4."/>
      <w:lvlJc w:val="left"/>
      <w:pPr>
        <w:ind w:left="2920" w:hanging="360"/>
      </w:pPr>
    </w:lvl>
    <w:lvl w:ilvl="4" w:tplc="04090019" w:tentative="1">
      <w:start w:val="1"/>
      <w:numFmt w:val="lowerLetter"/>
      <w:lvlText w:val="%5."/>
      <w:lvlJc w:val="left"/>
      <w:pPr>
        <w:ind w:left="3640" w:hanging="360"/>
      </w:pPr>
    </w:lvl>
    <w:lvl w:ilvl="5" w:tplc="0409001B" w:tentative="1">
      <w:start w:val="1"/>
      <w:numFmt w:val="lowerRoman"/>
      <w:lvlText w:val="%6."/>
      <w:lvlJc w:val="right"/>
      <w:pPr>
        <w:ind w:left="4360" w:hanging="180"/>
      </w:pPr>
    </w:lvl>
    <w:lvl w:ilvl="6" w:tplc="0409000F" w:tentative="1">
      <w:start w:val="1"/>
      <w:numFmt w:val="decimal"/>
      <w:lvlText w:val="%7."/>
      <w:lvlJc w:val="left"/>
      <w:pPr>
        <w:ind w:left="5080" w:hanging="360"/>
      </w:pPr>
    </w:lvl>
    <w:lvl w:ilvl="7" w:tplc="04090019" w:tentative="1">
      <w:start w:val="1"/>
      <w:numFmt w:val="lowerLetter"/>
      <w:lvlText w:val="%8."/>
      <w:lvlJc w:val="left"/>
      <w:pPr>
        <w:ind w:left="5800" w:hanging="360"/>
      </w:pPr>
    </w:lvl>
    <w:lvl w:ilvl="8" w:tplc="0409001B" w:tentative="1">
      <w:start w:val="1"/>
      <w:numFmt w:val="lowerRoman"/>
      <w:lvlText w:val="%9."/>
      <w:lvlJc w:val="right"/>
      <w:pPr>
        <w:ind w:left="6520" w:hanging="180"/>
      </w:pPr>
    </w:lvl>
  </w:abstractNum>
  <w:num w:numId="1">
    <w:abstractNumId w:val="3"/>
  </w:num>
  <w:num w:numId="2">
    <w:abstractNumId w:val="0"/>
  </w:num>
  <w:num w:numId="3">
    <w:abstractNumId w:val="2"/>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744C17"/>
    <w:rsid w:val="00134874"/>
    <w:rsid w:val="00180B4C"/>
    <w:rsid w:val="0038167A"/>
    <w:rsid w:val="004173B4"/>
    <w:rsid w:val="0043568D"/>
    <w:rsid w:val="004B43DA"/>
    <w:rsid w:val="00744C17"/>
    <w:rsid w:val="00773B8E"/>
    <w:rsid w:val="007F7AE3"/>
    <w:rsid w:val="00815741"/>
    <w:rsid w:val="009073FE"/>
    <w:rsid w:val="009E0A84"/>
    <w:rsid w:val="00A25B34"/>
    <w:rsid w:val="00AC3AE2"/>
    <w:rsid w:val="00BC1C35"/>
    <w:rsid w:val="00BD20E6"/>
    <w:rsid w:val="00C544EF"/>
    <w:rsid w:val="00C7059A"/>
    <w:rsid w:val="00D261CC"/>
    <w:rsid w:val="00EC697C"/>
    <w:rsid w:val="00F915D8"/>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44C17"/>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longtext1">
    <w:name w:val="long_text1"/>
    <w:rsid w:val="00744C17"/>
    <w:rPr>
      <w:rFonts w:cs="Times New Roman"/>
      <w:sz w:val="20"/>
      <w:szCs w:val="20"/>
    </w:rPr>
  </w:style>
  <w:style w:type="paragraph" w:styleId="a3">
    <w:name w:val="List Paragraph"/>
    <w:basedOn w:val="a"/>
    <w:uiPriority w:val="34"/>
    <w:qFormat/>
    <w:rsid w:val="00BD20E6"/>
    <w:pPr>
      <w:ind w:left="720"/>
      <w:contextualSpacing/>
    </w:pPr>
    <w:rPr>
      <w:rFonts w:ascii="Calibri" w:hAnsi="Calibri"/>
      <w:szCs w:val="22"/>
    </w:rPr>
  </w:style>
  <w:style w:type="paragraph" w:styleId="a4">
    <w:name w:val="header"/>
    <w:basedOn w:val="a"/>
    <w:link w:val="Char"/>
    <w:uiPriority w:val="99"/>
    <w:unhideWhenUsed/>
    <w:rsid w:val="004B43D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4B43DA"/>
    <w:rPr>
      <w:rFonts w:ascii="Times New Roman" w:eastAsia="宋体" w:hAnsi="Times New Roman" w:cs="Times New Roman"/>
      <w:sz w:val="18"/>
      <w:szCs w:val="18"/>
    </w:rPr>
  </w:style>
  <w:style w:type="paragraph" w:styleId="a5">
    <w:name w:val="footer"/>
    <w:basedOn w:val="a"/>
    <w:link w:val="Char0"/>
    <w:uiPriority w:val="99"/>
    <w:unhideWhenUsed/>
    <w:rsid w:val="004B43DA"/>
    <w:pPr>
      <w:tabs>
        <w:tab w:val="center" w:pos="4153"/>
        <w:tab w:val="right" w:pos="8306"/>
      </w:tabs>
      <w:snapToGrid w:val="0"/>
      <w:jc w:val="left"/>
    </w:pPr>
    <w:rPr>
      <w:sz w:val="18"/>
      <w:szCs w:val="18"/>
    </w:rPr>
  </w:style>
  <w:style w:type="character" w:customStyle="1" w:styleId="Char0">
    <w:name w:val="页脚 Char"/>
    <w:basedOn w:val="a0"/>
    <w:link w:val="a5"/>
    <w:uiPriority w:val="99"/>
    <w:rsid w:val="004B43DA"/>
    <w:rPr>
      <w:rFonts w:ascii="Times New Roman" w:eastAsia="宋体" w:hAnsi="Times New Roman" w:cs="Times New Roman"/>
      <w:sz w:val="18"/>
      <w:szCs w:val="18"/>
    </w:rPr>
  </w:style>
  <w:style w:type="paragraph" w:styleId="a6">
    <w:name w:val="Document Map"/>
    <w:basedOn w:val="a"/>
    <w:link w:val="Char1"/>
    <w:uiPriority w:val="99"/>
    <w:semiHidden/>
    <w:unhideWhenUsed/>
    <w:rsid w:val="00F915D8"/>
    <w:rPr>
      <w:rFonts w:ascii="宋体"/>
      <w:sz w:val="18"/>
      <w:szCs w:val="18"/>
    </w:rPr>
  </w:style>
  <w:style w:type="character" w:customStyle="1" w:styleId="Char1">
    <w:name w:val="文档结构图 Char"/>
    <w:basedOn w:val="a0"/>
    <w:link w:val="a6"/>
    <w:uiPriority w:val="99"/>
    <w:semiHidden/>
    <w:rsid w:val="00F915D8"/>
    <w:rPr>
      <w:rFonts w:ascii="宋体"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50</TotalTime>
  <Pages>1</Pages>
  <Words>175</Words>
  <Characters>998</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HM</dc:creator>
  <cp:keywords/>
  <dc:description/>
  <cp:lastModifiedBy>Grant</cp:lastModifiedBy>
  <cp:revision>15</cp:revision>
  <dcterms:created xsi:type="dcterms:W3CDTF">2017-04-14T10:08:00Z</dcterms:created>
  <dcterms:modified xsi:type="dcterms:W3CDTF">2021-05-17T08:08:00Z</dcterms:modified>
</cp:coreProperties>
</file>