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60D" w:rsidRPr="00D70ADF" w:rsidRDefault="0070660D" w:rsidP="007D59D2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744C17">
        <w:rPr>
          <w:rFonts w:ascii="黑体" w:eastAsia="黑体" w:hAnsi="黑体" w:hint="eastAsia"/>
          <w:sz w:val="32"/>
          <w:szCs w:val="32"/>
        </w:rPr>
        <w:t>《</w:t>
      </w:r>
      <w:r w:rsidR="00BB2D22" w:rsidRPr="00BB2D22">
        <w:rPr>
          <w:rFonts w:ascii="黑体" w:eastAsia="黑体" w:hAnsi="黑体" w:hint="eastAsia"/>
          <w:sz w:val="32"/>
          <w:szCs w:val="32"/>
        </w:rPr>
        <w:t>工程师创新创业教育实践</w:t>
      </w:r>
      <w:r w:rsidRPr="00744C17">
        <w:rPr>
          <w:rFonts w:ascii="黑体" w:eastAsia="黑体" w:hAnsi="黑体" w:hint="eastAsia"/>
          <w:sz w:val="32"/>
          <w:szCs w:val="32"/>
        </w:rPr>
        <w:t>》课程</w:t>
      </w:r>
      <w:r w:rsidRPr="00744C17">
        <w:rPr>
          <w:rFonts w:ascii="黑体" w:eastAsia="黑体" w:hAnsi="黑体" w:hint="eastAsia"/>
          <w:sz w:val="30"/>
          <w:szCs w:val="30"/>
        </w:rPr>
        <w:t>中英文简介</w:t>
      </w:r>
    </w:p>
    <w:p w:rsidR="00BB2D22" w:rsidRDefault="006703AD" w:rsidP="007D59D2">
      <w:pPr>
        <w:tabs>
          <w:tab w:val="left" w:pos="2745"/>
          <w:tab w:val="left" w:pos="3780"/>
        </w:tabs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6703AD">
        <w:rPr>
          <w:rFonts w:eastAsia="仿宋_GB2312"/>
          <w:bCs/>
          <w:color w:val="000000"/>
          <w:kern w:val="0"/>
          <w:sz w:val="28"/>
          <w:szCs w:val="28"/>
        </w:rPr>
        <w:t>Practice of Engineer Innovation and Entrepreneurship Education</w:t>
      </w:r>
    </w:p>
    <w:p w:rsidR="006703AD" w:rsidRDefault="006703AD" w:rsidP="00BB2D22">
      <w:pPr>
        <w:tabs>
          <w:tab w:val="left" w:pos="2745"/>
          <w:tab w:val="left" w:pos="3780"/>
        </w:tabs>
        <w:spacing w:line="500" w:lineRule="exact"/>
        <w:jc w:val="center"/>
        <w:rPr>
          <w:rFonts w:eastAsia="仿宋_GB2312"/>
          <w:bCs/>
          <w:color w:val="000000"/>
          <w:kern w:val="0"/>
          <w:sz w:val="28"/>
          <w:szCs w:val="28"/>
        </w:rPr>
      </w:pPr>
    </w:p>
    <w:p w:rsidR="00986EBC" w:rsidRDefault="0070660D" w:rsidP="006703AD">
      <w:pPr>
        <w:tabs>
          <w:tab w:val="left" w:pos="2745"/>
          <w:tab w:val="left" w:pos="3885"/>
        </w:tabs>
        <w:spacing w:line="500" w:lineRule="exac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986EBC" w:rsidRPr="007D59D2">
        <w:rPr>
          <w:rFonts w:eastAsia="黑体"/>
          <w:szCs w:val="21"/>
        </w:rPr>
        <w:t>080912B</w:t>
      </w:r>
      <w:r w:rsidRPr="00D70ADF"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986EBC" w:rsidRPr="00986EBC">
        <w:rPr>
          <w:rFonts w:eastAsia="仿宋_GB2312"/>
          <w:szCs w:val="21"/>
        </w:rPr>
        <w:t>080912B</w:t>
      </w:r>
    </w:p>
    <w:p w:rsidR="006703AD" w:rsidRDefault="0070660D" w:rsidP="00986EBC">
      <w:pPr>
        <w:tabs>
          <w:tab w:val="left" w:pos="2745"/>
          <w:tab w:val="left" w:pos="3780"/>
        </w:tabs>
        <w:spacing w:line="500" w:lineRule="exact"/>
        <w:rPr>
          <w:rFonts w:eastAsia="仿宋_GB2312"/>
          <w:b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BB2D22" w:rsidRPr="00BB2D22">
        <w:rPr>
          <w:rFonts w:ascii="黑体" w:eastAsia="黑体" w:hAnsi="黑体" w:hint="eastAsia"/>
          <w:szCs w:val="21"/>
        </w:rPr>
        <w:t>工程师创新创业教育实践</w:t>
      </w:r>
      <w:r w:rsidR="006703AD">
        <w:rPr>
          <w:rFonts w:ascii="黑体" w:eastAsia="黑体" w:hAnsi="黑体" w:hint="eastAsia"/>
          <w:szCs w:val="21"/>
        </w:rPr>
        <w:t xml:space="preserve"> </w:t>
      </w:r>
      <w:r w:rsidR="006703AD">
        <w:rPr>
          <w:rFonts w:ascii="黑体" w:eastAsia="黑体" w:hAnsi="黑体"/>
          <w:szCs w:val="21"/>
        </w:rPr>
        <w:t xml:space="preserve">    </w:t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6703AD" w:rsidRPr="007D59D2">
        <w:rPr>
          <w:rFonts w:eastAsia="仿宋_GB2312"/>
          <w:szCs w:val="21"/>
        </w:rPr>
        <w:t>Practice of Engineer Innovation</w:t>
      </w:r>
    </w:p>
    <w:p w:rsidR="0070660D" w:rsidRPr="007D59D2" w:rsidRDefault="006703AD" w:rsidP="006703AD">
      <w:pPr>
        <w:tabs>
          <w:tab w:val="left" w:pos="2745"/>
          <w:tab w:val="left" w:pos="3780"/>
        </w:tabs>
        <w:spacing w:line="500" w:lineRule="exact"/>
        <w:ind w:firstLineChars="2300" w:firstLine="4849"/>
        <w:rPr>
          <w:rFonts w:eastAsia="仿宋_GB2312"/>
          <w:szCs w:val="21"/>
        </w:rPr>
      </w:pPr>
      <w:r w:rsidRPr="006703AD">
        <w:rPr>
          <w:rFonts w:eastAsia="仿宋_GB2312"/>
          <w:b/>
          <w:szCs w:val="21"/>
        </w:rPr>
        <w:t xml:space="preserve"> </w:t>
      </w:r>
      <w:proofErr w:type="gramStart"/>
      <w:r w:rsidRPr="007D59D2">
        <w:rPr>
          <w:rFonts w:eastAsia="仿宋_GB2312"/>
          <w:szCs w:val="21"/>
        </w:rPr>
        <w:t>and</w:t>
      </w:r>
      <w:proofErr w:type="gramEnd"/>
      <w:r w:rsidRPr="007D59D2">
        <w:rPr>
          <w:rFonts w:eastAsia="仿宋_GB2312"/>
          <w:szCs w:val="21"/>
        </w:rPr>
        <w:t xml:space="preserve"> Entrepreneurship Education</w:t>
      </w:r>
    </w:p>
    <w:p w:rsidR="0070660D" w:rsidRPr="00D70ADF" w:rsidRDefault="0070660D" w:rsidP="00BD686E">
      <w:pPr>
        <w:tabs>
          <w:tab w:val="left" w:pos="3900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Pr="007D59D2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Pr="007D59D2">
        <w:rPr>
          <w:rFonts w:eastAsia="仿宋_GB2312" w:hint="eastAsia"/>
          <w:szCs w:val="21"/>
        </w:rPr>
        <w:t>32</w:t>
      </w:r>
    </w:p>
    <w:p w:rsidR="0070660D" w:rsidRPr="00D70ADF" w:rsidRDefault="0070660D" w:rsidP="00BD686E">
      <w:pPr>
        <w:tabs>
          <w:tab w:val="left" w:pos="3900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Pr="007D59D2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Pr="007D59D2">
        <w:rPr>
          <w:rFonts w:eastAsia="仿宋_GB2312" w:hint="eastAsia"/>
          <w:szCs w:val="21"/>
        </w:rPr>
        <w:t>2</w:t>
      </w:r>
    </w:p>
    <w:p w:rsidR="0070660D" w:rsidRPr="00D67057" w:rsidRDefault="0070660D" w:rsidP="0070660D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6703AD">
        <w:rPr>
          <w:rFonts w:ascii="黑体" w:eastAsia="黑体" w:hAnsi="黑体" w:hint="eastAsia"/>
          <w:szCs w:val="21"/>
        </w:rPr>
        <w:t xml:space="preserve">考查 </w:t>
      </w:r>
      <w:r w:rsidR="006703AD">
        <w:rPr>
          <w:rFonts w:ascii="黑体" w:eastAsia="黑体" w:hAnsi="黑体"/>
          <w:szCs w:val="21"/>
        </w:rPr>
        <w:t xml:space="preserve">                      </w:t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6703AD" w:rsidRPr="007D59D2">
        <w:rPr>
          <w:rFonts w:eastAsia="仿宋_GB2312"/>
          <w:szCs w:val="21"/>
        </w:rPr>
        <w:t>Test</w:t>
      </w:r>
    </w:p>
    <w:p w:rsidR="0070660D" w:rsidRPr="007D59D2" w:rsidRDefault="0070660D" w:rsidP="00BD686E">
      <w:pPr>
        <w:tabs>
          <w:tab w:val="left" w:pos="3900"/>
        </w:tabs>
        <w:spacing w:line="500" w:lineRule="exact"/>
        <w:jc w:val="lef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D70ADF">
        <w:rPr>
          <w:rFonts w:ascii="仿宋_GB2312" w:eastAsia="仿宋_GB2312" w:hAnsi="宋体" w:hint="eastAsia"/>
          <w:sz w:val="32"/>
          <w:szCs w:val="32"/>
        </w:rPr>
        <w:t>：</w:t>
      </w:r>
      <w:r w:rsidRPr="001F3B36">
        <w:rPr>
          <w:rFonts w:ascii="黑体" w:eastAsia="黑体" w:hAnsi="黑体" w:hint="eastAsia"/>
          <w:szCs w:val="21"/>
        </w:rPr>
        <w:t>无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Pr="007D59D2">
        <w:rPr>
          <w:rFonts w:eastAsia="仿宋_GB2312" w:hint="eastAsia"/>
          <w:szCs w:val="21"/>
        </w:rPr>
        <w:t>None</w:t>
      </w:r>
    </w:p>
    <w:p w:rsidR="0070660D" w:rsidRPr="00D70ADF" w:rsidRDefault="0070660D" w:rsidP="0070660D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70660D" w:rsidRDefault="0070660D" w:rsidP="0070660D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D67057">
        <w:rPr>
          <w:rFonts w:ascii="宋体" w:hAnsi="宋体" w:hint="eastAsia"/>
          <w:kern w:val="0"/>
          <w:szCs w:val="21"/>
        </w:rPr>
        <w:t>《</w:t>
      </w:r>
      <w:r w:rsidR="00BB2D22">
        <w:rPr>
          <w:rFonts w:ascii="宋体" w:hAnsi="宋体" w:hint="eastAsia"/>
          <w:kern w:val="0"/>
          <w:szCs w:val="21"/>
        </w:rPr>
        <w:t>工程师创新创业教育实践</w:t>
      </w:r>
      <w:r w:rsidR="00CD6FF8">
        <w:rPr>
          <w:rFonts w:ascii="宋体" w:hAnsi="宋体" w:hint="eastAsia"/>
          <w:kern w:val="0"/>
          <w:szCs w:val="21"/>
        </w:rPr>
        <w:t>》是</w:t>
      </w:r>
      <w:r>
        <w:rPr>
          <w:rFonts w:ascii="宋体" w:hAnsi="宋体"/>
          <w:kern w:val="0"/>
          <w:szCs w:val="21"/>
        </w:rPr>
        <w:t>安全工程专业</w:t>
      </w:r>
      <w:r w:rsidR="00CD6FF8" w:rsidRPr="00CD6FF8">
        <w:rPr>
          <w:rFonts w:ascii="宋体" w:hAnsi="宋体" w:hint="eastAsia"/>
          <w:kern w:val="0"/>
          <w:szCs w:val="21"/>
        </w:rPr>
        <w:t>工程师</w:t>
      </w:r>
      <w:r w:rsidR="00CD6FF8">
        <w:rPr>
          <w:rFonts w:ascii="宋体" w:hAnsi="宋体" w:hint="eastAsia"/>
          <w:kern w:val="0"/>
          <w:szCs w:val="21"/>
        </w:rPr>
        <w:t>创新创业教育的</w:t>
      </w:r>
      <w:r w:rsidR="00CD6FF8">
        <w:rPr>
          <w:rFonts w:ascii="宋体" w:hAnsi="宋体"/>
          <w:kern w:val="0"/>
          <w:szCs w:val="21"/>
        </w:rPr>
        <w:t>实践课程</w:t>
      </w:r>
      <w:r w:rsidRPr="00D67057">
        <w:rPr>
          <w:rFonts w:ascii="宋体" w:hAnsi="宋体" w:hint="eastAsia"/>
          <w:kern w:val="0"/>
          <w:szCs w:val="21"/>
        </w:rPr>
        <w:t>。</w:t>
      </w:r>
    </w:p>
    <w:p w:rsidR="00C101F3" w:rsidRDefault="0070660D" w:rsidP="00C101F3">
      <w:pPr>
        <w:widowControl/>
        <w:spacing w:line="500" w:lineRule="exact"/>
        <w:ind w:firstLineChars="200" w:firstLine="420"/>
        <w:jc w:val="left"/>
        <w:rPr>
          <w:kern w:val="0"/>
          <w:szCs w:val="21"/>
        </w:rPr>
      </w:pPr>
      <w:bookmarkStart w:id="0" w:name="OLE_LINK1"/>
      <w:r w:rsidRPr="00EC7DC3">
        <w:rPr>
          <w:kern w:val="0"/>
          <w:szCs w:val="21"/>
        </w:rPr>
        <w:t>通过本课程的教学，使学生</w:t>
      </w:r>
      <w:r w:rsidR="00C101F3" w:rsidRPr="00C101F3">
        <w:rPr>
          <w:rFonts w:hint="eastAsia"/>
          <w:kern w:val="0"/>
          <w:szCs w:val="21"/>
        </w:rPr>
        <w:t>理解创新、创业所应具备的科学知识基础</w:t>
      </w:r>
      <w:r w:rsidR="00EE11E8">
        <w:rPr>
          <w:rFonts w:hint="eastAsia"/>
          <w:kern w:val="0"/>
          <w:szCs w:val="21"/>
        </w:rPr>
        <w:t>；</w:t>
      </w:r>
      <w:r w:rsidR="00EE11E8" w:rsidRPr="00EE11E8">
        <w:rPr>
          <w:rFonts w:hint="eastAsia"/>
          <w:kern w:val="0"/>
          <w:szCs w:val="21"/>
        </w:rPr>
        <w:t>理解创新所具有的思维方法、科学基础以及创业的基础、条件和创业过程可能遇到的困难</w:t>
      </w:r>
      <w:r w:rsidR="00EE11E8">
        <w:rPr>
          <w:rFonts w:hint="eastAsia"/>
          <w:kern w:val="0"/>
          <w:szCs w:val="21"/>
        </w:rPr>
        <w:t>；掌握创新、创业计划书的编写。</w:t>
      </w:r>
      <w:r w:rsidR="00EE11E8" w:rsidRPr="00EC7DC3">
        <w:rPr>
          <w:kern w:val="0"/>
          <w:szCs w:val="21"/>
        </w:rPr>
        <w:t>教学过程中，培养学生</w:t>
      </w:r>
      <w:r w:rsidR="00EE11E8" w:rsidRPr="00EE11E8">
        <w:rPr>
          <w:rFonts w:hint="eastAsia"/>
          <w:kern w:val="0"/>
          <w:szCs w:val="21"/>
        </w:rPr>
        <w:t>工程实践中自觉遵守工程师职业道德和规范，履行社会责任和义务</w:t>
      </w:r>
      <w:r w:rsidR="00EE11E8">
        <w:rPr>
          <w:rFonts w:hint="eastAsia"/>
          <w:kern w:val="0"/>
          <w:szCs w:val="21"/>
        </w:rPr>
        <w:t>以</w:t>
      </w:r>
      <w:r w:rsidR="00EE11E8">
        <w:rPr>
          <w:kern w:val="0"/>
          <w:szCs w:val="21"/>
        </w:rPr>
        <w:t>及</w:t>
      </w:r>
      <w:r w:rsidR="00EE11E8" w:rsidRPr="00EE11E8">
        <w:rPr>
          <w:rFonts w:hint="eastAsia"/>
          <w:kern w:val="0"/>
          <w:szCs w:val="21"/>
        </w:rPr>
        <w:t>自主学习的意识</w:t>
      </w:r>
      <w:r w:rsidR="00EE11E8">
        <w:rPr>
          <w:rFonts w:hint="eastAsia"/>
          <w:kern w:val="0"/>
          <w:szCs w:val="21"/>
        </w:rPr>
        <w:t>，提升学</w:t>
      </w:r>
      <w:r w:rsidR="00EE11E8">
        <w:rPr>
          <w:kern w:val="0"/>
          <w:szCs w:val="21"/>
        </w:rPr>
        <w:t>生</w:t>
      </w:r>
      <w:r w:rsidR="00EE11E8" w:rsidRPr="00C101F3">
        <w:rPr>
          <w:rFonts w:hint="eastAsia"/>
          <w:kern w:val="0"/>
          <w:szCs w:val="21"/>
        </w:rPr>
        <w:t>创新、创业应具备的个人能力素质</w:t>
      </w:r>
      <w:r w:rsidR="00EE11E8">
        <w:rPr>
          <w:rFonts w:hint="eastAsia"/>
          <w:kern w:val="0"/>
          <w:szCs w:val="21"/>
        </w:rPr>
        <w:t>。</w:t>
      </w:r>
    </w:p>
    <w:bookmarkEnd w:id="0"/>
    <w:p w:rsidR="00CD6FF8" w:rsidRDefault="00DA4E62" w:rsidP="0070660D">
      <w:pPr>
        <w:widowControl/>
        <w:spacing w:line="500" w:lineRule="exact"/>
        <w:ind w:firstLineChars="200" w:firstLine="420"/>
        <w:rPr>
          <w:rFonts w:eastAsia="仿宋_GB2312"/>
          <w:szCs w:val="21"/>
        </w:rPr>
      </w:pPr>
      <w:r>
        <w:rPr>
          <w:rFonts w:eastAsia="仿宋_GB2312"/>
          <w:szCs w:val="21"/>
        </w:rPr>
        <w:t>“</w:t>
      </w:r>
      <w:r w:rsidRPr="00DA4E62">
        <w:rPr>
          <w:rFonts w:eastAsia="仿宋_GB2312"/>
          <w:szCs w:val="21"/>
        </w:rPr>
        <w:t>Practice of Engineer Innovation and Entrepreneurship Education</w:t>
      </w:r>
      <w:r>
        <w:rPr>
          <w:rFonts w:eastAsia="仿宋_GB2312"/>
          <w:szCs w:val="21"/>
        </w:rPr>
        <w:t xml:space="preserve">” </w:t>
      </w:r>
      <w:bookmarkStart w:id="1" w:name="_GoBack"/>
      <w:bookmarkEnd w:id="1"/>
      <w:r w:rsidR="0070660D" w:rsidRPr="00297749">
        <w:rPr>
          <w:rFonts w:eastAsia="仿宋_GB2312"/>
          <w:szCs w:val="21"/>
        </w:rPr>
        <w:t xml:space="preserve">is a </w:t>
      </w:r>
      <w:proofErr w:type="spellStart"/>
      <w:r w:rsidR="00CD6FF8" w:rsidRPr="00CD6FF8">
        <w:rPr>
          <w:rFonts w:eastAsia="仿宋_GB2312"/>
          <w:szCs w:val="21"/>
        </w:rPr>
        <w:t>practice</w:t>
      </w:r>
      <w:r w:rsidR="0070660D" w:rsidRPr="00297749">
        <w:rPr>
          <w:rFonts w:eastAsia="仿宋_GB2312"/>
          <w:szCs w:val="21"/>
        </w:rPr>
        <w:t>course</w:t>
      </w:r>
      <w:r w:rsidR="0070660D">
        <w:rPr>
          <w:rFonts w:eastAsia="仿宋_GB2312" w:hint="eastAsia"/>
          <w:szCs w:val="21"/>
        </w:rPr>
        <w:t>of</w:t>
      </w:r>
      <w:proofErr w:type="spellEnd"/>
      <w:r w:rsidR="0070660D">
        <w:rPr>
          <w:rFonts w:eastAsia="仿宋_GB2312" w:hint="eastAsia"/>
          <w:szCs w:val="21"/>
        </w:rPr>
        <w:t xml:space="preserve"> </w:t>
      </w:r>
      <w:r w:rsidR="00CD6FF8" w:rsidRPr="00CD6FF8">
        <w:rPr>
          <w:rFonts w:eastAsia="仿宋_GB2312"/>
          <w:szCs w:val="21"/>
        </w:rPr>
        <w:t>innovation and entrepreneurship education</w:t>
      </w:r>
      <w:r w:rsidR="00CD6FF8">
        <w:rPr>
          <w:rFonts w:eastAsia="仿宋_GB2312"/>
          <w:szCs w:val="21"/>
        </w:rPr>
        <w:t xml:space="preserve"> for </w:t>
      </w:r>
      <w:r w:rsidR="00CD6FF8" w:rsidRPr="00CD6FF8">
        <w:rPr>
          <w:rFonts w:eastAsia="仿宋_GB2312"/>
          <w:szCs w:val="21"/>
        </w:rPr>
        <w:t>safety engineer.</w:t>
      </w:r>
    </w:p>
    <w:p w:rsidR="009D0C33" w:rsidRPr="009D0C33" w:rsidRDefault="00461D30" w:rsidP="00763DC3">
      <w:pPr>
        <w:widowControl/>
        <w:spacing w:line="500" w:lineRule="exact"/>
        <w:ind w:firstLineChars="200" w:firstLine="420"/>
      </w:pPr>
      <w:r>
        <w:rPr>
          <w:rFonts w:eastAsia="仿宋_GB2312"/>
          <w:szCs w:val="21"/>
        </w:rPr>
        <w:t xml:space="preserve">After the course, </w:t>
      </w:r>
      <w:r w:rsidR="00FD309C" w:rsidRPr="00FD309C">
        <w:rPr>
          <w:rFonts w:eastAsia="仿宋_GB2312"/>
          <w:szCs w:val="21"/>
        </w:rPr>
        <w:t xml:space="preserve">students can </w:t>
      </w:r>
      <w:r w:rsidR="009D0C33" w:rsidRPr="009D0C33">
        <w:t>understand the scientific knowledge base</w:t>
      </w:r>
      <w:r w:rsidR="009D0C33">
        <w:t xml:space="preserve"> of </w:t>
      </w:r>
      <w:r w:rsidR="009D0C33" w:rsidRPr="009D0C33">
        <w:t>the innovation and entrepreneurship</w:t>
      </w:r>
      <w:r w:rsidR="009D0C33">
        <w:t>. Students u</w:t>
      </w:r>
      <w:r w:rsidR="009D0C33" w:rsidRPr="009D0C33">
        <w:t>nderstand</w:t>
      </w:r>
      <w:r w:rsidR="009D0C33">
        <w:t xml:space="preserve"> the </w:t>
      </w:r>
      <w:r w:rsidR="009D0C33" w:rsidRPr="009D0C33">
        <w:t>thinking methods</w:t>
      </w:r>
      <w:r w:rsidR="009D0C33">
        <w:t xml:space="preserve"> and </w:t>
      </w:r>
      <w:r w:rsidR="009D0C33" w:rsidRPr="009D0C33">
        <w:t xml:space="preserve">scientific basis of the </w:t>
      </w:r>
      <w:proofErr w:type="spellStart"/>
      <w:r w:rsidR="009D0C33" w:rsidRPr="009D0C33">
        <w:t>innov</w:t>
      </w:r>
      <w:r w:rsidR="009D0C33" w:rsidRPr="009D0C33">
        <w:rPr>
          <w:rFonts w:eastAsia="仿宋_GB2312"/>
          <w:szCs w:val="21"/>
        </w:rPr>
        <w:t>ative</w:t>
      </w:r>
      <w:proofErr w:type="gramStart"/>
      <w:r w:rsidR="009D0C33" w:rsidRPr="009D0C33">
        <w:rPr>
          <w:rFonts w:eastAsia="仿宋_GB2312"/>
          <w:szCs w:val="21"/>
        </w:rPr>
        <w:t>,</w:t>
      </w:r>
      <w:r w:rsidR="009D0C33" w:rsidRPr="009D0C33">
        <w:t>and</w:t>
      </w:r>
      <w:proofErr w:type="spellEnd"/>
      <w:proofErr w:type="gramEnd"/>
      <w:r w:rsidR="009D0C33" w:rsidRPr="009D0C33">
        <w:t xml:space="preserve"> the </w:t>
      </w:r>
      <w:proofErr w:type="spellStart"/>
      <w:r w:rsidR="009D0C33" w:rsidRPr="009D0C33">
        <w:t>basis</w:t>
      </w:r>
      <w:r w:rsidR="009D0C33">
        <w:rPr>
          <w:rFonts w:eastAsia="仿宋_GB2312"/>
          <w:szCs w:val="21"/>
        </w:rPr>
        <w:t>and</w:t>
      </w:r>
      <w:proofErr w:type="spellEnd"/>
      <w:r w:rsidR="009D0C33">
        <w:rPr>
          <w:rFonts w:eastAsia="仿宋_GB2312"/>
          <w:szCs w:val="21"/>
        </w:rPr>
        <w:t xml:space="preserve"> </w:t>
      </w:r>
      <w:r w:rsidR="009D0C33" w:rsidRPr="009D0C33">
        <w:rPr>
          <w:rFonts w:eastAsia="仿宋_GB2312"/>
          <w:szCs w:val="21"/>
        </w:rPr>
        <w:t>co</w:t>
      </w:r>
      <w:r w:rsidR="009D0C33" w:rsidRPr="009D0C33">
        <w:t>ndition difficulties</w:t>
      </w:r>
      <w:r w:rsidR="009D0C33">
        <w:t xml:space="preserve"> of </w:t>
      </w:r>
      <w:r w:rsidR="009D0C33" w:rsidRPr="009D0C33">
        <w:t>entrepreneurship</w:t>
      </w:r>
      <w:r w:rsidR="00CD6FF8">
        <w:t xml:space="preserve">. Students </w:t>
      </w:r>
      <w:r w:rsidR="009D0C33" w:rsidRPr="009D0C33">
        <w:t>master</w:t>
      </w:r>
      <w:r w:rsidR="00CD6FF8">
        <w:t xml:space="preserve"> the plans of </w:t>
      </w:r>
      <w:r w:rsidR="009D0C33" w:rsidRPr="009D0C33">
        <w:t xml:space="preserve">innovation </w:t>
      </w:r>
      <w:r w:rsidR="00CD6FF8">
        <w:t xml:space="preserve">and </w:t>
      </w:r>
      <w:r w:rsidR="00CD6FF8" w:rsidRPr="009D0C33">
        <w:t>entrepreneurship</w:t>
      </w:r>
      <w:r w:rsidR="00CD6FF8">
        <w:t>.</w:t>
      </w:r>
      <w:r w:rsidR="009D0C33" w:rsidRPr="009D0C33">
        <w:t xml:space="preserve"> In the course of teaching, </w:t>
      </w:r>
      <w:r w:rsidR="00CD6FF8" w:rsidRPr="009D0C33">
        <w:t>students</w:t>
      </w:r>
      <w:r w:rsidR="009D0C33" w:rsidRPr="009D0C33">
        <w:t xml:space="preserve"> will </w:t>
      </w:r>
      <w:r w:rsidR="00CD6FF8">
        <w:t xml:space="preserve">be </w:t>
      </w:r>
      <w:r w:rsidR="009D0C33" w:rsidRPr="009D0C33">
        <w:t>cultivate</w:t>
      </w:r>
      <w:r w:rsidR="00CD6FF8">
        <w:t>d in</w:t>
      </w:r>
      <w:r w:rsidR="009D0C33" w:rsidRPr="009D0C33">
        <w:t xml:space="preserve"> 'professional consciousness and discipline, </w:t>
      </w:r>
      <w:r w:rsidR="00CD6FF8">
        <w:t xml:space="preserve">and will </w:t>
      </w:r>
      <w:r w:rsidR="009D0C33" w:rsidRPr="009D0C33">
        <w:t>fulfill their social responsibility and obligation and the consciousness of self - study, and enhance the individual ability and quality of students' innovation and entrepreneurship.</w:t>
      </w:r>
    </w:p>
    <w:sectPr w:rsidR="009D0C33" w:rsidRPr="009D0C33" w:rsidSect="00303F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590" w:rsidRDefault="00F90590" w:rsidP="00986EBC">
      <w:r>
        <w:separator/>
      </w:r>
    </w:p>
  </w:endnote>
  <w:endnote w:type="continuationSeparator" w:id="0">
    <w:p w:rsidR="00F90590" w:rsidRDefault="00F90590" w:rsidP="00986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590" w:rsidRDefault="00F90590" w:rsidP="00986EBC">
      <w:r>
        <w:separator/>
      </w:r>
    </w:p>
  </w:footnote>
  <w:footnote w:type="continuationSeparator" w:id="0">
    <w:p w:rsidR="00F90590" w:rsidRDefault="00F90590" w:rsidP="00986E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660D"/>
    <w:rsid w:val="000472EF"/>
    <w:rsid w:val="000E5D2A"/>
    <w:rsid w:val="00303FAA"/>
    <w:rsid w:val="00333295"/>
    <w:rsid w:val="00442A76"/>
    <w:rsid w:val="00461D30"/>
    <w:rsid w:val="005C3F61"/>
    <w:rsid w:val="006703AD"/>
    <w:rsid w:val="006C6574"/>
    <w:rsid w:val="0070660D"/>
    <w:rsid w:val="00763DC3"/>
    <w:rsid w:val="007D59D2"/>
    <w:rsid w:val="00981EF6"/>
    <w:rsid w:val="00986EBC"/>
    <w:rsid w:val="009D0C33"/>
    <w:rsid w:val="009F6ABD"/>
    <w:rsid w:val="00BB2D22"/>
    <w:rsid w:val="00BD686E"/>
    <w:rsid w:val="00C07225"/>
    <w:rsid w:val="00C101F3"/>
    <w:rsid w:val="00CD6FF8"/>
    <w:rsid w:val="00CF643E"/>
    <w:rsid w:val="00DA4E62"/>
    <w:rsid w:val="00E8069D"/>
    <w:rsid w:val="00EE11E8"/>
    <w:rsid w:val="00F90590"/>
    <w:rsid w:val="00FD3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6E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6EB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6E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6EBC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7D59D2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7D59D2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Grant</cp:lastModifiedBy>
  <cp:revision>5</cp:revision>
  <dcterms:created xsi:type="dcterms:W3CDTF">2006-12-31T16:56:00Z</dcterms:created>
  <dcterms:modified xsi:type="dcterms:W3CDTF">2021-05-17T08:03:00Z</dcterms:modified>
</cp:coreProperties>
</file>