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0E16" w:rsidRPr="007C13BF" w:rsidRDefault="004F6337">
      <w:pPr>
        <w:spacing w:line="560" w:lineRule="exact"/>
        <w:jc w:val="center"/>
        <w:rPr>
          <w:rFonts w:eastAsia="黑体"/>
          <w:sz w:val="32"/>
          <w:szCs w:val="32"/>
        </w:rPr>
      </w:pPr>
      <w:r w:rsidRPr="007C13BF">
        <w:rPr>
          <w:rFonts w:eastAsia="黑体"/>
          <w:sz w:val="32"/>
          <w:szCs w:val="32"/>
        </w:rPr>
        <w:t>《区块链</w:t>
      </w:r>
      <w:r w:rsidRPr="007C13BF">
        <w:rPr>
          <w:rFonts w:eastAsia="黑体" w:hint="eastAsia"/>
          <w:sz w:val="32"/>
          <w:szCs w:val="32"/>
          <w:lang w:eastAsia="zh-Hans"/>
        </w:rPr>
        <w:t>技术及其应用前景</w:t>
      </w:r>
      <w:r w:rsidRPr="007C13BF">
        <w:rPr>
          <w:rFonts w:eastAsia="黑体"/>
          <w:sz w:val="32"/>
          <w:szCs w:val="32"/>
        </w:rPr>
        <w:t>》教学大纲</w:t>
      </w:r>
    </w:p>
    <w:p w:rsidR="00CC6BEB" w:rsidRDefault="00CC6BEB">
      <w:pPr>
        <w:spacing w:line="560" w:lineRule="exact"/>
        <w:jc w:val="center"/>
        <w:rPr>
          <w:rFonts w:eastAsia="黑体"/>
          <w:b/>
          <w:bCs/>
          <w:sz w:val="44"/>
          <w:szCs w:val="44"/>
        </w:rPr>
      </w:pPr>
    </w:p>
    <w:p w:rsidR="00210E16" w:rsidRPr="00D47942" w:rsidRDefault="004F6337">
      <w:pPr>
        <w:pStyle w:val="a8"/>
        <w:tabs>
          <w:tab w:val="left" w:pos="0"/>
        </w:tabs>
        <w:spacing w:before="0" w:after="0" w:line="560" w:lineRule="exact"/>
        <w:ind w:firstLineChars="200" w:firstLine="560"/>
        <w:jc w:val="both"/>
        <w:rPr>
          <w:rFonts w:cs="Times New Roman"/>
          <w:sz w:val="28"/>
          <w:szCs w:val="28"/>
        </w:rPr>
      </w:pPr>
      <w:r>
        <w:rPr>
          <w:rFonts w:ascii="Times New Roman" w:eastAsia="黑体" w:hAnsi="Times New Roman" w:cs="Times New Roman"/>
          <w:sz w:val="28"/>
          <w:szCs w:val="28"/>
        </w:rPr>
        <w:t>课程编号：</w:t>
      </w:r>
      <w:r w:rsidRPr="00D47942">
        <w:rPr>
          <w:rFonts w:cs="Times New Roman"/>
          <w:sz w:val="28"/>
          <w:szCs w:val="28"/>
        </w:rPr>
        <w:t>0782602</w:t>
      </w:r>
    </w:p>
    <w:p w:rsidR="001E4B3F" w:rsidRPr="006109BB" w:rsidRDefault="004F6337" w:rsidP="001E4B3F">
      <w:pPr>
        <w:pStyle w:val="a8"/>
        <w:tabs>
          <w:tab w:val="left" w:pos="0"/>
        </w:tabs>
        <w:spacing w:before="0" w:after="0" w:line="560" w:lineRule="exact"/>
        <w:ind w:firstLineChars="200" w:firstLine="560"/>
        <w:jc w:val="both"/>
        <w:rPr>
          <w:sz w:val="28"/>
          <w:szCs w:val="28"/>
        </w:rPr>
      </w:pPr>
      <w:r>
        <w:rPr>
          <w:rFonts w:ascii="Times New Roman" w:eastAsia="黑体" w:hAnsi="Times New Roman" w:cs="Times New Roman"/>
          <w:sz w:val="28"/>
          <w:szCs w:val="28"/>
        </w:rPr>
        <w:t>课程类型：</w:t>
      </w:r>
      <w:r w:rsidR="001E4B3F" w:rsidRPr="006109BB">
        <w:rPr>
          <w:rFonts w:hint="eastAsia"/>
          <w:sz w:val="28"/>
          <w:szCs w:val="28"/>
        </w:rPr>
        <w:t>□通识教育必修课</w:t>
      </w:r>
      <w:r w:rsidR="001E4B3F">
        <w:rPr>
          <w:rFonts w:hint="eastAsia"/>
          <w:sz w:val="28"/>
          <w:szCs w:val="28"/>
        </w:rPr>
        <w:t xml:space="preserve"> </w:t>
      </w:r>
      <w:r w:rsidR="001E4B3F">
        <w:rPr>
          <w:sz w:val="28"/>
          <w:szCs w:val="28"/>
        </w:rPr>
        <w:t xml:space="preserve">   </w:t>
      </w:r>
      <w:r w:rsidR="00D47942">
        <w:rPr>
          <w:rFonts w:hint="eastAsia"/>
          <w:sz w:val="28"/>
          <w:szCs w:val="28"/>
        </w:rPr>
        <w:sym w:font="Wingdings 2" w:char="F052"/>
      </w:r>
      <w:bookmarkStart w:id="0" w:name="_GoBack"/>
      <w:bookmarkEnd w:id="0"/>
      <w:r w:rsidR="001E4B3F" w:rsidRPr="006109BB">
        <w:rPr>
          <w:rFonts w:hint="eastAsia"/>
          <w:sz w:val="28"/>
          <w:szCs w:val="28"/>
        </w:rPr>
        <w:t>通识教育选修课</w:t>
      </w:r>
    </w:p>
    <w:p w:rsidR="001E4B3F" w:rsidRDefault="001E4B3F" w:rsidP="001E4B3F">
      <w:pPr>
        <w:pStyle w:val="a8"/>
        <w:tabs>
          <w:tab w:val="left" w:pos="0"/>
        </w:tabs>
        <w:spacing w:before="0" w:after="0" w:line="560" w:lineRule="exact"/>
        <w:ind w:firstLineChars="700" w:firstLine="1960"/>
        <w:jc w:val="both"/>
        <w:rPr>
          <w:sz w:val="28"/>
          <w:szCs w:val="28"/>
        </w:rPr>
      </w:pPr>
      <w:r w:rsidRPr="006109BB">
        <w:rPr>
          <w:rFonts w:hint="eastAsia"/>
          <w:sz w:val="28"/>
          <w:szCs w:val="28"/>
        </w:rPr>
        <w:t>□学科基础课</w:t>
      </w:r>
      <w:r>
        <w:rPr>
          <w:rFonts w:hint="eastAsia"/>
          <w:sz w:val="28"/>
          <w:szCs w:val="28"/>
        </w:rPr>
        <w:t xml:space="preserve"> </w:t>
      </w:r>
      <w:r>
        <w:rPr>
          <w:sz w:val="28"/>
          <w:szCs w:val="28"/>
        </w:rPr>
        <w:t xml:space="preserve">       </w:t>
      </w:r>
      <w:r w:rsidRPr="006109BB">
        <w:rPr>
          <w:rFonts w:hint="eastAsia"/>
          <w:sz w:val="28"/>
          <w:szCs w:val="28"/>
        </w:rPr>
        <w:t>□专业</w:t>
      </w:r>
      <w:r>
        <w:rPr>
          <w:rFonts w:hint="eastAsia"/>
          <w:sz w:val="28"/>
          <w:szCs w:val="28"/>
        </w:rPr>
        <w:t>核心</w:t>
      </w:r>
      <w:r w:rsidRPr="006109BB">
        <w:rPr>
          <w:rFonts w:hint="eastAsia"/>
          <w:sz w:val="28"/>
          <w:szCs w:val="28"/>
        </w:rPr>
        <w:t>课</w:t>
      </w:r>
    </w:p>
    <w:p w:rsidR="001E4B3F" w:rsidRPr="006109BB" w:rsidRDefault="001E4B3F" w:rsidP="001E4B3F">
      <w:pPr>
        <w:pStyle w:val="a8"/>
        <w:tabs>
          <w:tab w:val="left" w:pos="0"/>
        </w:tabs>
        <w:spacing w:before="0" w:after="0" w:line="560" w:lineRule="exact"/>
        <w:ind w:firstLineChars="700" w:firstLine="1960"/>
        <w:jc w:val="both"/>
        <w:rPr>
          <w:sz w:val="28"/>
          <w:szCs w:val="28"/>
        </w:rPr>
      </w:pPr>
      <w:r w:rsidRPr="006109BB">
        <w:rPr>
          <w:rFonts w:hint="eastAsia"/>
          <w:sz w:val="28"/>
          <w:szCs w:val="28"/>
        </w:rPr>
        <w:t>□</w:t>
      </w:r>
      <w:r>
        <w:rPr>
          <w:rFonts w:hint="eastAsia"/>
          <w:sz w:val="28"/>
          <w:szCs w:val="28"/>
        </w:rPr>
        <w:t>专业提升</w:t>
      </w:r>
      <w:r w:rsidRPr="006109BB">
        <w:rPr>
          <w:rFonts w:hint="eastAsia"/>
          <w:sz w:val="28"/>
          <w:szCs w:val="28"/>
        </w:rPr>
        <w:t>课</w:t>
      </w:r>
      <w:r>
        <w:rPr>
          <w:rFonts w:hint="eastAsia"/>
          <w:sz w:val="28"/>
          <w:szCs w:val="28"/>
        </w:rPr>
        <w:t xml:space="preserve"> </w:t>
      </w:r>
      <w:r>
        <w:rPr>
          <w:sz w:val="28"/>
          <w:szCs w:val="28"/>
        </w:rPr>
        <w:t xml:space="preserve">       </w:t>
      </w:r>
      <w:r w:rsidRPr="006109BB">
        <w:rPr>
          <w:rFonts w:hint="eastAsia"/>
          <w:sz w:val="28"/>
          <w:szCs w:val="28"/>
        </w:rPr>
        <w:t>□专业</w:t>
      </w:r>
      <w:r>
        <w:rPr>
          <w:rFonts w:hint="eastAsia"/>
          <w:sz w:val="28"/>
          <w:szCs w:val="28"/>
        </w:rPr>
        <w:t>拓展</w:t>
      </w:r>
      <w:r w:rsidRPr="006109BB">
        <w:rPr>
          <w:rFonts w:hint="eastAsia"/>
          <w:sz w:val="28"/>
          <w:szCs w:val="28"/>
        </w:rPr>
        <w:t>课</w:t>
      </w:r>
    </w:p>
    <w:p w:rsidR="00830A3E" w:rsidRPr="00434D51" w:rsidRDefault="00830A3E" w:rsidP="00830A3E">
      <w:pPr>
        <w:pStyle w:val="a8"/>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总</w:t>
      </w:r>
      <w:r>
        <w:rPr>
          <w:rFonts w:ascii="黑体" w:eastAsia="黑体" w:hAnsi="黑体" w:hint="eastAsia"/>
          <w:sz w:val="28"/>
          <w:szCs w:val="28"/>
        </w:rPr>
        <w:t xml:space="preserve"> </w:t>
      </w:r>
      <w:r w:rsidRPr="00434D51">
        <w:rPr>
          <w:rFonts w:ascii="黑体" w:eastAsia="黑体" w:hAnsi="黑体" w:hint="eastAsia"/>
          <w:sz w:val="28"/>
          <w:szCs w:val="28"/>
        </w:rPr>
        <w:t>学</w:t>
      </w:r>
      <w:r>
        <w:rPr>
          <w:rFonts w:ascii="黑体" w:eastAsia="黑体" w:hAnsi="黑体" w:hint="eastAsia"/>
          <w:sz w:val="28"/>
          <w:szCs w:val="28"/>
        </w:rPr>
        <w:t xml:space="preserve"> </w:t>
      </w:r>
      <w:r w:rsidRPr="00434D51">
        <w:rPr>
          <w:rFonts w:ascii="黑体" w:eastAsia="黑体" w:hAnsi="黑体" w:hint="eastAsia"/>
          <w:sz w:val="28"/>
          <w:szCs w:val="28"/>
        </w:rPr>
        <w:t>时：</w:t>
      </w:r>
      <w:r w:rsidRPr="00D47942">
        <w:rPr>
          <w:rFonts w:cs="Times New Roman"/>
          <w:sz w:val="28"/>
          <w:szCs w:val="28"/>
        </w:rPr>
        <w:t>32</w:t>
      </w:r>
      <w:r w:rsidRPr="008871E2">
        <w:rPr>
          <w:rFonts w:hint="eastAsia"/>
          <w:sz w:val="28"/>
        </w:rPr>
        <w:t xml:space="preserve"> </w:t>
      </w:r>
      <w:r>
        <w:rPr>
          <w:rFonts w:ascii="黑体" w:eastAsia="黑体" w:hAnsi="黑体" w:hint="eastAsia"/>
          <w:sz w:val="28"/>
          <w:szCs w:val="28"/>
        </w:rPr>
        <w:t xml:space="preserve">  </w:t>
      </w:r>
      <w:r w:rsidR="00736D4D">
        <w:rPr>
          <w:rFonts w:ascii="黑体" w:eastAsia="黑体" w:hAnsi="黑体"/>
          <w:sz w:val="28"/>
          <w:szCs w:val="28"/>
        </w:rPr>
        <w:t xml:space="preserve"> </w:t>
      </w:r>
      <w:r w:rsidRPr="00434D51">
        <w:rPr>
          <w:rFonts w:ascii="黑体" w:eastAsia="黑体" w:hAnsi="黑体" w:hint="eastAsia"/>
          <w:sz w:val="28"/>
          <w:szCs w:val="28"/>
        </w:rPr>
        <w:t>讲课学时：</w:t>
      </w:r>
      <w:r w:rsidRPr="008871E2">
        <w:rPr>
          <w:rFonts w:hint="eastAsia"/>
          <w:sz w:val="28"/>
        </w:rPr>
        <w:t>32</w:t>
      </w:r>
      <w:r>
        <w:rPr>
          <w:rFonts w:ascii="黑体" w:eastAsia="黑体" w:hAnsi="黑体" w:hint="eastAsia"/>
          <w:sz w:val="28"/>
          <w:szCs w:val="28"/>
        </w:rPr>
        <w:t xml:space="preserve">   </w:t>
      </w:r>
      <w:r w:rsidR="00736D4D">
        <w:rPr>
          <w:rFonts w:ascii="黑体" w:eastAsia="黑体" w:hAnsi="黑体"/>
          <w:sz w:val="28"/>
          <w:szCs w:val="28"/>
        </w:rPr>
        <w:t xml:space="preserve"> </w:t>
      </w:r>
      <w:r w:rsidRPr="00434D51">
        <w:rPr>
          <w:rFonts w:ascii="黑体" w:eastAsia="黑体" w:hAnsi="黑体" w:hint="eastAsia"/>
          <w:sz w:val="28"/>
          <w:szCs w:val="28"/>
        </w:rPr>
        <w:t>实验（上机）学时：</w:t>
      </w:r>
      <w:r>
        <w:rPr>
          <w:sz w:val="28"/>
        </w:rPr>
        <w:t>0</w:t>
      </w:r>
    </w:p>
    <w:p w:rsidR="00830A3E" w:rsidRPr="00434D51" w:rsidRDefault="00830A3E" w:rsidP="00830A3E">
      <w:pPr>
        <w:pStyle w:val="a8"/>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学　　分：</w:t>
      </w:r>
      <w:r>
        <w:rPr>
          <w:sz w:val="28"/>
          <w:szCs w:val="28"/>
        </w:rPr>
        <w:t>2</w:t>
      </w:r>
    </w:p>
    <w:p w:rsidR="00210E16" w:rsidRDefault="004F6337">
      <w:pPr>
        <w:pStyle w:val="a8"/>
        <w:tabs>
          <w:tab w:val="left" w:pos="0"/>
        </w:tabs>
        <w:spacing w:before="0" w:after="0" w:line="560" w:lineRule="exact"/>
        <w:ind w:firstLineChars="200" w:firstLine="560"/>
        <w:jc w:val="both"/>
        <w:rPr>
          <w:rFonts w:ascii="Times New Roman" w:eastAsia="黑体" w:hAnsi="Times New Roman" w:cs="Times New Roman"/>
          <w:sz w:val="28"/>
          <w:szCs w:val="28"/>
        </w:rPr>
      </w:pPr>
      <w:r>
        <w:rPr>
          <w:rFonts w:ascii="Times New Roman" w:eastAsia="黑体" w:hAnsi="Times New Roman" w:cs="Times New Roman"/>
          <w:sz w:val="28"/>
          <w:szCs w:val="28"/>
        </w:rPr>
        <w:t>适用对象：</w:t>
      </w:r>
      <w:r>
        <w:rPr>
          <w:rFonts w:ascii="Times New Roman" w:hAnsi="Times New Roman" w:cs="Times New Roman"/>
          <w:sz w:val="28"/>
        </w:rPr>
        <w:t>全校公选课</w:t>
      </w:r>
    </w:p>
    <w:p w:rsidR="00210E16" w:rsidRDefault="004F6337">
      <w:pPr>
        <w:pStyle w:val="a8"/>
        <w:tabs>
          <w:tab w:val="left" w:pos="0"/>
        </w:tabs>
        <w:spacing w:before="0" w:after="0" w:line="560" w:lineRule="exact"/>
        <w:ind w:firstLineChars="200" w:firstLine="560"/>
        <w:jc w:val="both"/>
        <w:rPr>
          <w:rFonts w:ascii="Times New Roman" w:eastAsia="黑体" w:hAnsi="Times New Roman" w:cs="Times New Roman"/>
          <w:sz w:val="28"/>
          <w:szCs w:val="28"/>
        </w:rPr>
      </w:pPr>
      <w:r>
        <w:rPr>
          <w:rFonts w:ascii="Times New Roman" w:eastAsia="黑体" w:hAnsi="Times New Roman" w:cs="Times New Roman"/>
          <w:sz w:val="28"/>
          <w:szCs w:val="28"/>
        </w:rPr>
        <w:t>先修课程：</w:t>
      </w:r>
      <w:r>
        <w:rPr>
          <w:rFonts w:ascii="Times New Roman" w:hAnsi="Times New Roman" w:cs="Times New Roman"/>
          <w:sz w:val="28"/>
        </w:rPr>
        <w:t>高等数学、计算机基础等</w:t>
      </w:r>
    </w:p>
    <w:p w:rsidR="00210E16" w:rsidRDefault="004F6337">
      <w:pPr>
        <w:spacing w:line="560" w:lineRule="exact"/>
        <w:ind w:firstLineChars="200" w:firstLine="480"/>
        <w:rPr>
          <w:rFonts w:eastAsia="黑体"/>
          <w:szCs w:val="32"/>
        </w:rPr>
      </w:pPr>
      <w:r>
        <w:rPr>
          <w:rFonts w:eastAsia="黑体"/>
          <w:szCs w:val="32"/>
        </w:rPr>
        <w:t>一、教学目标</w:t>
      </w:r>
    </w:p>
    <w:p w:rsidR="00210E16" w:rsidRDefault="004F6337">
      <w:pPr>
        <w:pStyle w:val="a3"/>
        <w:spacing w:line="560" w:lineRule="exact"/>
        <w:rPr>
          <w:lang w:val="en-US"/>
        </w:rPr>
      </w:pPr>
      <w:r>
        <w:rPr>
          <w:lang w:val="en-US"/>
        </w:rPr>
        <w:t>通过本课程的学习，要求学生掌握区块链的基本概念和基本原理，熟练掌握区块链的基本原理和应用场景。了解区块链各个模块的实现方式。能够利用所学知识去解决一些实际的应用问题（或模拟案例）。</w:t>
      </w:r>
    </w:p>
    <w:p w:rsidR="00210E16" w:rsidRDefault="004F6337">
      <w:pPr>
        <w:pStyle w:val="a3"/>
        <w:spacing w:line="560" w:lineRule="exact"/>
        <w:rPr>
          <w:lang w:val="en-US"/>
        </w:rPr>
      </w:pPr>
      <w:r>
        <w:rPr>
          <w:rFonts w:ascii="宋体" w:hAnsi="宋体" w:hint="eastAsia"/>
          <w:lang w:val="en-US"/>
        </w:rPr>
        <w:t>2.思政教育目标</w:t>
      </w:r>
    </w:p>
    <w:p w:rsidR="00210E16" w:rsidRDefault="004F6337">
      <w:pPr>
        <w:pStyle w:val="a3"/>
        <w:spacing w:line="560" w:lineRule="exact"/>
        <w:rPr>
          <w:lang w:val="en-US"/>
        </w:rPr>
      </w:pPr>
      <w:r>
        <w:rPr>
          <w:lang w:val="en-US"/>
        </w:rPr>
        <w:t>中共中央政治局</w:t>
      </w:r>
      <w:r>
        <w:t>2019</w:t>
      </w:r>
      <w:r>
        <w:rPr>
          <w:rFonts w:hint="eastAsia"/>
          <w:lang w:val="en-US" w:eastAsia="zh-Hans"/>
        </w:rPr>
        <w:t>年</w:t>
      </w:r>
      <w:r>
        <w:rPr>
          <w:lang w:val="en-US"/>
        </w:rPr>
        <w:t>10</w:t>
      </w:r>
      <w:r>
        <w:rPr>
          <w:lang w:val="en-US"/>
        </w:rPr>
        <w:t>月</w:t>
      </w:r>
      <w:r>
        <w:rPr>
          <w:lang w:val="en-US"/>
        </w:rPr>
        <w:t>24</w:t>
      </w:r>
      <w:r>
        <w:rPr>
          <w:lang w:val="en-US"/>
        </w:rPr>
        <w:t>日下午就区块链技术发展现状和趋势进行第十八次集体学习。中共中央总书记习近平在主持学习时强调，区块链技术的集成应用在新的技术革新和产业变革中起着重要作用。我们要把区块链作为核心技术自主创新的重要突破口，明确主攻方向，加大投入力度，着力攻克一批关键核心技术，加快推动区块链技术和产业创新发展。</w:t>
      </w:r>
    </w:p>
    <w:p w:rsidR="00210E16" w:rsidRDefault="004F6337">
      <w:pPr>
        <w:pStyle w:val="a3"/>
        <w:spacing w:line="560" w:lineRule="exact"/>
        <w:rPr>
          <w:rFonts w:ascii="宋体" w:hAnsi="宋体"/>
          <w:lang w:val="en-US"/>
        </w:rPr>
      </w:pPr>
      <w:r>
        <w:rPr>
          <w:rFonts w:ascii="宋体" w:hAnsi="宋体" w:hint="eastAsia"/>
          <w:lang w:val="en-US"/>
        </w:rPr>
        <w:t>本门课程主要思政教育目标为：</w:t>
      </w:r>
    </w:p>
    <w:p w:rsidR="00210E16" w:rsidRDefault="004F6337">
      <w:pPr>
        <w:pStyle w:val="a3"/>
        <w:spacing w:line="560" w:lineRule="exact"/>
        <w:rPr>
          <w:rFonts w:ascii="宋体" w:hAnsi="宋体"/>
          <w:lang w:val="en-US"/>
        </w:rPr>
      </w:pPr>
      <w:r>
        <w:rPr>
          <w:rFonts w:ascii="宋体" w:hAnsi="宋体" w:hint="eastAsia"/>
          <w:lang w:val="en-US"/>
        </w:rPr>
        <w:t>（1）社会主义职业道德观。作为未来</w:t>
      </w:r>
      <w:r>
        <w:rPr>
          <w:rFonts w:ascii="宋体" w:hAnsi="宋体" w:hint="eastAsia"/>
          <w:lang w:val="en-US" w:eastAsia="zh-Hans"/>
        </w:rPr>
        <w:t>的接班人</w:t>
      </w:r>
      <w:r>
        <w:rPr>
          <w:rFonts w:ascii="宋体" w:hAnsi="宋体" w:hint="eastAsia"/>
          <w:lang w:val="en-US"/>
        </w:rPr>
        <w:t xml:space="preserve">，一定要遵守从业人员相关道德规范，为将来建立良好职业操守奠定基础。 </w:t>
      </w:r>
    </w:p>
    <w:p w:rsidR="00210E16" w:rsidRDefault="004F6337">
      <w:pPr>
        <w:pStyle w:val="a3"/>
        <w:spacing w:line="560" w:lineRule="exact"/>
        <w:rPr>
          <w:lang w:val="en-US"/>
        </w:rPr>
      </w:pPr>
      <w:r>
        <w:rPr>
          <w:rFonts w:ascii="宋体" w:hAnsi="宋体" w:hint="eastAsia"/>
          <w:lang w:val="en-US"/>
        </w:rPr>
        <w:t>（2）</w:t>
      </w:r>
      <w:r>
        <w:rPr>
          <w:rFonts w:ascii="宋体" w:hAnsi="宋体" w:hint="eastAsia"/>
          <w:lang w:val="en-US" w:eastAsia="zh-Hans"/>
        </w:rPr>
        <w:t>求实</w:t>
      </w:r>
      <w:r>
        <w:rPr>
          <w:rFonts w:ascii="宋体" w:hAnsi="宋体" w:hint="eastAsia"/>
          <w:lang w:val="en-US"/>
        </w:rPr>
        <w:t>精神。</w:t>
      </w:r>
      <w:r>
        <w:rPr>
          <w:rFonts w:ascii="宋体" w:hAnsi="宋体" w:hint="eastAsia"/>
          <w:lang w:val="en-US" w:eastAsia="zh-Hans"/>
        </w:rPr>
        <w:t>运</w:t>
      </w:r>
      <w:r>
        <w:rPr>
          <w:rFonts w:ascii="宋体" w:hAnsi="宋体" w:hint="eastAsia"/>
          <w:lang w:val="en-US"/>
        </w:rPr>
        <w:t>用</w:t>
      </w:r>
      <w:r>
        <w:rPr>
          <w:rFonts w:ascii="宋体" w:hAnsi="宋体" w:hint="eastAsia"/>
          <w:lang w:val="en-US" w:eastAsia="zh-Hans"/>
        </w:rPr>
        <w:t>区块链技术</w:t>
      </w:r>
      <w:r>
        <w:rPr>
          <w:rFonts w:ascii="宋体" w:hAnsi="宋体"/>
          <w:lang w:eastAsia="zh-Hans"/>
        </w:rPr>
        <w:t>，</w:t>
      </w:r>
      <w:r>
        <w:rPr>
          <w:rFonts w:ascii="宋体" w:hAnsi="宋体" w:hint="eastAsia"/>
          <w:lang w:val="en-US" w:eastAsia="zh-Hans"/>
        </w:rPr>
        <w:t>在解决产业</w:t>
      </w:r>
      <w:r>
        <w:rPr>
          <w:rFonts w:ascii="宋体" w:hAnsi="宋体" w:hint="eastAsia"/>
          <w:lang w:val="en-US"/>
        </w:rPr>
        <w:t>的实际问题</w:t>
      </w:r>
      <w:r>
        <w:rPr>
          <w:rFonts w:ascii="宋体" w:hAnsi="宋体" w:hint="eastAsia"/>
          <w:lang w:val="en-US" w:eastAsia="zh-Hans"/>
        </w:rPr>
        <w:t>中踏实肯干</w:t>
      </w:r>
      <w:r>
        <w:rPr>
          <w:rFonts w:ascii="宋体" w:hAnsi="宋体"/>
          <w:lang w:eastAsia="zh-Hans"/>
        </w:rPr>
        <w:t>、</w:t>
      </w:r>
      <w:r>
        <w:rPr>
          <w:rFonts w:ascii="宋体" w:hAnsi="宋体" w:hint="eastAsia"/>
          <w:lang w:val="en-US" w:eastAsia="zh-Hans"/>
        </w:rPr>
        <w:t>实</w:t>
      </w:r>
      <w:r>
        <w:rPr>
          <w:rFonts w:ascii="宋体" w:hAnsi="宋体" w:hint="eastAsia"/>
          <w:lang w:val="en-US" w:eastAsia="zh-Hans"/>
        </w:rPr>
        <w:lastRenderedPageBreak/>
        <w:t>事求是</w:t>
      </w:r>
      <w:r>
        <w:rPr>
          <w:rFonts w:ascii="宋体" w:hAnsi="宋体" w:hint="eastAsia"/>
          <w:lang w:val="en-US"/>
        </w:rPr>
        <w:t>。</w:t>
      </w:r>
    </w:p>
    <w:p w:rsidR="00210E16" w:rsidRDefault="00210E16">
      <w:pPr>
        <w:pStyle w:val="a3"/>
        <w:spacing w:line="560" w:lineRule="exact"/>
        <w:rPr>
          <w:lang w:val="en-US"/>
        </w:rPr>
      </w:pPr>
    </w:p>
    <w:p w:rsidR="00210E16" w:rsidRDefault="004F6337">
      <w:pPr>
        <w:spacing w:line="560" w:lineRule="exact"/>
        <w:ind w:firstLineChars="200" w:firstLine="480"/>
        <w:rPr>
          <w:rFonts w:eastAsia="仿宋_GB2312"/>
          <w:sz w:val="32"/>
          <w:szCs w:val="32"/>
        </w:rPr>
      </w:pPr>
      <w:r>
        <w:rPr>
          <w:rFonts w:eastAsia="黑体"/>
          <w:bCs/>
          <w:szCs w:val="32"/>
        </w:rPr>
        <w:t>二、教学内容及其与毕业要求的对应关系</w:t>
      </w:r>
    </w:p>
    <w:p w:rsidR="00210E16" w:rsidRDefault="004F6337">
      <w:pPr>
        <w:spacing w:line="560" w:lineRule="exact"/>
        <w:ind w:firstLineChars="200" w:firstLine="480"/>
      </w:pPr>
      <w:r>
        <w:t>（一）教学内容</w:t>
      </w:r>
    </w:p>
    <w:p w:rsidR="00210E16" w:rsidRDefault="004F6337">
      <w:pPr>
        <w:spacing w:line="560" w:lineRule="exact"/>
        <w:ind w:firstLineChars="200" w:firstLine="480"/>
      </w:pPr>
      <w:r>
        <w:t xml:space="preserve"> 1</w:t>
      </w:r>
      <w:r>
        <w:t>．知识体系</w:t>
      </w:r>
    </w:p>
    <w:p w:rsidR="00210E16" w:rsidRDefault="004F6337">
      <w:pPr>
        <w:spacing w:line="560" w:lineRule="exact"/>
        <w:ind w:firstLineChars="200" w:firstLine="480"/>
      </w:pPr>
      <w:r>
        <w:t xml:space="preserve"> </w:t>
      </w:r>
      <w:r>
        <w:t>第一部分：密码学及加密货币概述；</w:t>
      </w:r>
    </w:p>
    <w:p w:rsidR="00210E16" w:rsidRDefault="004F6337">
      <w:pPr>
        <w:spacing w:line="560" w:lineRule="exact"/>
        <w:ind w:firstLineChars="200" w:firstLine="480"/>
      </w:pPr>
      <w:r>
        <w:t xml:space="preserve"> </w:t>
      </w:r>
      <w:r>
        <w:t>第二部分：区块链去中心化与运行机制；</w:t>
      </w:r>
    </w:p>
    <w:p w:rsidR="00210E16" w:rsidRDefault="004F6337">
      <w:pPr>
        <w:spacing w:line="560" w:lineRule="exact"/>
        <w:ind w:firstLineChars="200" w:firstLine="480"/>
      </w:pPr>
      <w:r>
        <w:t xml:space="preserve"> </w:t>
      </w:r>
      <w:r>
        <w:t>第三部分：</w:t>
      </w:r>
      <w:r>
        <w:rPr>
          <w:rFonts w:hint="eastAsia"/>
        </w:rPr>
        <w:t>深入</w:t>
      </w:r>
      <w:r>
        <w:t>分析；</w:t>
      </w:r>
    </w:p>
    <w:p w:rsidR="00210E16" w:rsidRDefault="004F6337">
      <w:pPr>
        <w:spacing w:line="560" w:lineRule="exact"/>
        <w:ind w:firstLineChars="200" w:firstLine="480"/>
      </w:pPr>
      <w:r>
        <w:t>2</w:t>
      </w:r>
      <w:r>
        <w:t>．核心内容介绍</w:t>
      </w:r>
      <w:r>
        <w:t xml:space="preserve"> </w:t>
      </w:r>
    </w:p>
    <w:p w:rsidR="00210E16" w:rsidRDefault="004F6337">
      <w:pPr>
        <w:ind w:firstLine="420"/>
      </w:pPr>
      <w:r>
        <w:t>本课程的核心内容包括了解到所有比特币和其他数字货币相关的知识，对区块链技术具备基础性认识，能够区别那些完全虚构的故事。你将会对于如何与比特币网络进行交互有了基础概念，也可以将区块链的概念整合应用于自己的项目中。</w:t>
      </w:r>
    </w:p>
    <w:p w:rsidR="00210E16" w:rsidRDefault="004F6337">
      <w:pPr>
        <w:spacing w:line="560" w:lineRule="exact"/>
        <w:ind w:firstLineChars="200" w:firstLine="480"/>
      </w:pPr>
      <w:r>
        <w:t>（二）教学方法和手段</w:t>
      </w:r>
      <w:r>
        <w:t xml:space="preserve"> </w:t>
      </w:r>
    </w:p>
    <w:p w:rsidR="00210E16" w:rsidRDefault="004F6337">
      <w:pPr>
        <w:spacing w:line="560" w:lineRule="exact"/>
        <w:ind w:firstLineChars="200" w:firstLine="480"/>
      </w:pPr>
      <w:r>
        <w:t>根据教学目标，拟采用的教学方法有：课堂讲解基本概念和核心知识，讲授和讨论相结合领会知识要点，案例教学训练解决问题的能力，并邀请行业专家做主题报告了解具体实践。</w:t>
      </w:r>
    </w:p>
    <w:p w:rsidR="00210E16" w:rsidRDefault="004F6337">
      <w:pPr>
        <w:spacing w:line="560" w:lineRule="exact"/>
        <w:ind w:firstLineChars="200" w:firstLine="480"/>
      </w:pPr>
      <w:r>
        <w:t>（三）学习要求</w:t>
      </w:r>
    </w:p>
    <w:p w:rsidR="00210E16" w:rsidRDefault="004F6337">
      <w:pPr>
        <w:spacing w:line="560" w:lineRule="exact"/>
        <w:ind w:firstLineChars="200" w:firstLine="480"/>
      </w:pPr>
      <w:r>
        <w:t>1</w:t>
      </w:r>
      <w:r>
        <w:t>．为有效学习本课程，要求学生首先具备程序高等数学、设计基础等方面的基本知识，较熟练掌握系统开发设计等方面的完整知识。</w:t>
      </w:r>
      <w:r>
        <w:t xml:space="preserve"> </w:t>
      </w:r>
    </w:p>
    <w:p w:rsidR="00210E16" w:rsidRDefault="004F6337">
      <w:pPr>
        <w:spacing w:line="560" w:lineRule="exact"/>
        <w:ind w:firstLineChars="200" w:firstLine="480"/>
      </w:pPr>
      <w:r>
        <w:t>自学时应该熟读大纲，提纲挈领地掌握数据区块链的内容，随后，按照大纲熟读教材，通过课后思考和练习题进行多角度和层次的反复学习。</w:t>
      </w:r>
    </w:p>
    <w:p w:rsidR="00210E16" w:rsidRDefault="004F6337">
      <w:pPr>
        <w:spacing w:line="560" w:lineRule="exact"/>
        <w:ind w:firstLineChars="200" w:firstLine="480"/>
      </w:pPr>
      <w:r>
        <w:t>2</w:t>
      </w:r>
      <w:r>
        <w:t>．专家报告，本门课程有</w:t>
      </w:r>
      <w:r>
        <w:rPr>
          <w:rFonts w:hint="eastAsia"/>
        </w:rPr>
        <w:t>多次</w:t>
      </w:r>
      <w:r>
        <w:t>领域专家报告，通过专家</w:t>
      </w:r>
      <w:r>
        <w:rPr>
          <w:rFonts w:hint="eastAsia"/>
        </w:rPr>
        <w:t>讲解</w:t>
      </w:r>
      <w:r>
        <w:t>自己领域对区块链的应用，</w:t>
      </w:r>
      <w:r>
        <w:rPr>
          <w:rFonts w:hint="eastAsia"/>
        </w:rPr>
        <w:t>深入</w:t>
      </w:r>
      <w:r>
        <w:t>了解区块链在</w:t>
      </w:r>
      <w:r>
        <w:rPr>
          <w:rFonts w:hint="eastAsia"/>
        </w:rPr>
        <w:t>真实</w:t>
      </w:r>
      <w:r>
        <w:t>世界的价值，更好地掌握区块链的使用方法。</w:t>
      </w:r>
    </w:p>
    <w:p w:rsidR="00210E16" w:rsidRDefault="004F6337">
      <w:pPr>
        <w:spacing w:line="560" w:lineRule="exact"/>
        <w:ind w:firstLineChars="200" w:firstLine="480"/>
      </w:pPr>
      <w:r>
        <w:rPr>
          <w:rFonts w:hint="eastAsia"/>
        </w:rPr>
        <w:lastRenderedPageBreak/>
        <w:t xml:space="preserve">3. </w:t>
      </w:r>
      <w:r>
        <w:rPr>
          <w:rFonts w:hint="eastAsia"/>
        </w:rPr>
        <w:t>分组</w:t>
      </w:r>
      <w:r>
        <w:t>实验，</w:t>
      </w:r>
      <w:r>
        <w:rPr>
          <w:rFonts w:hint="eastAsia"/>
        </w:rPr>
        <w:t>让学生根据</w:t>
      </w:r>
      <w:r>
        <w:t>所学知识，</w:t>
      </w:r>
      <w:r>
        <w:rPr>
          <w:rFonts w:hint="eastAsia"/>
        </w:rPr>
        <w:t>自己</w:t>
      </w:r>
      <w:r>
        <w:t>搭建一个简易的区块链系统。</w:t>
      </w:r>
    </w:p>
    <w:p w:rsidR="00CC6BEB" w:rsidRDefault="00CC6BEB">
      <w:pPr>
        <w:spacing w:line="560" w:lineRule="exact"/>
        <w:ind w:firstLineChars="200" w:firstLine="480"/>
        <w:rPr>
          <w:rFonts w:eastAsia="黑体"/>
          <w:bCs/>
          <w:szCs w:val="32"/>
        </w:rPr>
      </w:pPr>
    </w:p>
    <w:p w:rsidR="00210E16" w:rsidRDefault="004F6337">
      <w:pPr>
        <w:spacing w:line="560" w:lineRule="exact"/>
        <w:ind w:firstLineChars="200" w:firstLine="480"/>
        <w:rPr>
          <w:rFonts w:eastAsia="黑体"/>
          <w:bCs/>
          <w:szCs w:val="32"/>
        </w:rPr>
      </w:pPr>
      <w:r>
        <w:rPr>
          <w:rFonts w:eastAsia="黑体"/>
          <w:bCs/>
          <w:szCs w:val="32"/>
        </w:rPr>
        <w:t>三、各教学环节学时分配</w:t>
      </w:r>
    </w:p>
    <w:p w:rsidR="00210E16" w:rsidRDefault="004F6337">
      <w:pPr>
        <w:pStyle w:val="a3"/>
        <w:spacing w:line="560" w:lineRule="exact"/>
      </w:pPr>
      <w:r>
        <w:t>以表格方式表现各章节的学时分配，表格如下：</w:t>
      </w:r>
    </w:p>
    <w:p w:rsidR="00210E16" w:rsidRDefault="004F6337">
      <w:pPr>
        <w:spacing w:line="560" w:lineRule="exact"/>
        <w:jc w:val="center"/>
        <w:rPr>
          <w:b/>
          <w:bCs/>
        </w:rPr>
      </w:pPr>
      <w:r>
        <w:rPr>
          <w:b/>
          <w:bCs/>
        </w:rPr>
        <w:t>教学课时分配</w:t>
      </w:r>
    </w:p>
    <w:tbl>
      <w:tblPr>
        <w:tblW w:w="0" w:type="auto"/>
        <w:tblInd w:w="137"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735"/>
        <w:gridCol w:w="3489"/>
        <w:gridCol w:w="918"/>
        <w:gridCol w:w="925"/>
        <w:gridCol w:w="968"/>
        <w:gridCol w:w="885"/>
      </w:tblGrid>
      <w:tr w:rsidR="00210E16">
        <w:trPr>
          <w:trHeight w:val="420"/>
        </w:trPr>
        <w:tc>
          <w:tcPr>
            <w:tcW w:w="735" w:type="dxa"/>
            <w:tcBorders>
              <w:top w:val="single" w:sz="4" w:space="0" w:color="auto"/>
              <w:left w:val="single" w:sz="4" w:space="0" w:color="auto"/>
              <w:bottom w:val="single" w:sz="4" w:space="0" w:color="auto"/>
              <w:right w:val="single" w:sz="4" w:space="0" w:color="auto"/>
            </w:tcBorders>
            <w:vAlign w:val="center"/>
          </w:tcPr>
          <w:p w:rsidR="00210E16" w:rsidRDefault="004F6337">
            <w:pPr>
              <w:spacing w:line="560" w:lineRule="exact"/>
              <w:ind w:leftChars="-7" w:left="-17"/>
              <w:jc w:val="center"/>
              <w:rPr>
                <w:szCs w:val="21"/>
              </w:rPr>
            </w:pPr>
            <w:r>
              <w:rPr>
                <w:szCs w:val="21"/>
              </w:rPr>
              <w:t>序号</w:t>
            </w:r>
          </w:p>
        </w:tc>
        <w:tc>
          <w:tcPr>
            <w:tcW w:w="3489" w:type="dxa"/>
            <w:tcBorders>
              <w:top w:val="single" w:sz="4" w:space="0" w:color="auto"/>
              <w:left w:val="single" w:sz="4" w:space="0" w:color="auto"/>
              <w:bottom w:val="single" w:sz="4" w:space="0" w:color="auto"/>
              <w:right w:val="single" w:sz="4" w:space="0" w:color="auto"/>
            </w:tcBorders>
            <w:vAlign w:val="center"/>
          </w:tcPr>
          <w:p w:rsidR="00210E16" w:rsidRDefault="004F6337">
            <w:pPr>
              <w:spacing w:line="560" w:lineRule="exact"/>
              <w:jc w:val="center"/>
              <w:rPr>
                <w:color w:val="000000"/>
                <w:szCs w:val="21"/>
              </w:rPr>
            </w:pPr>
            <w:r>
              <w:rPr>
                <w:color w:val="000000"/>
                <w:szCs w:val="21"/>
              </w:rPr>
              <w:t>章节内容</w:t>
            </w:r>
          </w:p>
        </w:tc>
        <w:tc>
          <w:tcPr>
            <w:tcW w:w="918" w:type="dxa"/>
            <w:tcBorders>
              <w:top w:val="single" w:sz="4" w:space="0" w:color="auto"/>
              <w:left w:val="single" w:sz="4" w:space="0" w:color="auto"/>
              <w:bottom w:val="single" w:sz="4" w:space="0" w:color="auto"/>
              <w:right w:val="single" w:sz="4" w:space="0" w:color="auto"/>
            </w:tcBorders>
            <w:vAlign w:val="center"/>
          </w:tcPr>
          <w:p w:rsidR="00210E16" w:rsidRDefault="004F6337">
            <w:pPr>
              <w:spacing w:line="560" w:lineRule="exact"/>
              <w:jc w:val="center"/>
              <w:rPr>
                <w:szCs w:val="21"/>
              </w:rPr>
            </w:pPr>
            <w:r>
              <w:rPr>
                <w:szCs w:val="21"/>
              </w:rPr>
              <w:t>讲课</w:t>
            </w:r>
          </w:p>
        </w:tc>
        <w:tc>
          <w:tcPr>
            <w:tcW w:w="925" w:type="dxa"/>
            <w:tcBorders>
              <w:top w:val="single" w:sz="4" w:space="0" w:color="auto"/>
              <w:left w:val="single" w:sz="4" w:space="0" w:color="auto"/>
              <w:bottom w:val="single" w:sz="4" w:space="0" w:color="auto"/>
              <w:right w:val="single" w:sz="4" w:space="0" w:color="auto"/>
            </w:tcBorders>
            <w:vAlign w:val="center"/>
          </w:tcPr>
          <w:p w:rsidR="00210E16" w:rsidRDefault="004F6337">
            <w:pPr>
              <w:spacing w:line="560" w:lineRule="exact"/>
              <w:jc w:val="center"/>
              <w:rPr>
                <w:szCs w:val="21"/>
              </w:rPr>
            </w:pPr>
            <w:r>
              <w:rPr>
                <w:szCs w:val="21"/>
              </w:rPr>
              <w:t>实验</w:t>
            </w:r>
          </w:p>
        </w:tc>
        <w:tc>
          <w:tcPr>
            <w:tcW w:w="968" w:type="dxa"/>
            <w:tcBorders>
              <w:top w:val="single" w:sz="4" w:space="0" w:color="auto"/>
              <w:left w:val="single" w:sz="4" w:space="0" w:color="auto"/>
              <w:bottom w:val="single" w:sz="4" w:space="0" w:color="auto"/>
              <w:right w:val="single" w:sz="4" w:space="0" w:color="auto"/>
            </w:tcBorders>
            <w:vAlign w:val="center"/>
          </w:tcPr>
          <w:p w:rsidR="00210E16" w:rsidRDefault="004F6337">
            <w:pPr>
              <w:spacing w:line="560" w:lineRule="exact"/>
              <w:jc w:val="center"/>
              <w:rPr>
                <w:color w:val="000000"/>
                <w:szCs w:val="21"/>
              </w:rPr>
            </w:pPr>
            <w:r>
              <w:rPr>
                <w:color w:val="000000"/>
                <w:szCs w:val="21"/>
              </w:rPr>
              <w:t>其他</w:t>
            </w:r>
          </w:p>
        </w:tc>
        <w:tc>
          <w:tcPr>
            <w:tcW w:w="885" w:type="dxa"/>
            <w:tcBorders>
              <w:top w:val="single" w:sz="4" w:space="0" w:color="auto"/>
              <w:left w:val="single" w:sz="4" w:space="0" w:color="auto"/>
              <w:bottom w:val="single" w:sz="4" w:space="0" w:color="auto"/>
              <w:right w:val="single" w:sz="4" w:space="0" w:color="auto"/>
            </w:tcBorders>
            <w:vAlign w:val="center"/>
          </w:tcPr>
          <w:p w:rsidR="00210E16" w:rsidRDefault="004F6337">
            <w:pPr>
              <w:spacing w:line="560" w:lineRule="exact"/>
              <w:jc w:val="center"/>
              <w:rPr>
                <w:color w:val="000000"/>
                <w:szCs w:val="21"/>
              </w:rPr>
            </w:pPr>
            <w:r>
              <w:rPr>
                <w:color w:val="000000"/>
                <w:szCs w:val="21"/>
              </w:rPr>
              <w:t>合计</w:t>
            </w:r>
          </w:p>
        </w:tc>
      </w:tr>
      <w:tr w:rsidR="00210E16">
        <w:trPr>
          <w:trHeight w:val="420"/>
        </w:trPr>
        <w:tc>
          <w:tcPr>
            <w:tcW w:w="735" w:type="dxa"/>
            <w:tcBorders>
              <w:top w:val="single" w:sz="4" w:space="0" w:color="auto"/>
              <w:left w:val="single" w:sz="4" w:space="0" w:color="auto"/>
              <w:bottom w:val="single" w:sz="4" w:space="0" w:color="auto"/>
              <w:right w:val="single" w:sz="4" w:space="0" w:color="auto"/>
            </w:tcBorders>
            <w:vAlign w:val="center"/>
          </w:tcPr>
          <w:p w:rsidR="00210E16" w:rsidRDefault="004F6337">
            <w:pPr>
              <w:spacing w:line="560" w:lineRule="exact"/>
              <w:ind w:leftChars="-7" w:left="-17"/>
              <w:jc w:val="center"/>
              <w:rPr>
                <w:szCs w:val="21"/>
              </w:rPr>
            </w:pPr>
            <w:r>
              <w:rPr>
                <w:szCs w:val="21"/>
              </w:rPr>
              <w:t>1</w:t>
            </w:r>
          </w:p>
        </w:tc>
        <w:tc>
          <w:tcPr>
            <w:tcW w:w="3489" w:type="dxa"/>
            <w:tcBorders>
              <w:top w:val="single" w:sz="4" w:space="0" w:color="auto"/>
              <w:left w:val="single" w:sz="4" w:space="0" w:color="auto"/>
              <w:bottom w:val="single" w:sz="4" w:space="0" w:color="auto"/>
              <w:right w:val="single" w:sz="4" w:space="0" w:color="auto"/>
            </w:tcBorders>
            <w:vAlign w:val="center"/>
          </w:tcPr>
          <w:p w:rsidR="00210E16" w:rsidRDefault="004F6337">
            <w:pPr>
              <w:spacing w:line="560" w:lineRule="exact"/>
              <w:jc w:val="center"/>
              <w:rPr>
                <w:color w:val="000000"/>
                <w:szCs w:val="21"/>
              </w:rPr>
            </w:pPr>
            <w:r>
              <w:rPr>
                <w:rFonts w:eastAsia="宋体"/>
                <w:kern w:val="2"/>
              </w:rPr>
              <w:t>密码学及加密货币概述</w:t>
            </w:r>
          </w:p>
        </w:tc>
        <w:tc>
          <w:tcPr>
            <w:tcW w:w="918" w:type="dxa"/>
            <w:tcBorders>
              <w:top w:val="single" w:sz="4" w:space="0" w:color="auto"/>
              <w:left w:val="single" w:sz="4" w:space="0" w:color="auto"/>
              <w:bottom w:val="single" w:sz="4" w:space="0" w:color="auto"/>
              <w:right w:val="single" w:sz="4" w:space="0" w:color="auto"/>
            </w:tcBorders>
            <w:vAlign w:val="center"/>
          </w:tcPr>
          <w:p w:rsidR="00210E16" w:rsidRDefault="004F6337">
            <w:pPr>
              <w:spacing w:line="560" w:lineRule="exact"/>
              <w:jc w:val="center"/>
              <w:rPr>
                <w:szCs w:val="21"/>
              </w:rPr>
            </w:pPr>
            <w:r>
              <w:rPr>
                <w:szCs w:val="21"/>
              </w:rPr>
              <w:t>2</w:t>
            </w:r>
          </w:p>
        </w:tc>
        <w:tc>
          <w:tcPr>
            <w:tcW w:w="925" w:type="dxa"/>
            <w:tcBorders>
              <w:top w:val="single" w:sz="4" w:space="0" w:color="auto"/>
              <w:left w:val="single" w:sz="4" w:space="0" w:color="auto"/>
              <w:bottom w:val="single" w:sz="4" w:space="0" w:color="auto"/>
              <w:right w:val="single" w:sz="4" w:space="0" w:color="auto"/>
            </w:tcBorders>
            <w:vAlign w:val="center"/>
          </w:tcPr>
          <w:p w:rsidR="00210E16" w:rsidRDefault="00210E16">
            <w:pPr>
              <w:spacing w:line="560" w:lineRule="exact"/>
              <w:jc w:val="center"/>
              <w:rPr>
                <w:szCs w:val="21"/>
              </w:rPr>
            </w:pPr>
          </w:p>
        </w:tc>
        <w:tc>
          <w:tcPr>
            <w:tcW w:w="968" w:type="dxa"/>
            <w:tcBorders>
              <w:top w:val="single" w:sz="4" w:space="0" w:color="auto"/>
              <w:left w:val="single" w:sz="4" w:space="0" w:color="auto"/>
              <w:bottom w:val="single" w:sz="4" w:space="0" w:color="auto"/>
              <w:right w:val="single" w:sz="4" w:space="0" w:color="auto"/>
            </w:tcBorders>
            <w:vAlign w:val="center"/>
          </w:tcPr>
          <w:p w:rsidR="00210E16" w:rsidRDefault="00210E16">
            <w:pPr>
              <w:spacing w:line="560" w:lineRule="exact"/>
              <w:jc w:val="center"/>
              <w:rPr>
                <w:color w:val="000000"/>
                <w:szCs w:val="21"/>
              </w:rPr>
            </w:pPr>
          </w:p>
        </w:tc>
        <w:tc>
          <w:tcPr>
            <w:tcW w:w="885" w:type="dxa"/>
            <w:tcBorders>
              <w:top w:val="single" w:sz="4" w:space="0" w:color="auto"/>
              <w:left w:val="single" w:sz="4" w:space="0" w:color="auto"/>
              <w:bottom w:val="single" w:sz="4" w:space="0" w:color="auto"/>
              <w:right w:val="single" w:sz="4" w:space="0" w:color="auto"/>
            </w:tcBorders>
            <w:vAlign w:val="center"/>
          </w:tcPr>
          <w:p w:rsidR="00210E16" w:rsidRDefault="004F6337">
            <w:pPr>
              <w:spacing w:line="560" w:lineRule="exact"/>
              <w:jc w:val="center"/>
              <w:rPr>
                <w:color w:val="000000"/>
                <w:szCs w:val="21"/>
              </w:rPr>
            </w:pPr>
            <w:r>
              <w:rPr>
                <w:color w:val="000000"/>
                <w:szCs w:val="21"/>
              </w:rPr>
              <w:t>2</w:t>
            </w:r>
          </w:p>
        </w:tc>
      </w:tr>
      <w:tr w:rsidR="00210E16">
        <w:trPr>
          <w:trHeight w:val="420"/>
        </w:trPr>
        <w:tc>
          <w:tcPr>
            <w:tcW w:w="735" w:type="dxa"/>
            <w:tcBorders>
              <w:top w:val="single" w:sz="4" w:space="0" w:color="auto"/>
              <w:left w:val="single" w:sz="4" w:space="0" w:color="auto"/>
              <w:bottom w:val="single" w:sz="4" w:space="0" w:color="auto"/>
              <w:right w:val="single" w:sz="4" w:space="0" w:color="auto"/>
            </w:tcBorders>
            <w:vAlign w:val="center"/>
          </w:tcPr>
          <w:p w:rsidR="00210E16" w:rsidRDefault="004F6337">
            <w:pPr>
              <w:spacing w:line="560" w:lineRule="exact"/>
              <w:ind w:leftChars="-7" w:left="-17"/>
              <w:jc w:val="center"/>
              <w:rPr>
                <w:szCs w:val="21"/>
              </w:rPr>
            </w:pPr>
            <w:r>
              <w:rPr>
                <w:szCs w:val="21"/>
              </w:rPr>
              <w:t>2</w:t>
            </w:r>
          </w:p>
        </w:tc>
        <w:tc>
          <w:tcPr>
            <w:tcW w:w="3489" w:type="dxa"/>
            <w:tcBorders>
              <w:top w:val="single" w:sz="4" w:space="0" w:color="auto"/>
              <w:left w:val="single" w:sz="4" w:space="0" w:color="auto"/>
              <w:bottom w:val="single" w:sz="4" w:space="0" w:color="auto"/>
              <w:right w:val="single" w:sz="4" w:space="0" w:color="auto"/>
            </w:tcBorders>
            <w:vAlign w:val="center"/>
          </w:tcPr>
          <w:p w:rsidR="00210E16" w:rsidRDefault="004F6337">
            <w:pPr>
              <w:spacing w:line="560" w:lineRule="exact"/>
              <w:jc w:val="center"/>
              <w:rPr>
                <w:color w:val="000000"/>
                <w:szCs w:val="21"/>
              </w:rPr>
            </w:pPr>
            <w:r>
              <w:rPr>
                <w:color w:val="000000"/>
                <w:szCs w:val="21"/>
              </w:rPr>
              <w:t>区块链</w:t>
            </w:r>
            <w:r>
              <w:rPr>
                <w:rFonts w:hint="eastAsia"/>
                <w:color w:val="000000"/>
                <w:szCs w:val="21"/>
              </w:rPr>
              <w:t>运行机制</w:t>
            </w:r>
          </w:p>
        </w:tc>
        <w:tc>
          <w:tcPr>
            <w:tcW w:w="918" w:type="dxa"/>
            <w:tcBorders>
              <w:top w:val="single" w:sz="4" w:space="0" w:color="auto"/>
              <w:left w:val="single" w:sz="4" w:space="0" w:color="auto"/>
              <w:bottom w:val="single" w:sz="4" w:space="0" w:color="auto"/>
              <w:right w:val="single" w:sz="4" w:space="0" w:color="auto"/>
            </w:tcBorders>
            <w:vAlign w:val="center"/>
          </w:tcPr>
          <w:p w:rsidR="00210E16" w:rsidRDefault="004F6337">
            <w:pPr>
              <w:spacing w:line="560" w:lineRule="exact"/>
              <w:jc w:val="center"/>
              <w:rPr>
                <w:szCs w:val="21"/>
              </w:rPr>
            </w:pPr>
            <w:r>
              <w:rPr>
                <w:szCs w:val="21"/>
              </w:rPr>
              <w:t>2</w:t>
            </w:r>
          </w:p>
        </w:tc>
        <w:tc>
          <w:tcPr>
            <w:tcW w:w="925" w:type="dxa"/>
            <w:tcBorders>
              <w:top w:val="single" w:sz="4" w:space="0" w:color="auto"/>
              <w:left w:val="single" w:sz="4" w:space="0" w:color="auto"/>
              <w:bottom w:val="single" w:sz="4" w:space="0" w:color="auto"/>
              <w:right w:val="single" w:sz="4" w:space="0" w:color="auto"/>
            </w:tcBorders>
            <w:vAlign w:val="center"/>
          </w:tcPr>
          <w:p w:rsidR="00210E16" w:rsidRDefault="00210E16">
            <w:pPr>
              <w:spacing w:line="560" w:lineRule="exact"/>
              <w:jc w:val="center"/>
              <w:rPr>
                <w:szCs w:val="21"/>
              </w:rPr>
            </w:pPr>
          </w:p>
        </w:tc>
        <w:tc>
          <w:tcPr>
            <w:tcW w:w="968" w:type="dxa"/>
            <w:tcBorders>
              <w:top w:val="single" w:sz="4" w:space="0" w:color="auto"/>
              <w:left w:val="single" w:sz="4" w:space="0" w:color="auto"/>
              <w:bottom w:val="single" w:sz="4" w:space="0" w:color="auto"/>
              <w:right w:val="single" w:sz="4" w:space="0" w:color="auto"/>
            </w:tcBorders>
            <w:vAlign w:val="center"/>
          </w:tcPr>
          <w:p w:rsidR="00210E16" w:rsidRDefault="00210E16">
            <w:pPr>
              <w:spacing w:line="560" w:lineRule="exact"/>
              <w:jc w:val="center"/>
              <w:rPr>
                <w:color w:val="000000"/>
                <w:szCs w:val="21"/>
              </w:rPr>
            </w:pPr>
          </w:p>
        </w:tc>
        <w:tc>
          <w:tcPr>
            <w:tcW w:w="885" w:type="dxa"/>
            <w:tcBorders>
              <w:top w:val="single" w:sz="4" w:space="0" w:color="auto"/>
              <w:left w:val="single" w:sz="4" w:space="0" w:color="auto"/>
              <w:bottom w:val="single" w:sz="4" w:space="0" w:color="auto"/>
              <w:right w:val="single" w:sz="4" w:space="0" w:color="auto"/>
            </w:tcBorders>
            <w:vAlign w:val="center"/>
          </w:tcPr>
          <w:p w:rsidR="00210E16" w:rsidRDefault="004F6337">
            <w:pPr>
              <w:spacing w:line="560" w:lineRule="exact"/>
              <w:jc w:val="center"/>
              <w:rPr>
                <w:color w:val="000000"/>
                <w:szCs w:val="21"/>
              </w:rPr>
            </w:pPr>
            <w:r>
              <w:rPr>
                <w:color w:val="000000"/>
                <w:szCs w:val="21"/>
              </w:rPr>
              <w:t>2</w:t>
            </w:r>
          </w:p>
        </w:tc>
      </w:tr>
      <w:tr w:rsidR="00210E16">
        <w:trPr>
          <w:trHeight w:val="420"/>
        </w:trPr>
        <w:tc>
          <w:tcPr>
            <w:tcW w:w="735" w:type="dxa"/>
            <w:tcBorders>
              <w:top w:val="single" w:sz="4" w:space="0" w:color="auto"/>
              <w:left w:val="single" w:sz="4" w:space="0" w:color="auto"/>
              <w:bottom w:val="single" w:sz="4" w:space="0" w:color="auto"/>
              <w:right w:val="single" w:sz="4" w:space="0" w:color="auto"/>
            </w:tcBorders>
            <w:vAlign w:val="center"/>
          </w:tcPr>
          <w:p w:rsidR="00210E16" w:rsidRDefault="004F6337">
            <w:pPr>
              <w:spacing w:line="560" w:lineRule="exact"/>
              <w:ind w:leftChars="-7" w:left="-17"/>
              <w:jc w:val="center"/>
              <w:rPr>
                <w:szCs w:val="21"/>
              </w:rPr>
            </w:pPr>
            <w:r>
              <w:rPr>
                <w:szCs w:val="21"/>
              </w:rPr>
              <w:t>3</w:t>
            </w:r>
          </w:p>
        </w:tc>
        <w:tc>
          <w:tcPr>
            <w:tcW w:w="3489" w:type="dxa"/>
            <w:tcBorders>
              <w:top w:val="single" w:sz="4" w:space="0" w:color="auto"/>
              <w:left w:val="single" w:sz="4" w:space="0" w:color="auto"/>
              <w:bottom w:val="single" w:sz="4" w:space="0" w:color="auto"/>
              <w:right w:val="single" w:sz="4" w:space="0" w:color="auto"/>
            </w:tcBorders>
            <w:vAlign w:val="center"/>
          </w:tcPr>
          <w:p w:rsidR="00210E16" w:rsidRDefault="004F6337">
            <w:pPr>
              <w:spacing w:line="560" w:lineRule="exact"/>
              <w:jc w:val="center"/>
              <w:rPr>
                <w:color w:val="000000"/>
                <w:szCs w:val="21"/>
              </w:rPr>
            </w:pPr>
            <w:r>
              <w:t>比特币如何做到去中心化</w:t>
            </w:r>
          </w:p>
        </w:tc>
        <w:tc>
          <w:tcPr>
            <w:tcW w:w="918" w:type="dxa"/>
            <w:tcBorders>
              <w:top w:val="single" w:sz="4" w:space="0" w:color="auto"/>
              <w:left w:val="single" w:sz="4" w:space="0" w:color="auto"/>
              <w:bottom w:val="single" w:sz="4" w:space="0" w:color="auto"/>
              <w:right w:val="single" w:sz="4" w:space="0" w:color="auto"/>
            </w:tcBorders>
            <w:vAlign w:val="center"/>
          </w:tcPr>
          <w:p w:rsidR="00210E16" w:rsidRDefault="004F6337">
            <w:pPr>
              <w:spacing w:line="560" w:lineRule="exact"/>
              <w:jc w:val="center"/>
              <w:rPr>
                <w:szCs w:val="21"/>
              </w:rPr>
            </w:pPr>
            <w:r>
              <w:rPr>
                <w:szCs w:val="21"/>
              </w:rPr>
              <w:t>2</w:t>
            </w:r>
          </w:p>
        </w:tc>
        <w:tc>
          <w:tcPr>
            <w:tcW w:w="925" w:type="dxa"/>
            <w:tcBorders>
              <w:top w:val="single" w:sz="4" w:space="0" w:color="auto"/>
              <w:left w:val="single" w:sz="4" w:space="0" w:color="auto"/>
              <w:bottom w:val="single" w:sz="4" w:space="0" w:color="auto"/>
              <w:right w:val="single" w:sz="4" w:space="0" w:color="auto"/>
            </w:tcBorders>
            <w:vAlign w:val="center"/>
          </w:tcPr>
          <w:p w:rsidR="00210E16" w:rsidRDefault="00210E16">
            <w:pPr>
              <w:spacing w:line="560" w:lineRule="exact"/>
              <w:jc w:val="center"/>
              <w:rPr>
                <w:szCs w:val="21"/>
              </w:rPr>
            </w:pPr>
          </w:p>
        </w:tc>
        <w:tc>
          <w:tcPr>
            <w:tcW w:w="968" w:type="dxa"/>
            <w:tcBorders>
              <w:top w:val="single" w:sz="4" w:space="0" w:color="auto"/>
              <w:left w:val="single" w:sz="4" w:space="0" w:color="auto"/>
              <w:bottom w:val="single" w:sz="4" w:space="0" w:color="auto"/>
              <w:right w:val="single" w:sz="4" w:space="0" w:color="auto"/>
            </w:tcBorders>
            <w:vAlign w:val="center"/>
          </w:tcPr>
          <w:p w:rsidR="00210E16" w:rsidRDefault="00210E16">
            <w:pPr>
              <w:spacing w:line="560" w:lineRule="exact"/>
              <w:jc w:val="center"/>
              <w:rPr>
                <w:color w:val="000000"/>
                <w:szCs w:val="21"/>
              </w:rPr>
            </w:pPr>
          </w:p>
        </w:tc>
        <w:tc>
          <w:tcPr>
            <w:tcW w:w="885" w:type="dxa"/>
            <w:tcBorders>
              <w:top w:val="single" w:sz="4" w:space="0" w:color="auto"/>
              <w:left w:val="single" w:sz="4" w:space="0" w:color="auto"/>
              <w:bottom w:val="single" w:sz="4" w:space="0" w:color="auto"/>
              <w:right w:val="single" w:sz="4" w:space="0" w:color="auto"/>
            </w:tcBorders>
            <w:vAlign w:val="center"/>
          </w:tcPr>
          <w:p w:rsidR="00210E16" w:rsidRDefault="004F6337">
            <w:pPr>
              <w:spacing w:line="560" w:lineRule="exact"/>
              <w:jc w:val="center"/>
              <w:rPr>
                <w:color w:val="000000"/>
                <w:szCs w:val="21"/>
              </w:rPr>
            </w:pPr>
            <w:r>
              <w:rPr>
                <w:color w:val="000000"/>
                <w:szCs w:val="21"/>
              </w:rPr>
              <w:t>2</w:t>
            </w:r>
          </w:p>
        </w:tc>
      </w:tr>
      <w:tr w:rsidR="00210E16">
        <w:trPr>
          <w:trHeight w:val="415"/>
        </w:trPr>
        <w:tc>
          <w:tcPr>
            <w:tcW w:w="735" w:type="dxa"/>
            <w:tcBorders>
              <w:top w:val="single" w:sz="4" w:space="0" w:color="auto"/>
              <w:left w:val="single" w:sz="4" w:space="0" w:color="auto"/>
              <w:bottom w:val="single" w:sz="4" w:space="0" w:color="auto"/>
              <w:right w:val="single" w:sz="4" w:space="0" w:color="auto"/>
            </w:tcBorders>
            <w:vAlign w:val="center"/>
          </w:tcPr>
          <w:p w:rsidR="00210E16" w:rsidRDefault="004F6337">
            <w:pPr>
              <w:spacing w:line="560" w:lineRule="exact"/>
              <w:ind w:leftChars="-7" w:left="-17"/>
              <w:jc w:val="center"/>
              <w:rPr>
                <w:szCs w:val="21"/>
              </w:rPr>
            </w:pPr>
            <w:r>
              <w:rPr>
                <w:szCs w:val="21"/>
              </w:rPr>
              <w:t>4</w:t>
            </w:r>
          </w:p>
        </w:tc>
        <w:tc>
          <w:tcPr>
            <w:tcW w:w="3489" w:type="dxa"/>
            <w:tcBorders>
              <w:top w:val="single" w:sz="4" w:space="0" w:color="auto"/>
              <w:left w:val="single" w:sz="4" w:space="0" w:color="auto"/>
              <w:bottom w:val="single" w:sz="4" w:space="0" w:color="auto"/>
              <w:right w:val="single" w:sz="4" w:space="0" w:color="auto"/>
            </w:tcBorders>
            <w:vAlign w:val="center"/>
          </w:tcPr>
          <w:p w:rsidR="00210E16" w:rsidRDefault="004F6337">
            <w:pPr>
              <w:spacing w:line="560" w:lineRule="exact"/>
              <w:jc w:val="center"/>
              <w:rPr>
                <w:color w:val="000000"/>
                <w:szCs w:val="21"/>
              </w:rPr>
            </w:pPr>
            <w:r>
              <w:t>如何储存和使用比特币</w:t>
            </w:r>
          </w:p>
        </w:tc>
        <w:tc>
          <w:tcPr>
            <w:tcW w:w="918" w:type="dxa"/>
            <w:tcBorders>
              <w:top w:val="single" w:sz="4" w:space="0" w:color="auto"/>
              <w:left w:val="single" w:sz="4" w:space="0" w:color="auto"/>
              <w:bottom w:val="single" w:sz="4" w:space="0" w:color="auto"/>
              <w:right w:val="single" w:sz="4" w:space="0" w:color="auto"/>
            </w:tcBorders>
            <w:vAlign w:val="center"/>
          </w:tcPr>
          <w:p w:rsidR="00210E16" w:rsidRDefault="004F6337">
            <w:pPr>
              <w:spacing w:line="560" w:lineRule="exact"/>
              <w:jc w:val="center"/>
              <w:rPr>
                <w:szCs w:val="21"/>
              </w:rPr>
            </w:pPr>
            <w:r>
              <w:rPr>
                <w:szCs w:val="21"/>
              </w:rPr>
              <w:t>2</w:t>
            </w:r>
          </w:p>
        </w:tc>
        <w:tc>
          <w:tcPr>
            <w:tcW w:w="925" w:type="dxa"/>
            <w:tcBorders>
              <w:top w:val="single" w:sz="4" w:space="0" w:color="auto"/>
              <w:left w:val="single" w:sz="4" w:space="0" w:color="auto"/>
              <w:bottom w:val="single" w:sz="4" w:space="0" w:color="auto"/>
              <w:right w:val="single" w:sz="4" w:space="0" w:color="auto"/>
            </w:tcBorders>
            <w:vAlign w:val="center"/>
          </w:tcPr>
          <w:p w:rsidR="00210E16" w:rsidRDefault="00210E16">
            <w:pPr>
              <w:spacing w:line="560" w:lineRule="exact"/>
              <w:jc w:val="center"/>
              <w:rPr>
                <w:szCs w:val="21"/>
              </w:rPr>
            </w:pPr>
          </w:p>
        </w:tc>
        <w:tc>
          <w:tcPr>
            <w:tcW w:w="968" w:type="dxa"/>
            <w:tcBorders>
              <w:top w:val="single" w:sz="4" w:space="0" w:color="auto"/>
              <w:left w:val="single" w:sz="4" w:space="0" w:color="auto"/>
              <w:bottom w:val="single" w:sz="4" w:space="0" w:color="auto"/>
              <w:right w:val="single" w:sz="4" w:space="0" w:color="auto"/>
            </w:tcBorders>
            <w:vAlign w:val="center"/>
          </w:tcPr>
          <w:p w:rsidR="00210E16" w:rsidRDefault="00210E16">
            <w:pPr>
              <w:spacing w:line="560" w:lineRule="exact"/>
              <w:jc w:val="center"/>
              <w:rPr>
                <w:color w:val="000000"/>
                <w:szCs w:val="21"/>
              </w:rPr>
            </w:pPr>
          </w:p>
        </w:tc>
        <w:tc>
          <w:tcPr>
            <w:tcW w:w="885" w:type="dxa"/>
            <w:tcBorders>
              <w:top w:val="single" w:sz="4" w:space="0" w:color="auto"/>
              <w:left w:val="single" w:sz="4" w:space="0" w:color="auto"/>
              <w:bottom w:val="single" w:sz="4" w:space="0" w:color="auto"/>
              <w:right w:val="single" w:sz="4" w:space="0" w:color="auto"/>
            </w:tcBorders>
            <w:vAlign w:val="center"/>
          </w:tcPr>
          <w:p w:rsidR="00210E16" w:rsidRDefault="004F6337">
            <w:pPr>
              <w:spacing w:line="560" w:lineRule="exact"/>
              <w:jc w:val="center"/>
              <w:rPr>
                <w:color w:val="000000"/>
                <w:szCs w:val="21"/>
              </w:rPr>
            </w:pPr>
            <w:r>
              <w:rPr>
                <w:color w:val="000000"/>
                <w:szCs w:val="21"/>
              </w:rPr>
              <w:t>2</w:t>
            </w:r>
          </w:p>
        </w:tc>
      </w:tr>
      <w:tr w:rsidR="00210E16">
        <w:trPr>
          <w:trHeight w:val="420"/>
        </w:trPr>
        <w:tc>
          <w:tcPr>
            <w:tcW w:w="735" w:type="dxa"/>
            <w:tcBorders>
              <w:top w:val="single" w:sz="4" w:space="0" w:color="auto"/>
              <w:left w:val="single" w:sz="4" w:space="0" w:color="auto"/>
              <w:bottom w:val="single" w:sz="4" w:space="0" w:color="auto"/>
              <w:right w:val="single" w:sz="4" w:space="0" w:color="auto"/>
            </w:tcBorders>
            <w:vAlign w:val="center"/>
          </w:tcPr>
          <w:p w:rsidR="00210E16" w:rsidRDefault="004F6337">
            <w:pPr>
              <w:spacing w:line="560" w:lineRule="exact"/>
              <w:ind w:leftChars="-7" w:left="-17"/>
              <w:jc w:val="center"/>
              <w:rPr>
                <w:szCs w:val="21"/>
              </w:rPr>
            </w:pPr>
            <w:r>
              <w:rPr>
                <w:szCs w:val="21"/>
              </w:rPr>
              <w:t>5</w:t>
            </w:r>
          </w:p>
        </w:tc>
        <w:tc>
          <w:tcPr>
            <w:tcW w:w="3489" w:type="dxa"/>
            <w:tcBorders>
              <w:top w:val="single" w:sz="4" w:space="0" w:color="auto"/>
              <w:left w:val="single" w:sz="4" w:space="0" w:color="auto"/>
              <w:bottom w:val="single" w:sz="4" w:space="0" w:color="auto"/>
              <w:right w:val="single" w:sz="4" w:space="0" w:color="auto"/>
            </w:tcBorders>
            <w:vAlign w:val="center"/>
          </w:tcPr>
          <w:p w:rsidR="00210E16" w:rsidRDefault="004F6337">
            <w:pPr>
              <w:spacing w:line="560" w:lineRule="exact"/>
              <w:jc w:val="center"/>
              <w:rPr>
                <w:color w:val="000000"/>
                <w:szCs w:val="21"/>
              </w:rPr>
            </w:pPr>
            <w:r>
              <w:t>比特币挖矿</w:t>
            </w:r>
          </w:p>
        </w:tc>
        <w:tc>
          <w:tcPr>
            <w:tcW w:w="918" w:type="dxa"/>
            <w:tcBorders>
              <w:top w:val="single" w:sz="4" w:space="0" w:color="auto"/>
              <w:left w:val="single" w:sz="4" w:space="0" w:color="auto"/>
              <w:bottom w:val="single" w:sz="4" w:space="0" w:color="auto"/>
              <w:right w:val="single" w:sz="4" w:space="0" w:color="auto"/>
            </w:tcBorders>
            <w:vAlign w:val="center"/>
          </w:tcPr>
          <w:p w:rsidR="00210E16" w:rsidRDefault="004F6337">
            <w:pPr>
              <w:spacing w:line="560" w:lineRule="exact"/>
              <w:jc w:val="center"/>
              <w:rPr>
                <w:szCs w:val="21"/>
              </w:rPr>
            </w:pPr>
            <w:r>
              <w:rPr>
                <w:szCs w:val="21"/>
              </w:rPr>
              <w:t>2</w:t>
            </w:r>
          </w:p>
        </w:tc>
        <w:tc>
          <w:tcPr>
            <w:tcW w:w="925" w:type="dxa"/>
            <w:tcBorders>
              <w:top w:val="single" w:sz="4" w:space="0" w:color="auto"/>
              <w:left w:val="single" w:sz="4" w:space="0" w:color="auto"/>
              <w:bottom w:val="single" w:sz="4" w:space="0" w:color="auto"/>
              <w:right w:val="single" w:sz="4" w:space="0" w:color="auto"/>
            </w:tcBorders>
            <w:vAlign w:val="center"/>
          </w:tcPr>
          <w:p w:rsidR="00210E16" w:rsidRDefault="00210E16">
            <w:pPr>
              <w:spacing w:line="560" w:lineRule="exact"/>
              <w:jc w:val="center"/>
              <w:rPr>
                <w:szCs w:val="21"/>
              </w:rPr>
            </w:pPr>
          </w:p>
        </w:tc>
        <w:tc>
          <w:tcPr>
            <w:tcW w:w="968" w:type="dxa"/>
            <w:tcBorders>
              <w:top w:val="single" w:sz="4" w:space="0" w:color="auto"/>
              <w:left w:val="single" w:sz="4" w:space="0" w:color="auto"/>
              <w:bottom w:val="single" w:sz="4" w:space="0" w:color="auto"/>
              <w:right w:val="single" w:sz="4" w:space="0" w:color="auto"/>
            </w:tcBorders>
            <w:vAlign w:val="center"/>
          </w:tcPr>
          <w:p w:rsidR="00210E16" w:rsidRDefault="00210E16">
            <w:pPr>
              <w:spacing w:line="560" w:lineRule="exact"/>
              <w:jc w:val="center"/>
              <w:rPr>
                <w:color w:val="000000"/>
                <w:szCs w:val="21"/>
              </w:rPr>
            </w:pPr>
          </w:p>
        </w:tc>
        <w:tc>
          <w:tcPr>
            <w:tcW w:w="885" w:type="dxa"/>
            <w:tcBorders>
              <w:top w:val="single" w:sz="4" w:space="0" w:color="auto"/>
              <w:left w:val="single" w:sz="4" w:space="0" w:color="auto"/>
              <w:bottom w:val="single" w:sz="4" w:space="0" w:color="auto"/>
              <w:right w:val="single" w:sz="4" w:space="0" w:color="auto"/>
            </w:tcBorders>
            <w:vAlign w:val="center"/>
          </w:tcPr>
          <w:p w:rsidR="00210E16" w:rsidRDefault="004F6337">
            <w:pPr>
              <w:spacing w:line="560" w:lineRule="exact"/>
              <w:jc w:val="center"/>
              <w:rPr>
                <w:color w:val="000000"/>
                <w:szCs w:val="21"/>
              </w:rPr>
            </w:pPr>
            <w:r>
              <w:rPr>
                <w:color w:val="000000"/>
                <w:szCs w:val="21"/>
              </w:rPr>
              <w:t>2</w:t>
            </w:r>
          </w:p>
        </w:tc>
      </w:tr>
      <w:tr w:rsidR="00210E16">
        <w:trPr>
          <w:trHeight w:val="420"/>
        </w:trPr>
        <w:tc>
          <w:tcPr>
            <w:tcW w:w="735" w:type="dxa"/>
            <w:tcBorders>
              <w:top w:val="single" w:sz="4" w:space="0" w:color="auto"/>
              <w:left w:val="single" w:sz="4" w:space="0" w:color="auto"/>
              <w:bottom w:val="single" w:sz="4" w:space="0" w:color="auto"/>
              <w:right w:val="single" w:sz="4" w:space="0" w:color="auto"/>
            </w:tcBorders>
            <w:vAlign w:val="center"/>
          </w:tcPr>
          <w:p w:rsidR="00210E16" w:rsidRDefault="004F6337">
            <w:pPr>
              <w:spacing w:line="560" w:lineRule="exact"/>
              <w:ind w:leftChars="-7" w:left="-17"/>
              <w:jc w:val="center"/>
              <w:rPr>
                <w:szCs w:val="21"/>
              </w:rPr>
            </w:pPr>
            <w:r>
              <w:rPr>
                <w:szCs w:val="21"/>
              </w:rPr>
              <w:t>6</w:t>
            </w:r>
          </w:p>
        </w:tc>
        <w:tc>
          <w:tcPr>
            <w:tcW w:w="3489" w:type="dxa"/>
            <w:tcBorders>
              <w:top w:val="single" w:sz="4" w:space="0" w:color="auto"/>
              <w:left w:val="single" w:sz="4" w:space="0" w:color="auto"/>
              <w:bottom w:val="single" w:sz="4" w:space="0" w:color="auto"/>
              <w:right w:val="single" w:sz="4" w:space="0" w:color="auto"/>
            </w:tcBorders>
            <w:vAlign w:val="center"/>
          </w:tcPr>
          <w:p w:rsidR="00210E16" w:rsidRDefault="004F6337">
            <w:pPr>
              <w:spacing w:line="560" w:lineRule="exact"/>
              <w:jc w:val="center"/>
              <w:rPr>
                <w:color w:val="000000"/>
                <w:szCs w:val="21"/>
                <w:lang w:eastAsia="zh-Hans"/>
              </w:rPr>
            </w:pPr>
            <w:r>
              <w:rPr>
                <w:rFonts w:hint="eastAsia"/>
                <w:color w:val="000000"/>
                <w:szCs w:val="21"/>
                <w:lang w:eastAsia="zh-Hans"/>
              </w:rPr>
              <w:t>比特币匿名性</w:t>
            </w:r>
          </w:p>
        </w:tc>
        <w:tc>
          <w:tcPr>
            <w:tcW w:w="918" w:type="dxa"/>
            <w:tcBorders>
              <w:top w:val="single" w:sz="4" w:space="0" w:color="auto"/>
              <w:left w:val="single" w:sz="4" w:space="0" w:color="auto"/>
              <w:bottom w:val="single" w:sz="4" w:space="0" w:color="auto"/>
              <w:right w:val="single" w:sz="4" w:space="0" w:color="auto"/>
            </w:tcBorders>
            <w:vAlign w:val="center"/>
          </w:tcPr>
          <w:p w:rsidR="00210E16" w:rsidRDefault="004F6337">
            <w:pPr>
              <w:spacing w:line="560" w:lineRule="exact"/>
              <w:jc w:val="center"/>
              <w:rPr>
                <w:szCs w:val="21"/>
              </w:rPr>
            </w:pPr>
            <w:r>
              <w:rPr>
                <w:szCs w:val="21"/>
              </w:rPr>
              <w:t>2</w:t>
            </w:r>
          </w:p>
        </w:tc>
        <w:tc>
          <w:tcPr>
            <w:tcW w:w="925" w:type="dxa"/>
            <w:tcBorders>
              <w:top w:val="single" w:sz="4" w:space="0" w:color="auto"/>
              <w:left w:val="single" w:sz="4" w:space="0" w:color="auto"/>
              <w:bottom w:val="single" w:sz="4" w:space="0" w:color="auto"/>
              <w:right w:val="single" w:sz="4" w:space="0" w:color="auto"/>
            </w:tcBorders>
            <w:vAlign w:val="center"/>
          </w:tcPr>
          <w:p w:rsidR="00210E16" w:rsidRDefault="00210E16">
            <w:pPr>
              <w:spacing w:line="560" w:lineRule="exact"/>
              <w:jc w:val="center"/>
              <w:rPr>
                <w:szCs w:val="21"/>
              </w:rPr>
            </w:pPr>
          </w:p>
        </w:tc>
        <w:tc>
          <w:tcPr>
            <w:tcW w:w="968" w:type="dxa"/>
            <w:tcBorders>
              <w:top w:val="single" w:sz="4" w:space="0" w:color="auto"/>
              <w:left w:val="single" w:sz="4" w:space="0" w:color="auto"/>
              <w:bottom w:val="single" w:sz="4" w:space="0" w:color="auto"/>
              <w:right w:val="single" w:sz="4" w:space="0" w:color="auto"/>
            </w:tcBorders>
            <w:vAlign w:val="center"/>
          </w:tcPr>
          <w:p w:rsidR="00210E16" w:rsidRDefault="00210E16">
            <w:pPr>
              <w:spacing w:line="560" w:lineRule="exact"/>
              <w:jc w:val="center"/>
              <w:rPr>
                <w:color w:val="000000"/>
                <w:szCs w:val="21"/>
              </w:rPr>
            </w:pPr>
          </w:p>
        </w:tc>
        <w:tc>
          <w:tcPr>
            <w:tcW w:w="885" w:type="dxa"/>
            <w:tcBorders>
              <w:top w:val="single" w:sz="4" w:space="0" w:color="auto"/>
              <w:left w:val="single" w:sz="4" w:space="0" w:color="auto"/>
              <w:bottom w:val="single" w:sz="4" w:space="0" w:color="auto"/>
              <w:right w:val="single" w:sz="4" w:space="0" w:color="auto"/>
            </w:tcBorders>
            <w:vAlign w:val="center"/>
          </w:tcPr>
          <w:p w:rsidR="00210E16" w:rsidRDefault="004F6337">
            <w:pPr>
              <w:spacing w:line="560" w:lineRule="exact"/>
              <w:jc w:val="center"/>
              <w:rPr>
                <w:color w:val="000000"/>
                <w:szCs w:val="21"/>
              </w:rPr>
            </w:pPr>
            <w:r>
              <w:rPr>
                <w:color w:val="000000"/>
                <w:szCs w:val="21"/>
              </w:rPr>
              <w:t>2</w:t>
            </w:r>
          </w:p>
        </w:tc>
      </w:tr>
      <w:tr w:rsidR="00210E16">
        <w:trPr>
          <w:trHeight w:val="420"/>
        </w:trPr>
        <w:tc>
          <w:tcPr>
            <w:tcW w:w="735" w:type="dxa"/>
            <w:tcBorders>
              <w:top w:val="single" w:sz="4" w:space="0" w:color="auto"/>
              <w:left w:val="single" w:sz="4" w:space="0" w:color="auto"/>
              <w:bottom w:val="single" w:sz="4" w:space="0" w:color="auto"/>
              <w:right w:val="single" w:sz="4" w:space="0" w:color="auto"/>
            </w:tcBorders>
            <w:vAlign w:val="center"/>
          </w:tcPr>
          <w:p w:rsidR="00210E16" w:rsidRDefault="004F6337">
            <w:pPr>
              <w:spacing w:line="560" w:lineRule="exact"/>
              <w:ind w:leftChars="-7" w:left="-17"/>
              <w:jc w:val="center"/>
              <w:rPr>
                <w:szCs w:val="21"/>
              </w:rPr>
            </w:pPr>
            <w:r>
              <w:rPr>
                <w:szCs w:val="21"/>
              </w:rPr>
              <w:t>7</w:t>
            </w:r>
          </w:p>
        </w:tc>
        <w:tc>
          <w:tcPr>
            <w:tcW w:w="3489" w:type="dxa"/>
            <w:tcBorders>
              <w:top w:val="single" w:sz="4" w:space="0" w:color="auto"/>
              <w:left w:val="single" w:sz="4" w:space="0" w:color="auto"/>
              <w:bottom w:val="single" w:sz="4" w:space="0" w:color="auto"/>
              <w:right w:val="single" w:sz="4" w:space="0" w:color="auto"/>
            </w:tcBorders>
            <w:vAlign w:val="center"/>
          </w:tcPr>
          <w:p w:rsidR="00210E16" w:rsidRDefault="004F6337">
            <w:pPr>
              <w:spacing w:line="560" w:lineRule="exact"/>
              <w:jc w:val="center"/>
              <w:rPr>
                <w:color w:val="000000"/>
                <w:szCs w:val="21"/>
              </w:rPr>
            </w:pPr>
            <w:r>
              <w:rPr>
                <w:color w:val="000000"/>
                <w:szCs w:val="21"/>
              </w:rPr>
              <w:t>匿名性与共识机制</w:t>
            </w:r>
          </w:p>
        </w:tc>
        <w:tc>
          <w:tcPr>
            <w:tcW w:w="918" w:type="dxa"/>
            <w:tcBorders>
              <w:top w:val="single" w:sz="4" w:space="0" w:color="auto"/>
              <w:left w:val="single" w:sz="4" w:space="0" w:color="auto"/>
              <w:bottom w:val="single" w:sz="4" w:space="0" w:color="auto"/>
              <w:right w:val="single" w:sz="4" w:space="0" w:color="auto"/>
            </w:tcBorders>
            <w:vAlign w:val="center"/>
          </w:tcPr>
          <w:p w:rsidR="00210E16" w:rsidRDefault="004F6337">
            <w:pPr>
              <w:spacing w:line="560" w:lineRule="exact"/>
              <w:jc w:val="center"/>
              <w:rPr>
                <w:szCs w:val="21"/>
              </w:rPr>
            </w:pPr>
            <w:r>
              <w:rPr>
                <w:szCs w:val="21"/>
              </w:rPr>
              <w:t>2</w:t>
            </w:r>
          </w:p>
        </w:tc>
        <w:tc>
          <w:tcPr>
            <w:tcW w:w="925" w:type="dxa"/>
            <w:tcBorders>
              <w:top w:val="single" w:sz="4" w:space="0" w:color="auto"/>
              <w:left w:val="single" w:sz="4" w:space="0" w:color="auto"/>
              <w:bottom w:val="single" w:sz="4" w:space="0" w:color="auto"/>
              <w:right w:val="single" w:sz="4" w:space="0" w:color="auto"/>
            </w:tcBorders>
            <w:vAlign w:val="center"/>
          </w:tcPr>
          <w:p w:rsidR="00210E16" w:rsidRDefault="00210E16">
            <w:pPr>
              <w:spacing w:line="560" w:lineRule="exact"/>
              <w:jc w:val="center"/>
              <w:rPr>
                <w:szCs w:val="21"/>
              </w:rPr>
            </w:pPr>
          </w:p>
        </w:tc>
        <w:tc>
          <w:tcPr>
            <w:tcW w:w="968" w:type="dxa"/>
            <w:tcBorders>
              <w:top w:val="single" w:sz="4" w:space="0" w:color="auto"/>
              <w:left w:val="single" w:sz="4" w:space="0" w:color="auto"/>
              <w:bottom w:val="single" w:sz="4" w:space="0" w:color="auto"/>
              <w:right w:val="single" w:sz="4" w:space="0" w:color="auto"/>
            </w:tcBorders>
            <w:vAlign w:val="center"/>
          </w:tcPr>
          <w:p w:rsidR="00210E16" w:rsidRDefault="00210E16">
            <w:pPr>
              <w:spacing w:line="560" w:lineRule="exact"/>
              <w:jc w:val="center"/>
              <w:rPr>
                <w:color w:val="000000"/>
                <w:szCs w:val="21"/>
              </w:rPr>
            </w:pPr>
          </w:p>
        </w:tc>
        <w:tc>
          <w:tcPr>
            <w:tcW w:w="885" w:type="dxa"/>
            <w:tcBorders>
              <w:top w:val="single" w:sz="4" w:space="0" w:color="auto"/>
              <w:left w:val="single" w:sz="4" w:space="0" w:color="auto"/>
              <w:bottom w:val="single" w:sz="4" w:space="0" w:color="auto"/>
              <w:right w:val="single" w:sz="4" w:space="0" w:color="auto"/>
            </w:tcBorders>
            <w:vAlign w:val="center"/>
          </w:tcPr>
          <w:p w:rsidR="00210E16" w:rsidRDefault="004F6337">
            <w:pPr>
              <w:spacing w:line="560" w:lineRule="exact"/>
              <w:jc w:val="center"/>
              <w:rPr>
                <w:color w:val="000000"/>
                <w:szCs w:val="21"/>
              </w:rPr>
            </w:pPr>
            <w:r>
              <w:rPr>
                <w:color w:val="000000"/>
                <w:szCs w:val="21"/>
              </w:rPr>
              <w:t>2</w:t>
            </w:r>
          </w:p>
        </w:tc>
      </w:tr>
      <w:tr w:rsidR="00210E16">
        <w:trPr>
          <w:trHeight w:val="420"/>
        </w:trPr>
        <w:tc>
          <w:tcPr>
            <w:tcW w:w="735" w:type="dxa"/>
            <w:tcBorders>
              <w:top w:val="single" w:sz="4" w:space="0" w:color="auto"/>
              <w:left w:val="single" w:sz="4" w:space="0" w:color="auto"/>
              <w:bottom w:val="single" w:sz="4" w:space="0" w:color="auto"/>
              <w:right w:val="single" w:sz="4" w:space="0" w:color="auto"/>
            </w:tcBorders>
            <w:vAlign w:val="center"/>
          </w:tcPr>
          <w:p w:rsidR="00210E16" w:rsidRDefault="004F6337">
            <w:pPr>
              <w:spacing w:line="560" w:lineRule="exact"/>
              <w:ind w:leftChars="-7" w:left="-17"/>
              <w:jc w:val="center"/>
              <w:rPr>
                <w:szCs w:val="21"/>
              </w:rPr>
            </w:pPr>
            <w:r>
              <w:rPr>
                <w:szCs w:val="21"/>
              </w:rPr>
              <w:t>8</w:t>
            </w:r>
          </w:p>
        </w:tc>
        <w:tc>
          <w:tcPr>
            <w:tcW w:w="3489" w:type="dxa"/>
            <w:tcBorders>
              <w:top w:val="single" w:sz="4" w:space="0" w:color="auto"/>
              <w:left w:val="single" w:sz="4" w:space="0" w:color="auto"/>
              <w:bottom w:val="single" w:sz="4" w:space="0" w:color="auto"/>
              <w:right w:val="single" w:sz="4" w:space="0" w:color="auto"/>
            </w:tcBorders>
            <w:vAlign w:val="center"/>
          </w:tcPr>
          <w:p w:rsidR="00210E16" w:rsidRDefault="004F6337">
            <w:pPr>
              <w:spacing w:line="560" w:lineRule="exact"/>
              <w:jc w:val="center"/>
              <w:rPr>
                <w:color w:val="000000"/>
                <w:szCs w:val="21"/>
              </w:rPr>
            </w:pPr>
            <w:r>
              <w:t>其他挖矿算法</w:t>
            </w:r>
          </w:p>
        </w:tc>
        <w:tc>
          <w:tcPr>
            <w:tcW w:w="918" w:type="dxa"/>
            <w:tcBorders>
              <w:top w:val="single" w:sz="4" w:space="0" w:color="auto"/>
              <w:left w:val="single" w:sz="4" w:space="0" w:color="auto"/>
              <w:bottom w:val="single" w:sz="4" w:space="0" w:color="auto"/>
              <w:right w:val="single" w:sz="4" w:space="0" w:color="auto"/>
            </w:tcBorders>
            <w:vAlign w:val="center"/>
          </w:tcPr>
          <w:p w:rsidR="00210E16" w:rsidRDefault="004F6337">
            <w:pPr>
              <w:spacing w:line="560" w:lineRule="exact"/>
              <w:jc w:val="center"/>
              <w:rPr>
                <w:szCs w:val="21"/>
              </w:rPr>
            </w:pPr>
            <w:r>
              <w:rPr>
                <w:szCs w:val="21"/>
              </w:rPr>
              <w:t>2</w:t>
            </w:r>
          </w:p>
        </w:tc>
        <w:tc>
          <w:tcPr>
            <w:tcW w:w="925" w:type="dxa"/>
            <w:tcBorders>
              <w:top w:val="single" w:sz="4" w:space="0" w:color="auto"/>
              <w:left w:val="single" w:sz="4" w:space="0" w:color="auto"/>
              <w:bottom w:val="single" w:sz="4" w:space="0" w:color="auto"/>
              <w:right w:val="single" w:sz="4" w:space="0" w:color="auto"/>
            </w:tcBorders>
            <w:vAlign w:val="center"/>
          </w:tcPr>
          <w:p w:rsidR="00210E16" w:rsidRDefault="00210E16">
            <w:pPr>
              <w:spacing w:line="560" w:lineRule="exact"/>
              <w:jc w:val="center"/>
              <w:rPr>
                <w:szCs w:val="21"/>
              </w:rPr>
            </w:pPr>
          </w:p>
        </w:tc>
        <w:tc>
          <w:tcPr>
            <w:tcW w:w="968" w:type="dxa"/>
            <w:tcBorders>
              <w:top w:val="single" w:sz="4" w:space="0" w:color="auto"/>
              <w:left w:val="single" w:sz="4" w:space="0" w:color="auto"/>
              <w:bottom w:val="single" w:sz="4" w:space="0" w:color="auto"/>
              <w:right w:val="single" w:sz="4" w:space="0" w:color="auto"/>
            </w:tcBorders>
            <w:vAlign w:val="center"/>
          </w:tcPr>
          <w:p w:rsidR="00210E16" w:rsidRDefault="00210E16">
            <w:pPr>
              <w:spacing w:line="560" w:lineRule="exact"/>
              <w:jc w:val="center"/>
              <w:rPr>
                <w:color w:val="000000"/>
                <w:szCs w:val="21"/>
              </w:rPr>
            </w:pPr>
          </w:p>
        </w:tc>
        <w:tc>
          <w:tcPr>
            <w:tcW w:w="885" w:type="dxa"/>
            <w:tcBorders>
              <w:top w:val="single" w:sz="4" w:space="0" w:color="auto"/>
              <w:left w:val="single" w:sz="4" w:space="0" w:color="auto"/>
              <w:bottom w:val="single" w:sz="4" w:space="0" w:color="auto"/>
              <w:right w:val="single" w:sz="4" w:space="0" w:color="auto"/>
            </w:tcBorders>
            <w:vAlign w:val="center"/>
          </w:tcPr>
          <w:p w:rsidR="00210E16" w:rsidRDefault="004F6337">
            <w:pPr>
              <w:spacing w:line="560" w:lineRule="exact"/>
              <w:jc w:val="center"/>
              <w:rPr>
                <w:color w:val="000000"/>
                <w:szCs w:val="21"/>
              </w:rPr>
            </w:pPr>
            <w:r>
              <w:rPr>
                <w:color w:val="000000"/>
                <w:szCs w:val="21"/>
              </w:rPr>
              <w:t>2</w:t>
            </w:r>
          </w:p>
        </w:tc>
      </w:tr>
      <w:tr w:rsidR="00210E16">
        <w:trPr>
          <w:trHeight w:val="420"/>
        </w:trPr>
        <w:tc>
          <w:tcPr>
            <w:tcW w:w="735" w:type="dxa"/>
            <w:tcBorders>
              <w:top w:val="single" w:sz="4" w:space="0" w:color="auto"/>
              <w:left w:val="single" w:sz="4" w:space="0" w:color="auto"/>
              <w:bottom w:val="single" w:sz="4" w:space="0" w:color="auto"/>
              <w:right w:val="single" w:sz="4" w:space="0" w:color="auto"/>
            </w:tcBorders>
            <w:vAlign w:val="center"/>
          </w:tcPr>
          <w:p w:rsidR="00210E16" w:rsidRDefault="004F6337">
            <w:pPr>
              <w:spacing w:line="560" w:lineRule="exact"/>
              <w:ind w:leftChars="-7" w:left="-17"/>
              <w:jc w:val="center"/>
              <w:rPr>
                <w:szCs w:val="21"/>
              </w:rPr>
            </w:pPr>
            <w:r>
              <w:rPr>
                <w:szCs w:val="21"/>
              </w:rPr>
              <w:t>9</w:t>
            </w:r>
          </w:p>
        </w:tc>
        <w:tc>
          <w:tcPr>
            <w:tcW w:w="3489" w:type="dxa"/>
            <w:tcBorders>
              <w:top w:val="single" w:sz="4" w:space="0" w:color="auto"/>
              <w:left w:val="single" w:sz="4" w:space="0" w:color="auto"/>
              <w:bottom w:val="single" w:sz="4" w:space="0" w:color="auto"/>
              <w:right w:val="single" w:sz="4" w:space="0" w:color="auto"/>
            </w:tcBorders>
            <w:vAlign w:val="center"/>
          </w:tcPr>
          <w:p w:rsidR="00210E16" w:rsidRDefault="004F6337">
            <w:pPr>
              <w:spacing w:line="560" w:lineRule="exact"/>
              <w:jc w:val="center"/>
              <w:rPr>
                <w:color w:val="000000"/>
                <w:szCs w:val="21"/>
              </w:rPr>
            </w:pPr>
            <w:r>
              <w:t>社区、政治和监管</w:t>
            </w:r>
          </w:p>
        </w:tc>
        <w:tc>
          <w:tcPr>
            <w:tcW w:w="918" w:type="dxa"/>
            <w:tcBorders>
              <w:top w:val="single" w:sz="4" w:space="0" w:color="auto"/>
              <w:left w:val="single" w:sz="4" w:space="0" w:color="auto"/>
              <w:bottom w:val="single" w:sz="4" w:space="0" w:color="auto"/>
              <w:right w:val="single" w:sz="4" w:space="0" w:color="auto"/>
            </w:tcBorders>
            <w:vAlign w:val="center"/>
          </w:tcPr>
          <w:p w:rsidR="00210E16" w:rsidRDefault="004F6337">
            <w:pPr>
              <w:spacing w:line="560" w:lineRule="exact"/>
              <w:jc w:val="center"/>
              <w:rPr>
                <w:szCs w:val="21"/>
              </w:rPr>
            </w:pPr>
            <w:r>
              <w:rPr>
                <w:szCs w:val="21"/>
              </w:rPr>
              <w:t>2</w:t>
            </w:r>
          </w:p>
        </w:tc>
        <w:tc>
          <w:tcPr>
            <w:tcW w:w="925" w:type="dxa"/>
            <w:tcBorders>
              <w:top w:val="single" w:sz="4" w:space="0" w:color="auto"/>
              <w:left w:val="single" w:sz="4" w:space="0" w:color="auto"/>
              <w:bottom w:val="single" w:sz="4" w:space="0" w:color="auto"/>
              <w:right w:val="single" w:sz="4" w:space="0" w:color="auto"/>
            </w:tcBorders>
            <w:vAlign w:val="center"/>
          </w:tcPr>
          <w:p w:rsidR="00210E16" w:rsidRDefault="00210E16">
            <w:pPr>
              <w:spacing w:line="560" w:lineRule="exact"/>
              <w:jc w:val="center"/>
              <w:rPr>
                <w:szCs w:val="21"/>
              </w:rPr>
            </w:pPr>
          </w:p>
        </w:tc>
        <w:tc>
          <w:tcPr>
            <w:tcW w:w="968" w:type="dxa"/>
            <w:tcBorders>
              <w:top w:val="single" w:sz="4" w:space="0" w:color="auto"/>
              <w:left w:val="single" w:sz="4" w:space="0" w:color="auto"/>
              <w:bottom w:val="single" w:sz="4" w:space="0" w:color="auto"/>
              <w:right w:val="single" w:sz="4" w:space="0" w:color="auto"/>
            </w:tcBorders>
            <w:vAlign w:val="center"/>
          </w:tcPr>
          <w:p w:rsidR="00210E16" w:rsidRDefault="00210E16">
            <w:pPr>
              <w:spacing w:line="560" w:lineRule="exact"/>
              <w:jc w:val="center"/>
              <w:rPr>
                <w:color w:val="000000"/>
                <w:szCs w:val="21"/>
              </w:rPr>
            </w:pPr>
          </w:p>
        </w:tc>
        <w:tc>
          <w:tcPr>
            <w:tcW w:w="885" w:type="dxa"/>
            <w:tcBorders>
              <w:top w:val="single" w:sz="4" w:space="0" w:color="auto"/>
              <w:left w:val="single" w:sz="4" w:space="0" w:color="auto"/>
              <w:bottom w:val="single" w:sz="4" w:space="0" w:color="auto"/>
              <w:right w:val="single" w:sz="4" w:space="0" w:color="auto"/>
            </w:tcBorders>
            <w:vAlign w:val="center"/>
          </w:tcPr>
          <w:p w:rsidR="00210E16" w:rsidRDefault="004F6337">
            <w:pPr>
              <w:spacing w:line="560" w:lineRule="exact"/>
              <w:jc w:val="center"/>
              <w:rPr>
                <w:color w:val="000000"/>
                <w:szCs w:val="21"/>
              </w:rPr>
            </w:pPr>
            <w:r>
              <w:rPr>
                <w:color w:val="000000"/>
                <w:szCs w:val="21"/>
              </w:rPr>
              <w:t>2</w:t>
            </w:r>
          </w:p>
        </w:tc>
      </w:tr>
      <w:tr w:rsidR="00210E16">
        <w:trPr>
          <w:trHeight w:val="420"/>
        </w:trPr>
        <w:tc>
          <w:tcPr>
            <w:tcW w:w="735" w:type="dxa"/>
            <w:tcBorders>
              <w:top w:val="single" w:sz="4" w:space="0" w:color="auto"/>
              <w:left w:val="single" w:sz="4" w:space="0" w:color="auto"/>
              <w:bottom w:val="single" w:sz="4" w:space="0" w:color="auto"/>
              <w:right w:val="single" w:sz="4" w:space="0" w:color="auto"/>
            </w:tcBorders>
            <w:vAlign w:val="center"/>
          </w:tcPr>
          <w:p w:rsidR="00210E16" w:rsidRDefault="004F6337">
            <w:pPr>
              <w:spacing w:line="560" w:lineRule="exact"/>
              <w:ind w:leftChars="-7" w:left="-17"/>
              <w:jc w:val="center"/>
              <w:rPr>
                <w:szCs w:val="21"/>
              </w:rPr>
            </w:pPr>
            <w:r>
              <w:rPr>
                <w:szCs w:val="21"/>
              </w:rPr>
              <w:t>10</w:t>
            </w:r>
          </w:p>
        </w:tc>
        <w:tc>
          <w:tcPr>
            <w:tcW w:w="3489" w:type="dxa"/>
            <w:tcBorders>
              <w:top w:val="single" w:sz="4" w:space="0" w:color="auto"/>
              <w:left w:val="single" w:sz="4" w:space="0" w:color="auto"/>
              <w:bottom w:val="single" w:sz="4" w:space="0" w:color="auto"/>
              <w:right w:val="single" w:sz="4" w:space="0" w:color="auto"/>
            </w:tcBorders>
            <w:vAlign w:val="center"/>
          </w:tcPr>
          <w:p w:rsidR="00210E16" w:rsidRDefault="004F6337">
            <w:pPr>
              <w:spacing w:line="560" w:lineRule="exact"/>
              <w:jc w:val="center"/>
              <w:rPr>
                <w:color w:val="000000"/>
                <w:szCs w:val="21"/>
              </w:rPr>
            </w:pPr>
            <w:r>
              <w:rPr>
                <w:rFonts w:eastAsia="宋体"/>
                <w:kern w:val="2"/>
              </w:rPr>
              <w:t>比特币</w:t>
            </w:r>
            <w:r>
              <w:rPr>
                <w:rFonts w:eastAsia="宋体"/>
                <w:kern w:val="2"/>
              </w:rPr>
              <w:t>“</w:t>
            </w:r>
            <w:r>
              <w:rPr>
                <w:rFonts w:eastAsia="宋体"/>
                <w:kern w:val="2"/>
              </w:rPr>
              <w:t>平台</w:t>
            </w:r>
            <w:r>
              <w:rPr>
                <w:rFonts w:eastAsia="宋体"/>
                <w:kern w:val="2"/>
              </w:rPr>
              <w:t>”</w:t>
            </w:r>
          </w:p>
        </w:tc>
        <w:tc>
          <w:tcPr>
            <w:tcW w:w="918" w:type="dxa"/>
            <w:tcBorders>
              <w:top w:val="single" w:sz="4" w:space="0" w:color="auto"/>
              <w:left w:val="single" w:sz="4" w:space="0" w:color="auto"/>
              <w:bottom w:val="single" w:sz="4" w:space="0" w:color="auto"/>
              <w:right w:val="single" w:sz="4" w:space="0" w:color="auto"/>
            </w:tcBorders>
            <w:vAlign w:val="center"/>
          </w:tcPr>
          <w:p w:rsidR="00210E16" w:rsidRDefault="004F6337">
            <w:pPr>
              <w:spacing w:line="560" w:lineRule="exact"/>
              <w:jc w:val="center"/>
              <w:rPr>
                <w:szCs w:val="21"/>
              </w:rPr>
            </w:pPr>
            <w:r>
              <w:rPr>
                <w:szCs w:val="21"/>
              </w:rPr>
              <w:t>2</w:t>
            </w:r>
          </w:p>
        </w:tc>
        <w:tc>
          <w:tcPr>
            <w:tcW w:w="925" w:type="dxa"/>
            <w:tcBorders>
              <w:top w:val="single" w:sz="4" w:space="0" w:color="auto"/>
              <w:left w:val="single" w:sz="4" w:space="0" w:color="auto"/>
              <w:bottom w:val="single" w:sz="4" w:space="0" w:color="auto"/>
              <w:right w:val="single" w:sz="4" w:space="0" w:color="auto"/>
            </w:tcBorders>
            <w:vAlign w:val="center"/>
          </w:tcPr>
          <w:p w:rsidR="00210E16" w:rsidRDefault="00210E16">
            <w:pPr>
              <w:spacing w:line="560" w:lineRule="exact"/>
              <w:jc w:val="center"/>
              <w:rPr>
                <w:szCs w:val="21"/>
              </w:rPr>
            </w:pPr>
          </w:p>
        </w:tc>
        <w:tc>
          <w:tcPr>
            <w:tcW w:w="968" w:type="dxa"/>
            <w:tcBorders>
              <w:top w:val="single" w:sz="4" w:space="0" w:color="auto"/>
              <w:left w:val="single" w:sz="4" w:space="0" w:color="auto"/>
              <w:bottom w:val="single" w:sz="4" w:space="0" w:color="auto"/>
              <w:right w:val="single" w:sz="4" w:space="0" w:color="auto"/>
            </w:tcBorders>
            <w:vAlign w:val="center"/>
          </w:tcPr>
          <w:p w:rsidR="00210E16" w:rsidRDefault="00210E16">
            <w:pPr>
              <w:spacing w:line="560" w:lineRule="exact"/>
              <w:jc w:val="center"/>
              <w:rPr>
                <w:color w:val="000000"/>
                <w:szCs w:val="21"/>
              </w:rPr>
            </w:pPr>
          </w:p>
        </w:tc>
        <w:tc>
          <w:tcPr>
            <w:tcW w:w="885" w:type="dxa"/>
            <w:tcBorders>
              <w:top w:val="single" w:sz="4" w:space="0" w:color="auto"/>
              <w:left w:val="single" w:sz="4" w:space="0" w:color="auto"/>
              <w:bottom w:val="single" w:sz="4" w:space="0" w:color="auto"/>
              <w:right w:val="single" w:sz="4" w:space="0" w:color="auto"/>
            </w:tcBorders>
            <w:vAlign w:val="center"/>
          </w:tcPr>
          <w:p w:rsidR="00210E16" w:rsidRDefault="004F6337">
            <w:pPr>
              <w:spacing w:line="560" w:lineRule="exact"/>
              <w:jc w:val="center"/>
              <w:rPr>
                <w:color w:val="000000"/>
                <w:szCs w:val="21"/>
              </w:rPr>
            </w:pPr>
            <w:r>
              <w:rPr>
                <w:color w:val="000000"/>
                <w:szCs w:val="21"/>
              </w:rPr>
              <w:t>2</w:t>
            </w:r>
          </w:p>
        </w:tc>
      </w:tr>
      <w:tr w:rsidR="00210E16">
        <w:trPr>
          <w:trHeight w:val="420"/>
        </w:trPr>
        <w:tc>
          <w:tcPr>
            <w:tcW w:w="735" w:type="dxa"/>
            <w:tcBorders>
              <w:top w:val="single" w:sz="4" w:space="0" w:color="auto"/>
              <w:left w:val="single" w:sz="4" w:space="0" w:color="auto"/>
              <w:bottom w:val="single" w:sz="4" w:space="0" w:color="auto"/>
              <w:right w:val="single" w:sz="4" w:space="0" w:color="auto"/>
            </w:tcBorders>
            <w:vAlign w:val="center"/>
          </w:tcPr>
          <w:p w:rsidR="00210E16" w:rsidRDefault="004F6337">
            <w:pPr>
              <w:spacing w:line="560" w:lineRule="exact"/>
              <w:ind w:leftChars="-7" w:left="-17"/>
              <w:jc w:val="center"/>
              <w:rPr>
                <w:szCs w:val="21"/>
              </w:rPr>
            </w:pPr>
            <w:r>
              <w:rPr>
                <w:szCs w:val="21"/>
              </w:rPr>
              <w:t>11</w:t>
            </w:r>
          </w:p>
        </w:tc>
        <w:tc>
          <w:tcPr>
            <w:tcW w:w="3489" w:type="dxa"/>
            <w:tcBorders>
              <w:top w:val="single" w:sz="4" w:space="0" w:color="auto"/>
              <w:left w:val="single" w:sz="4" w:space="0" w:color="auto"/>
              <w:bottom w:val="single" w:sz="4" w:space="0" w:color="auto"/>
              <w:right w:val="single" w:sz="4" w:space="0" w:color="auto"/>
            </w:tcBorders>
            <w:vAlign w:val="center"/>
          </w:tcPr>
          <w:p w:rsidR="00210E16" w:rsidRDefault="004F6337">
            <w:pPr>
              <w:spacing w:line="560" w:lineRule="exact"/>
              <w:jc w:val="center"/>
              <w:rPr>
                <w:color w:val="000000"/>
                <w:szCs w:val="21"/>
              </w:rPr>
            </w:pPr>
            <w:r>
              <w:rPr>
                <w:rFonts w:eastAsia="宋体"/>
                <w:kern w:val="2"/>
              </w:rPr>
              <w:t>去中心化机构：比特币的未来</w:t>
            </w:r>
          </w:p>
        </w:tc>
        <w:tc>
          <w:tcPr>
            <w:tcW w:w="918" w:type="dxa"/>
            <w:tcBorders>
              <w:top w:val="single" w:sz="4" w:space="0" w:color="auto"/>
              <w:left w:val="single" w:sz="4" w:space="0" w:color="auto"/>
              <w:bottom w:val="single" w:sz="4" w:space="0" w:color="auto"/>
              <w:right w:val="single" w:sz="4" w:space="0" w:color="auto"/>
            </w:tcBorders>
            <w:vAlign w:val="center"/>
          </w:tcPr>
          <w:p w:rsidR="00210E16" w:rsidRDefault="004F6337">
            <w:pPr>
              <w:spacing w:line="560" w:lineRule="exact"/>
              <w:jc w:val="center"/>
              <w:rPr>
                <w:szCs w:val="21"/>
              </w:rPr>
            </w:pPr>
            <w:r>
              <w:rPr>
                <w:szCs w:val="21"/>
              </w:rPr>
              <w:t>2</w:t>
            </w:r>
          </w:p>
        </w:tc>
        <w:tc>
          <w:tcPr>
            <w:tcW w:w="925" w:type="dxa"/>
            <w:tcBorders>
              <w:top w:val="single" w:sz="4" w:space="0" w:color="auto"/>
              <w:left w:val="single" w:sz="4" w:space="0" w:color="auto"/>
              <w:bottom w:val="single" w:sz="4" w:space="0" w:color="auto"/>
              <w:right w:val="single" w:sz="4" w:space="0" w:color="auto"/>
            </w:tcBorders>
            <w:vAlign w:val="center"/>
          </w:tcPr>
          <w:p w:rsidR="00210E16" w:rsidRDefault="00210E16">
            <w:pPr>
              <w:spacing w:line="560" w:lineRule="exact"/>
              <w:jc w:val="center"/>
              <w:rPr>
                <w:szCs w:val="21"/>
              </w:rPr>
            </w:pPr>
          </w:p>
        </w:tc>
        <w:tc>
          <w:tcPr>
            <w:tcW w:w="968" w:type="dxa"/>
            <w:tcBorders>
              <w:top w:val="single" w:sz="4" w:space="0" w:color="auto"/>
              <w:left w:val="single" w:sz="4" w:space="0" w:color="auto"/>
              <w:bottom w:val="single" w:sz="4" w:space="0" w:color="auto"/>
              <w:right w:val="single" w:sz="4" w:space="0" w:color="auto"/>
            </w:tcBorders>
            <w:vAlign w:val="center"/>
          </w:tcPr>
          <w:p w:rsidR="00210E16" w:rsidRDefault="00210E16">
            <w:pPr>
              <w:spacing w:line="560" w:lineRule="exact"/>
              <w:jc w:val="center"/>
              <w:rPr>
                <w:color w:val="000000"/>
                <w:szCs w:val="21"/>
              </w:rPr>
            </w:pPr>
          </w:p>
        </w:tc>
        <w:tc>
          <w:tcPr>
            <w:tcW w:w="885" w:type="dxa"/>
            <w:tcBorders>
              <w:top w:val="single" w:sz="4" w:space="0" w:color="auto"/>
              <w:left w:val="single" w:sz="4" w:space="0" w:color="auto"/>
              <w:bottom w:val="single" w:sz="4" w:space="0" w:color="auto"/>
              <w:right w:val="single" w:sz="4" w:space="0" w:color="auto"/>
            </w:tcBorders>
            <w:vAlign w:val="center"/>
          </w:tcPr>
          <w:p w:rsidR="00210E16" w:rsidRDefault="004F6337">
            <w:pPr>
              <w:spacing w:line="560" w:lineRule="exact"/>
              <w:jc w:val="center"/>
              <w:rPr>
                <w:color w:val="000000"/>
                <w:szCs w:val="21"/>
              </w:rPr>
            </w:pPr>
            <w:r>
              <w:rPr>
                <w:color w:val="000000"/>
                <w:szCs w:val="21"/>
              </w:rPr>
              <w:t>2</w:t>
            </w:r>
          </w:p>
        </w:tc>
      </w:tr>
      <w:tr w:rsidR="00210E16">
        <w:trPr>
          <w:trHeight w:val="420"/>
        </w:trPr>
        <w:tc>
          <w:tcPr>
            <w:tcW w:w="735" w:type="dxa"/>
            <w:tcBorders>
              <w:top w:val="single" w:sz="4" w:space="0" w:color="auto"/>
              <w:left w:val="single" w:sz="4" w:space="0" w:color="auto"/>
              <w:bottom w:val="single" w:sz="4" w:space="0" w:color="auto"/>
              <w:right w:val="single" w:sz="4" w:space="0" w:color="auto"/>
            </w:tcBorders>
            <w:vAlign w:val="center"/>
          </w:tcPr>
          <w:p w:rsidR="00210E16" w:rsidRDefault="004F6337">
            <w:pPr>
              <w:spacing w:line="560" w:lineRule="exact"/>
              <w:ind w:leftChars="-7" w:left="-17"/>
              <w:jc w:val="center"/>
              <w:rPr>
                <w:szCs w:val="21"/>
              </w:rPr>
            </w:pPr>
            <w:r>
              <w:rPr>
                <w:szCs w:val="21"/>
              </w:rPr>
              <w:t>12</w:t>
            </w:r>
          </w:p>
        </w:tc>
        <w:tc>
          <w:tcPr>
            <w:tcW w:w="3489" w:type="dxa"/>
            <w:tcBorders>
              <w:top w:val="single" w:sz="4" w:space="0" w:color="auto"/>
              <w:left w:val="single" w:sz="4" w:space="0" w:color="auto"/>
              <w:bottom w:val="single" w:sz="4" w:space="0" w:color="auto"/>
              <w:right w:val="single" w:sz="4" w:space="0" w:color="auto"/>
            </w:tcBorders>
            <w:vAlign w:val="center"/>
          </w:tcPr>
          <w:p w:rsidR="00210E16" w:rsidRDefault="004F6337">
            <w:pPr>
              <w:spacing w:line="560" w:lineRule="exact"/>
              <w:jc w:val="center"/>
              <w:rPr>
                <w:color w:val="000000"/>
                <w:szCs w:val="21"/>
              </w:rPr>
            </w:pPr>
            <w:r>
              <w:rPr>
                <w:color w:val="000000"/>
                <w:szCs w:val="21"/>
              </w:rPr>
              <w:t>分组实验</w:t>
            </w:r>
          </w:p>
        </w:tc>
        <w:tc>
          <w:tcPr>
            <w:tcW w:w="918" w:type="dxa"/>
            <w:tcBorders>
              <w:top w:val="single" w:sz="4" w:space="0" w:color="auto"/>
              <w:left w:val="single" w:sz="4" w:space="0" w:color="auto"/>
              <w:bottom w:val="single" w:sz="4" w:space="0" w:color="auto"/>
              <w:right w:val="single" w:sz="4" w:space="0" w:color="auto"/>
            </w:tcBorders>
            <w:vAlign w:val="center"/>
          </w:tcPr>
          <w:p w:rsidR="00210E16" w:rsidRDefault="00210E16">
            <w:pPr>
              <w:spacing w:line="560" w:lineRule="exact"/>
              <w:jc w:val="center"/>
              <w:rPr>
                <w:szCs w:val="21"/>
              </w:rPr>
            </w:pPr>
          </w:p>
        </w:tc>
        <w:tc>
          <w:tcPr>
            <w:tcW w:w="925" w:type="dxa"/>
            <w:tcBorders>
              <w:top w:val="single" w:sz="4" w:space="0" w:color="auto"/>
              <w:left w:val="single" w:sz="4" w:space="0" w:color="auto"/>
              <w:bottom w:val="single" w:sz="4" w:space="0" w:color="auto"/>
              <w:right w:val="single" w:sz="4" w:space="0" w:color="auto"/>
            </w:tcBorders>
            <w:vAlign w:val="center"/>
          </w:tcPr>
          <w:p w:rsidR="00210E16" w:rsidRDefault="00210E16">
            <w:pPr>
              <w:spacing w:line="560" w:lineRule="exact"/>
              <w:jc w:val="center"/>
              <w:rPr>
                <w:szCs w:val="21"/>
              </w:rPr>
            </w:pPr>
          </w:p>
        </w:tc>
        <w:tc>
          <w:tcPr>
            <w:tcW w:w="968" w:type="dxa"/>
            <w:tcBorders>
              <w:top w:val="single" w:sz="4" w:space="0" w:color="auto"/>
              <w:left w:val="single" w:sz="4" w:space="0" w:color="auto"/>
              <w:bottom w:val="single" w:sz="4" w:space="0" w:color="auto"/>
              <w:right w:val="single" w:sz="4" w:space="0" w:color="auto"/>
            </w:tcBorders>
            <w:vAlign w:val="center"/>
          </w:tcPr>
          <w:p w:rsidR="00210E16" w:rsidRDefault="004F6337">
            <w:pPr>
              <w:spacing w:line="560" w:lineRule="exact"/>
              <w:jc w:val="center"/>
              <w:rPr>
                <w:color w:val="000000"/>
                <w:szCs w:val="21"/>
              </w:rPr>
            </w:pPr>
            <w:r>
              <w:rPr>
                <w:color w:val="000000"/>
                <w:szCs w:val="21"/>
              </w:rPr>
              <w:t>2</w:t>
            </w:r>
          </w:p>
        </w:tc>
        <w:tc>
          <w:tcPr>
            <w:tcW w:w="885" w:type="dxa"/>
            <w:tcBorders>
              <w:top w:val="single" w:sz="4" w:space="0" w:color="auto"/>
              <w:left w:val="single" w:sz="4" w:space="0" w:color="auto"/>
              <w:bottom w:val="single" w:sz="4" w:space="0" w:color="auto"/>
              <w:right w:val="single" w:sz="4" w:space="0" w:color="auto"/>
            </w:tcBorders>
            <w:vAlign w:val="center"/>
          </w:tcPr>
          <w:p w:rsidR="00210E16" w:rsidRDefault="004F6337">
            <w:pPr>
              <w:spacing w:line="560" w:lineRule="exact"/>
              <w:jc w:val="center"/>
              <w:rPr>
                <w:color w:val="000000"/>
                <w:szCs w:val="21"/>
              </w:rPr>
            </w:pPr>
            <w:r>
              <w:rPr>
                <w:color w:val="000000"/>
                <w:szCs w:val="21"/>
              </w:rPr>
              <w:t>2</w:t>
            </w:r>
          </w:p>
        </w:tc>
      </w:tr>
      <w:tr w:rsidR="00210E16">
        <w:trPr>
          <w:trHeight w:val="420"/>
        </w:trPr>
        <w:tc>
          <w:tcPr>
            <w:tcW w:w="735" w:type="dxa"/>
            <w:tcBorders>
              <w:top w:val="single" w:sz="4" w:space="0" w:color="auto"/>
              <w:left w:val="single" w:sz="4" w:space="0" w:color="auto"/>
              <w:bottom w:val="single" w:sz="4" w:space="0" w:color="auto"/>
              <w:right w:val="single" w:sz="4" w:space="0" w:color="auto"/>
            </w:tcBorders>
            <w:vAlign w:val="center"/>
          </w:tcPr>
          <w:p w:rsidR="00210E16" w:rsidRDefault="004F6337">
            <w:pPr>
              <w:spacing w:line="560" w:lineRule="exact"/>
              <w:ind w:leftChars="-7" w:left="-17"/>
              <w:jc w:val="center"/>
              <w:rPr>
                <w:szCs w:val="21"/>
              </w:rPr>
            </w:pPr>
            <w:r>
              <w:rPr>
                <w:szCs w:val="21"/>
              </w:rPr>
              <w:t>13</w:t>
            </w:r>
          </w:p>
        </w:tc>
        <w:tc>
          <w:tcPr>
            <w:tcW w:w="3489" w:type="dxa"/>
            <w:tcBorders>
              <w:top w:val="single" w:sz="4" w:space="0" w:color="auto"/>
              <w:left w:val="single" w:sz="4" w:space="0" w:color="auto"/>
              <w:bottom w:val="single" w:sz="4" w:space="0" w:color="auto"/>
              <w:right w:val="single" w:sz="4" w:space="0" w:color="auto"/>
            </w:tcBorders>
            <w:vAlign w:val="center"/>
          </w:tcPr>
          <w:p w:rsidR="00210E16" w:rsidRDefault="004F6337">
            <w:pPr>
              <w:spacing w:line="560" w:lineRule="exact"/>
              <w:jc w:val="center"/>
              <w:rPr>
                <w:color w:val="000000"/>
                <w:szCs w:val="21"/>
              </w:rPr>
            </w:pPr>
            <w:r>
              <w:rPr>
                <w:color w:val="000000"/>
                <w:szCs w:val="21"/>
              </w:rPr>
              <w:t>分组实验</w:t>
            </w:r>
          </w:p>
        </w:tc>
        <w:tc>
          <w:tcPr>
            <w:tcW w:w="918" w:type="dxa"/>
            <w:tcBorders>
              <w:top w:val="single" w:sz="4" w:space="0" w:color="auto"/>
              <w:left w:val="single" w:sz="4" w:space="0" w:color="auto"/>
              <w:bottom w:val="single" w:sz="4" w:space="0" w:color="auto"/>
              <w:right w:val="single" w:sz="4" w:space="0" w:color="auto"/>
            </w:tcBorders>
            <w:vAlign w:val="center"/>
          </w:tcPr>
          <w:p w:rsidR="00210E16" w:rsidRDefault="00210E16">
            <w:pPr>
              <w:spacing w:line="560" w:lineRule="exact"/>
              <w:jc w:val="center"/>
              <w:rPr>
                <w:szCs w:val="21"/>
              </w:rPr>
            </w:pPr>
          </w:p>
        </w:tc>
        <w:tc>
          <w:tcPr>
            <w:tcW w:w="925" w:type="dxa"/>
            <w:tcBorders>
              <w:top w:val="single" w:sz="4" w:space="0" w:color="auto"/>
              <w:left w:val="single" w:sz="4" w:space="0" w:color="auto"/>
              <w:bottom w:val="single" w:sz="4" w:space="0" w:color="auto"/>
              <w:right w:val="single" w:sz="4" w:space="0" w:color="auto"/>
            </w:tcBorders>
            <w:vAlign w:val="center"/>
          </w:tcPr>
          <w:p w:rsidR="00210E16" w:rsidRDefault="00210E16">
            <w:pPr>
              <w:spacing w:line="560" w:lineRule="exact"/>
              <w:jc w:val="center"/>
              <w:rPr>
                <w:szCs w:val="21"/>
              </w:rPr>
            </w:pPr>
          </w:p>
        </w:tc>
        <w:tc>
          <w:tcPr>
            <w:tcW w:w="968" w:type="dxa"/>
            <w:tcBorders>
              <w:top w:val="single" w:sz="4" w:space="0" w:color="auto"/>
              <w:left w:val="single" w:sz="4" w:space="0" w:color="auto"/>
              <w:bottom w:val="single" w:sz="4" w:space="0" w:color="auto"/>
              <w:right w:val="single" w:sz="4" w:space="0" w:color="auto"/>
            </w:tcBorders>
            <w:vAlign w:val="center"/>
          </w:tcPr>
          <w:p w:rsidR="00210E16" w:rsidRDefault="004F6337">
            <w:pPr>
              <w:spacing w:line="560" w:lineRule="exact"/>
              <w:jc w:val="center"/>
              <w:rPr>
                <w:color w:val="000000"/>
                <w:szCs w:val="21"/>
              </w:rPr>
            </w:pPr>
            <w:r>
              <w:rPr>
                <w:color w:val="000000"/>
                <w:szCs w:val="21"/>
              </w:rPr>
              <w:t>2</w:t>
            </w:r>
          </w:p>
        </w:tc>
        <w:tc>
          <w:tcPr>
            <w:tcW w:w="885" w:type="dxa"/>
            <w:tcBorders>
              <w:top w:val="single" w:sz="4" w:space="0" w:color="auto"/>
              <w:left w:val="single" w:sz="4" w:space="0" w:color="auto"/>
              <w:bottom w:val="single" w:sz="4" w:space="0" w:color="auto"/>
              <w:right w:val="single" w:sz="4" w:space="0" w:color="auto"/>
            </w:tcBorders>
            <w:vAlign w:val="center"/>
          </w:tcPr>
          <w:p w:rsidR="00210E16" w:rsidRDefault="004F6337">
            <w:pPr>
              <w:spacing w:line="560" w:lineRule="exact"/>
              <w:jc w:val="center"/>
              <w:rPr>
                <w:color w:val="000000"/>
                <w:szCs w:val="21"/>
              </w:rPr>
            </w:pPr>
            <w:r>
              <w:rPr>
                <w:color w:val="000000"/>
                <w:szCs w:val="21"/>
              </w:rPr>
              <w:t>2</w:t>
            </w:r>
          </w:p>
        </w:tc>
      </w:tr>
      <w:tr w:rsidR="00210E16">
        <w:trPr>
          <w:trHeight w:val="420"/>
        </w:trPr>
        <w:tc>
          <w:tcPr>
            <w:tcW w:w="735" w:type="dxa"/>
            <w:tcBorders>
              <w:top w:val="single" w:sz="4" w:space="0" w:color="auto"/>
              <w:left w:val="single" w:sz="4" w:space="0" w:color="auto"/>
              <w:bottom w:val="single" w:sz="4" w:space="0" w:color="auto"/>
              <w:right w:val="single" w:sz="4" w:space="0" w:color="auto"/>
            </w:tcBorders>
            <w:vAlign w:val="center"/>
          </w:tcPr>
          <w:p w:rsidR="00210E16" w:rsidRDefault="004F6337">
            <w:pPr>
              <w:spacing w:line="560" w:lineRule="exact"/>
              <w:ind w:leftChars="-7" w:left="-17"/>
              <w:jc w:val="center"/>
              <w:rPr>
                <w:szCs w:val="21"/>
              </w:rPr>
            </w:pPr>
            <w:r>
              <w:rPr>
                <w:szCs w:val="21"/>
              </w:rPr>
              <w:t>14</w:t>
            </w:r>
          </w:p>
        </w:tc>
        <w:tc>
          <w:tcPr>
            <w:tcW w:w="3489" w:type="dxa"/>
            <w:tcBorders>
              <w:top w:val="single" w:sz="4" w:space="0" w:color="auto"/>
              <w:left w:val="single" w:sz="4" w:space="0" w:color="auto"/>
              <w:bottom w:val="single" w:sz="4" w:space="0" w:color="auto"/>
              <w:right w:val="single" w:sz="4" w:space="0" w:color="auto"/>
            </w:tcBorders>
            <w:vAlign w:val="center"/>
          </w:tcPr>
          <w:p w:rsidR="00210E16" w:rsidRDefault="004F6337">
            <w:pPr>
              <w:spacing w:line="560" w:lineRule="exact"/>
              <w:jc w:val="center"/>
              <w:rPr>
                <w:color w:val="000000"/>
                <w:szCs w:val="21"/>
              </w:rPr>
            </w:pPr>
            <w:r>
              <w:rPr>
                <w:color w:val="000000"/>
                <w:szCs w:val="21"/>
              </w:rPr>
              <w:t>分组实验</w:t>
            </w:r>
          </w:p>
        </w:tc>
        <w:tc>
          <w:tcPr>
            <w:tcW w:w="918" w:type="dxa"/>
            <w:tcBorders>
              <w:top w:val="single" w:sz="4" w:space="0" w:color="auto"/>
              <w:left w:val="single" w:sz="4" w:space="0" w:color="auto"/>
              <w:bottom w:val="single" w:sz="4" w:space="0" w:color="auto"/>
              <w:right w:val="single" w:sz="4" w:space="0" w:color="auto"/>
            </w:tcBorders>
            <w:vAlign w:val="center"/>
          </w:tcPr>
          <w:p w:rsidR="00210E16" w:rsidRDefault="00210E16">
            <w:pPr>
              <w:spacing w:line="560" w:lineRule="exact"/>
              <w:jc w:val="center"/>
              <w:rPr>
                <w:szCs w:val="21"/>
              </w:rPr>
            </w:pPr>
          </w:p>
        </w:tc>
        <w:tc>
          <w:tcPr>
            <w:tcW w:w="925" w:type="dxa"/>
            <w:tcBorders>
              <w:top w:val="single" w:sz="4" w:space="0" w:color="auto"/>
              <w:left w:val="single" w:sz="4" w:space="0" w:color="auto"/>
              <w:bottom w:val="single" w:sz="4" w:space="0" w:color="auto"/>
              <w:right w:val="single" w:sz="4" w:space="0" w:color="auto"/>
            </w:tcBorders>
            <w:vAlign w:val="center"/>
          </w:tcPr>
          <w:p w:rsidR="00210E16" w:rsidRDefault="00210E16">
            <w:pPr>
              <w:spacing w:line="560" w:lineRule="exact"/>
              <w:jc w:val="center"/>
              <w:rPr>
                <w:szCs w:val="21"/>
              </w:rPr>
            </w:pPr>
          </w:p>
        </w:tc>
        <w:tc>
          <w:tcPr>
            <w:tcW w:w="968" w:type="dxa"/>
            <w:tcBorders>
              <w:top w:val="single" w:sz="4" w:space="0" w:color="auto"/>
              <w:left w:val="single" w:sz="4" w:space="0" w:color="auto"/>
              <w:bottom w:val="single" w:sz="4" w:space="0" w:color="auto"/>
              <w:right w:val="single" w:sz="4" w:space="0" w:color="auto"/>
            </w:tcBorders>
            <w:vAlign w:val="center"/>
          </w:tcPr>
          <w:p w:rsidR="00210E16" w:rsidRDefault="004F6337">
            <w:pPr>
              <w:spacing w:line="560" w:lineRule="exact"/>
              <w:jc w:val="center"/>
              <w:rPr>
                <w:color w:val="000000"/>
                <w:szCs w:val="21"/>
              </w:rPr>
            </w:pPr>
            <w:r>
              <w:rPr>
                <w:color w:val="000000"/>
                <w:szCs w:val="21"/>
              </w:rPr>
              <w:t>2</w:t>
            </w:r>
          </w:p>
        </w:tc>
        <w:tc>
          <w:tcPr>
            <w:tcW w:w="885" w:type="dxa"/>
            <w:tcBorders>
              <w:top w:val="single" w:sz="4" w:space="0" w:color="auto"/>
              <w:left w:val="single" w:sz="4" w:space="0" w:color="auto"/>
              <w:bottom w:val="single" w:sz="4" w:space="0" w:color="auto"/>
              <w:right w:val="single" w:sz="4" w:space="0" w:color="auto"/>
            </w:tcBorders>
            <w:vAlign w:val="center"/>
          </w:tcPr>
          <w:p w:rsidR="00210E16" w:rsidRDefault="004F6337">
            <w:pPr>
              <w:spacing w:line="560" w:lineRule="exact"/>
              <w:jc w:val="center"/>
              <w:rPr>
                <w:color w:val="000000"/>
                <w:szCs w:val="21"/>
              </w:rPr>
            </w:pPr>
            <w:r>
              <w:rPr>
                <w:color w:val="000000"/>
                <w:szCs w:val="21"/>
              </w:rPr>
              <w:t>2</w:t>
            </w:r>
          </w:p>
        </w:tc>
      </w:tr>
      <w:tr w:rsidR="00210E16">
        <w:trPr>
          <w:trHeight w:val="420"/>
        </w:trPr>
        <w:tc>
          <w:tcPr>
            <w:tcW w:w="735" w:type="dxa"/>
            <w:tcBorders>
              <w:top w:val="single" w:sz="4" w:space="0" w:color="auto"/>
              <w:left w:val="single" w:sz="4" w:space="0" w:color="auto"/>
              <w:bottom w:val="single" w:sz="4" w:space="0" w:color="auto"/>
              <w:right w:val="single" w:sz="4" w:space="0" w:color="auto"/>
            </w:tcBorders>
            <w:vAlign w:val="center"/>
          </w:tcPr>
          <w:p w:rsidR="00210E16" w:rsidRDefault="004F6337">
            <w:pPr>
              <w:spacing w:line="560" w:lineRule="exact"/>
              <w:ind w:leftChars="-7" w:left="-17"/>
              <w:jc w:val="center"/>
              <w:rPr>
                <w:szCs w:val="21"/>
              </w:rPr>
            </w:pPr>
            <w:r>
              <w:rPr>
                <w:szCs w:val="21"/>
              </w:rPr>
              <w:t>15</w:t>
            </w:r>
          </w:p>
        </w:tc>
        <w:tc>
          <w:tcPr>
            <w:tcW w:w="3489" w:type="dxa"/>
            <w:tcBorders>
              <w:top w:val="single" w:sz="4" w:space="0" w:color="auto"/>
              <w:left w:val="single" w:sz="4" w:space="0" w:color="auto"/>
              <w:bottom w:val="single" w:sz="4" w:space="0" w:color="auto"/>
              <w:right w:val="single" w:sz="4" w:space="0" w:color="auto"/>
            </w:tcBorders>
            <w:vAlign w:val="center"/>
          </w:tcPr>
          <w:p w:rsidR="00210E16" w:rsidRDefault="004F6337">
            <w:pPr>
              <w:spacing w:line="560" w:lineRule="exact"/>
              <w:jc w:val="center"/>
              <w:rPr>
                <w:color w:val="000000"/>
                <w:szCs w:val="21"/>
              </w:rPr>
            </w:pPr>
            <w:r>
              <w:rPr>
                <w:color w:val="000000"/>
                <w:szCs w:val="21"/>
              </w:rPr>
              <w:t>分组实验</w:t>
            </w:r>
          </w:p>
        </w:tc>
        <w:tc>
          <w:tcPr>
            <w:tcW w:w="918" w:type="dxa"/>
            <w:tcBorders>
              <w:top w:val="single" w:sz="4" w:space="0" w:color="auto"/>
              <w:left w:val="single" w:sz="4" w:space="0" w:color="auto"/>
              <w:bottom w:val="single" w:sz="4" w:space="0" w:color="auto"/>
              <w:right w:val="single" w:sz="4" w:space="0" w:color="auto"/>
            </w:tcBorders>
            <w:vAlign w:val="center"/>
          </w:tcPr>
          <w:p w:rsidR="00210E16" w:rsidRDefault="00210E16">
            <w:pPr>
              <w:spacing w:line="560" w:lineRule="exact"/>
              <w:jc w:val="center"/>
              <w:rPr>
                <w:szCs w:val="21"/>
              </w:rPr>
            </w:pPr>
          </w:p>
        </w:tc>
        <w:tc>
          <w:tcPr>
            <w:tcW w:w="925" w:type="dxa"/>
            <w:tcBorders>
              <w:top w:val="single" w:sz="4" w:space="0" w:color="auto"/>
              <w:left w:val="single" w:sz="4" w:space="0" w:color="auto"/>
              <w:bottom w:val="single" w:sz="4" w:space="0" w:color="auto"/>
              <w:right w:val="single" w:sz="4" w:space="0" w:color="auto"/>
            </w:tcBorders>
            <w:vAlign w:val="center"/>
          </w:tcPr>
          <w:p w:rsidR="00210E16" w:rsidRDefault="00210E16">
            <w:pPr>
              <w:spacing w:line="560" w:lineRule="exact"/>
              <w:jc w:val="center"/>
              <w:rPr>
                <w:szCs w:val="21"/>
              </w:rPr>
            </w:pPr>
          </w:p>
        </w:tc>
        <w:tc>
          <w:tcPr>
            <w:tcW w:w="968" w:type="dxa"/>
            <w:tcBorders>
              <w:top w:val="single" w:sz="4" w:space="0" w:color="auto"/>
              <w:left w:val="single" w:sz="4" w:space="0" w:color="auto"/>
              <w:bottom w:val="single" w:sz="4" w:space="0" w:color="auto"/>
              <w:right w:val="single" w:sz="4" w:space="0" w:color="auto"/>
            </w:tcBorders>
            <w:vAlign w:val="center"/>
          </w:tcPr>
          <w:p w:rsidR="00210E16" w:rsidRDefault="004F6337">
            <w:pPr>
              <w:spacing w:line="560" w:lineRule="exact"/>
              <w:jc w:val="center"/>
              <w:rPr>
                <w:color w:val="000000"/>
                <w:szCs w:val="21"/>
              </w:rPr>
            </w:pPr>
            <w:r>
              <w:rPr>
                <w:color w:val="000000"/>
                <w:szCs w:val="21"/>
              </w:rPr>
              <w:t>2</w:t>
            </w:r>
          </w:p>
        </w:tc>
        <w:tc>
          <w:tcPr>
            <w:tcW w:w="885" w:type="dxa"/>
            <w:tcBorders>
              <w:top w:val="single" w:sz="4" w:space="0" w:color="auto"/>
              <w:left w:val="single" w:sz="4" w:space="0" w:color="auto"/>
              <w:bottom w:val="single" w:sz="4" w:space="0" w:color="auto"/>
              <w:right w:val="single" w:sz="4" w:space="0" w:color="auto"/>
            </w:tcBorders>
            <w:vAlign w:val="center"/>
          </w:tcPr>
          <w:p w:rsidR="00210E16" w:rsidRDefault="004F6337">
            <w:pPr>
              <w:spacing w:line="560" w:lineRule="exact"/>
              <w:jc w:val="center"/>
              <w:rPr>
                <w:color w:val="000000"/>
                <w:szCs w:val="21"/>
              </w:rPr>
            </w:pPr>
            <w:r>
              <w:rPr>
                <w:color w:val="000000"/>
                <w:szCs w:val="21"/>
              </w:rPr>
              <w:t>2</w:t>
            </w:r>
          </w:p>
        </w:tc>
      </w:tr>
      <w:tr w:rsidR="00210E16">
        <w:trPr>
          <w:trHeight w:val="420"/>
        </w:trPr>
        <w:tc>
          <w:tcPr>
            <w:tcW w:w="735" w:type="dxa"/>
            <w:tcBorders>
              <w:top w:val="single" w:sz="4" w:space="0" w:color="auto"/>
              <w:left w:val="single" w:sz="4" w:space="0" w:color="auto"/>
              <w:bottom w:val="single" w:sz="4" w:space="0" w:color="auto"/>
              <w:right w:val="single" w:sz="4" w:space="0" w:color="auto"/>
            </w:tcBorders>
            <w:vAlign w:val="center"/>
          </w:tcPr>
          <w:p w:rsidR="00210E16" w:rsidRDefault="004F6337">
            <w:pPr>
              <w:spacing w:line="560" w:lineRule="exact"/>
              <w:ind w:leftChars="-7" w:left="-17"/>
              <w:jc w:val="center"/>
              <w:rPr>
                <w:szCs w:val="21"/>
              </w:rPr>
            </w:pPr>
            <w:r>
              <w:rPr>
                <w:szCs w:val="21"/>
              </w:rPr>
              <w:t>16</w:t>
            </w:r>
          </w:p>
        </w:tc>
        <w:tc>
          <w:tcPr>
            <w:tcW w:w="3489" w:type="dxa"/>
            <w:tcBorders>
              <w:top w:val="single" w:sz="4" w:space="0" w:color="auto"/>
              <w:left w:val="single" w:sz="4" w:space="0" w:color="auto"/>
              <w:bottom w:val="single" w:sz="4" w:space="0" w:color="auto"/>
              <w:right w:val="single" w:sz="4" w:space="0" w:color="auto"/>
            </w:tcBorders>
            <w:vAlign w:val="center"/>
          </w:tcPr>
          <w:p w:rsidR="00210E16" w:rsidRDefault="004F6337">
            <w:pPr>
              <w:spacing w:line="560" w:lineRule="exact"/>
              <w:jc w:val="center"/>
              <w:rPr>
                <w:color w:val="000000"/>
                <w:szCs w:val="21"/>
              </w:rPr>
            </w:pPr>
            <w:r>
              <w:rPr>
                <w:color w:val="000000"/>
                <w:szCs w:val="21"/>
              </w:rPr>
              <w:t>总结</w:t>
            </w:r>
          </w:p>
        </w:tc>
        <w:tc>
          <w:tcPr>
            <w:tcW w:w="918" w:type="dxa"/>
            <w:tcBorders>
              <w:top w:val="single" w:sz="4" w:space="0" w:color="auto"/>
              <w:left w:val="single" w:sz="4" w:space="0" w:color="auto"/>
              <w:bottom w:val="single" w:sz="4" w:space="0" w:color="auto"/>
              <w:right w:val="single" w:sz="4" w:space="0" w:color="auto"/>
            </w:tcBorders>
            <w:vAlign w:val="center"/>
          </w:tcPr>
          <w:p w:rsidR="00210E16" w:rsidRDefault="004F6337">
            <w:pPr>
              <w:spacing w:line="560" w:lineRule="exact"/>
              <w:jc w:val="center"/>
              <w:rPr>
                <w:szCs w:val="21"/>
              </w:rPr>
            </w:pPr>
            <w:r>
              <w:rPr>
                <w:szCs w:val="21"/>
              </w:rPr>
              <w:t>2</w:t>
            </w:r>
          </w:p>
        </w:tc>
        <w:tc>
          <w:tcPr>
            <w:tcW w:w="925" w:type="dxa"/>
            <w:tcBorders>
              <w:top w:val="single" w:sz="4" w:space="0" w:color="auto"/>
              <w:left w:val="single" w:sz="4" w:space="0" w:color="auto"/>
              <w:bottom w:val="single" w:sz="4" w:space="0" w:color="auto"/>
              <w:right w:val="single" w:sz="4" w:space="0" w:color="auto"/>
            </w:tcBorders>
            <w:vAlign w:val="center"/>
          </w:tcPr>
          <w:p w:rsidR="00210E16" w:rsidRDefault="00210E16">
            <w:pPr>
              <w:spacing w:line="560" w:lineRule="exact"/>
              <w:jc w:val="center"/>
              <w:rPr>
                <w:szCs w:val="21"/>
              </w:rPr>
            </w:pPr>
          </w:p>
        </w:tc>
        <w:tc>
          <w:tcPr>
            <w:tcW w:w="968" w:type="dxa"/>
            <w:tcBorders>
              <w:top w:val="single" w:sz="4" w:space="0" w:color="auto"/>
              <w:left w:val="single" w:sz="4" w:space="0" w:color="auto"/>
              <w:bottom w:val="single" w:sz="4" w:space="0" w:color="auto"/>
              <w:right w:val="single" w:sz="4" w:space="0" w:color="auto"/>
            </w:tcBorders>
            <w:vAlign w:val="center"/>
          </w:tcPr>
          <w:p w:rsidR="00210E16" w:rsidRDefault="00210E16">
            <w:pPr>
              <w:spacing w:line="560" w:lineRule="exact"/>
              <w:jc w:val="center"/>
              <w:rPr>
                <w:color w:val="000000"/>
                <w:szCs w:val="21"/>
              </w:rPr>
            </w:pPr>
          </w:p>
        </w:tc>
        <w:tc>
          <w:tcPr>
            <w:tcW w:w="885" w:type="dxa"/>
            <w:tcBorders>
              <w:top w:val="single" w:sz="4" w:space="0" w:color="auto"/>
              <w:left w:val="single" w:sz="4" w:space="0" w:color="auto"/>
              <w:bottom w:val="single" w:sz="4" w:space="0" w:color="auto"/>
              <w:right w:val="single" w:sz="4" w:space="0" w:color="auto"/>
            </w:tcBorders>
            <w:vAlign w:val="center"/>
          </w:tcPr>
          <w:p w:rsidR="00210E16" w:rsidRDefault="004F6337">
            <w:pPr>
              <w:spacing w:line="560" w:lineRule="exact"/>
              <w:jc w:val="center"/>
              <w:rPr>
                <w:color w:val="000000"/>
                <w:szCs w:val="21"/>
              </w:rPr>
            </w:pPr>
            <w:r>
              <w:rPr>
                <w:color w:val="000000"/>
                <w:szCs w:val="21"/>
              </w:rPr>
              <w:t>2</w:t>
            </w:r>
          </w:p>
        </w:tc>
      </w:tr>
      <w:tr w:rsidR="00210E16">
        <w:trPr>
          <w:trHeight w:val="420"/>
        </w:trPr>
        <w:tc>
          <w:tcPr>
            <w:tcW w:w="735" w:type="dxa"/>
            <w:tcBorders>
              <w:top w:val="single" w:sz="4" w:space="0" w:color="auto"/>
              <w:left w:val="single" w:sz="4" w:space="0" w:color="auto"/>
              <w:bottom w:val="single" w:sz="4" w:space="0" w:color="auto"/>
              <w:right w:val="single" w:sz="4" w:space="0" w:color="auto"/>
            </w:tcBorders>
            <w:vAlign w:val="center"/>
          </w:tcPr>
          <w:p w:rsidR="00210E16" w:rsidRDefault="004F6337">
            <w:pPr>
              <w:spacing w:line="560" w:lineRule="exact"/>
              <w:ind w:leftChars="-7" w:left="-17"/>
              <w:jc w:val="center"/>
              <w:rPr>
                <w:szCs w:val="21"/>
              </w:rPr>
            </w:pPr>
            <w:r>
              <w:rPr>
                <w:szCs w:val="21"/>
              </w:rPr>
              <w:t>合计</w:t>
            </w:r>
          </w:p>
        </w:tc>
        <w:tc>
          <w:tcPr>
            <w:tcW w:w="3489" w:type="dxa"/>
            <w:tcBorders>
              <w:top w:val="single" w:sz="4" w:space="0" w:color="auto"/>
              <w:left w:val="single" w:sz="4" w:space="0" w:color="auto"/>
              <w:bottom w:val="single" w:sz="4" w:space="0" w:color="auto"/>
              <w:right w:val="single" w:sz="4" w:space="0" w:color="auto"/>
            </w:tcBorders>
            <w:vAlign w:val="center"/>
          </w:tcPr>
          <w:p w:rsidR="00210E16" w:rsidRDefault="00210E16">
            <w:pPr>
              <w:spacing w:line="560" w:lineRule="exact"/>
              <w:jc w:val="center"/>
              <w:rPr>
                <w:color w:val="000000"/>
                <w:szCs w:val="21"/>
              </w:rPr>
            </w:pPr>
          </w:p>
        </w:tc>
        <w:tc>
          <w:tcPr>
            <w:tcW w:w="918" w:type="dxa"/>
            <w:tcBorders>
              <w:top w:val="single" w:sz="4" w:space="0" w:color="auto"/>
              <w:left w:val="single" w:sz="4" w:space="0" w:color="auto"/>
              <w:bottom w:val="single" w:sz="4" w:space="0" w:color="auto"/>
              <w:right w:val="single" w:sz="4" w:space="0" w:color="auto"/>
            </w:tcBorders>
            <w:vAlign w:val="center"/>
          </w:tcPr>
          <w:p w:rsidR="00210E16" w:rsidRDefault="004F6337">
            <w:pPr>
              <w:spacing w:line="560" w:lineRule="exact"/>
              <w:jc w:val="center"/>
              <w:rPr>
                <w:szCs w:val="21"/>
              </w:rPr>
            </w:pPr>
            <w:r>
              <w:rPr>
                <w:szCs w:val="21"/>
              </w:rPr>
              <w:t>24</w:t>
            </w:r>
          </w:p>
        </w:tc>
        <w:tc>
          <w:tcPr>
            <w:tcW w:w="925" w:type="dxa"/>
            <w:tcBorders>
              <w:top w:val="single" w:sz="4" w:space="0" w:color="auto"/>
              <w:left w:val="single" w:sz="4" w:space="0" w:color="auto"/>
              <w:bottom w:val="single" w:sz="4" w:space="0" w:color="auto"/>
              <w:right w:val="single" w:sz="4" w:space="0" w:color="auto"/>
            </w:tcBorders>
            <w:vAlign w:val="center"/>
          </w:tcPr>
          <w:p w:rsidR="00210E16" w:rsidRDefault="00210E16">
            <w:pPr>
              <w:spacing w:line="560" w:lineRule="exact"/>
              <w:jc w:val="center"/>
              <w:rPr>
                <w:szCs w:val="21"/>
              </w:rPr>
            </w:pPr>
          </w:p>
        </w:tc>
        <w:tc>
          <w:tcPr>
            <w:tcW w:w="968" w:type="dxa"/>
            <w:tcBorders>
              <w:top w:val="single" w:sz="4" w:space="0" w:color="auto"/>
              <w:left w:val="single" w:sz="4" w:space="0" w:color="auto"/>
              <w:bottom w:val="single" w:sz="4" w:space="0" w:color="auto"/>
              <w:right w:val="single" w:sz="4" w:space="0" w:color="auto"/>
            </w:tcBorders>
            <w:vAlign w:val="center"/>
          </w:tcPr>
          <w:p w:rsidR="00210E16" w:rsidRDefault="004F6337">
            <w:pPr>
              <w:spacing w:line="560" w:lineRule="exact"/>
              <w:jc w:val="center"/>
              <w:rPr>
                <w:color w:val="000000"/>
                <w:szCs w:val="21"/>
              </w:rPr>
            </w:pPr>
            <w:r>
              <w:rPr>
                <w:color w:val="000000"/>
                <w:szCs w:val="21"/>
              </w:rPr>
              <w:t>8</w:t>
            </w:r>
          </w:p>
        </w:tc>
        <w:tc>
          <w:tcPr>
            <w:tcW w:w="885" w:type="dxa"/>
            <w:tcBorders>
              <w:top w:val="single" w:sz="4" w:space="0" w:color="auto"/>
              <w:left w:val="single" w:sz="4" w:space="0" w:color="auto"/>
              <w:bottom w:val="single" w:sz="4" w:space="0" w:color="auto"/>
              <w:right w:val="single" w:sz="4" w:space="0" w:color="auto"/>
            </w:tcBorders>
            <w:vAlign w:val="center"/>
          </w:tcPr>
          <w:p w:rsidR="00210E16" w:rsidRDefault="004F6337">
            <w:pPr>
              <w:spacing w:line="560" w:lineRule="exact"/>
              <w:jc w:val="center"/>
              <w:rPr>
                <w:color w:val="000000"/>
                <w:szCs w:val="21"/>
              </w:rPr>
            </w:pPr>
            <w:r>
              <w:rPr>
                <w:color w:val="000000"/>
                <w:szCs w:val="21"/>
              </w:rPr>
              <w:t>32</w:t>
            </w:r>
          </w:p>
        </w:tc>
      </w:tr>
    </w:tbl>
    <w:p w:rsidR="00210E16" w:rsidRDefault="00210E16">
      <w:pPr>
        <w:pStyle w:val="10"/>
        <w:spacing w:line="560" w:lineRule="exact"/>
        <w:ind w:left="480" w:firstLineChars="0" w:firstLine="0"/>
        <w:rPr>
          <w:rFonts w:eastAsia="黑体"/>
          <w:bCs/>
          <w:sz w:val="24"/>
          <w:szCs w:val="32"/>
        </w:rPr>
      </w:pPr>
    </w:p>
    <w:p w:rsidR="00210E16" w:rsidRDefault="00210E16">
      <w:pPr>
        <w:pStyle w:val="10"/>
        <w:spacing w:line="560" w:lineRule="exact"/>
        <w:ind w:firstLineChars="0" w:firstLine="0"/>
        <w:rPr>
          <w:rFonts w:eastAsia="黑体"/>
          <w:bCs/>
          <w:sz w:val="24"/>
          <w:szCs w:val="32"/>
        </w:rPr>
      </w:pPr>
    </w:p>
    <w:p w:rsidR="00210E16" w:rsidRDefault="004F6337">
      <w:pPr>
        <w:pStyle w:val="10"/>
        <w:numPr>
          <w:ilvl w:val="0"/>
          <w:numId w:val="1"/>
        </w:numPr>
        <w:spacing w:line="560" w:lineRule="exact"/>
        <w:ind w:firstLineChars="0"/>
        <w:rPr>
          <w:rFonts w:eastAsia="黑体"/>
          <w:bCs/>
          <w:sz w:val="24"/>
          <w:szCs w:val="32"/>
        </w:rPr>
      </w:pPr>
      <w:r>
        <w:rPr>
          <w:rFonts w:eastAsia="黑体"/>
          <w:bCs/>
          <w:sz w:val="24"/>
          <w:szCs w:val="32"/>
        </w:rPr>
        <w:t>教学内容</w:t>
      </w:r>
    </w:p>
    <w:p w:rsidR="00210E16" w:rsidRDefault="004F6337">
      <w:pPr>
        <w:numPr>
          <w:ilvl w:val="0"/>
          <w:numId w:val="2"/>
        </w:numPr>
        <w:spacing w:line="560" w:lineRule="exact"/>
        <w:ind w:firstLineChars="200" w:firstLine="480"/>
      </w:pPr>
      <w:r>
        <w:t>密码学及加密货币概述</w:t>
      </w:r>
      <w:r>
        <w:t>1</w:t>
      </w:r>
    </w:p>
    <w:p w:rsidR="00210E16" w:rsidRDefault="004F6337">
      <w:pPr>
        <w:spacing w:line="560" w:lineRule="exact"/>
        <w:ind w:firstLine="420"/>
      </w:pPr>
      <w:r>
        <w:rPr>
          <w:rFonts w:ascii="宋体" w:hAnsi="宋体" w:hint="eastAsia"/>
          <w:b/>
          <w:bCs/>
        </w:rPr>
        <w:t>课程思政切入点</w:t>
      </w:r>
      <w:r>
        <w:rPr>
          <w:rFonts w:ascii="宋体" w:hAnsi="宋体" w:hint="eastAsia"/>
        </w:rPr>
        <w:t>：</w:t>
      </w:r>
      <w:r>
        <w:rPr>
          <w:rFonts w:ascii="宋体" w:hAnsi="宋体" w:hint="eastAsia"/>
          <w:lang w:eastAsia="zh-Hans"/>
        </w:rPr>
        <w:t>讲诉密码学的发展与基础知识同时</w:t>
      </w:r>
      <w:r>
        <w:rPr>
          <w:rFonts w:ascii="宋体" w:hAnsi="宋体"/>
          <w:lang w:eastAsia="zh-Hans"/>
        </w:rPr>
        <w:t>，</w:t>
      </w:r>
      <w:r>
        <w:rPr>
          <w:rFonts w:ascii="宋体" w:hAnsi="宋体" w:hint="eastAsia"/>
          <w:lang w:eastAsia="zh-Hans"/>
        </w:rPr>
        <w:t>联系密码学与国家信息通讯安全问题</w:t>
      </w:r>
      <w:r>
        <w:rPr>
          <w:rFonts w:ascii="宋体" w:hAnsi="宋体"/>
          <w:lang w:eastAsia="zh-Hans"/>
        </w:rPr>
        <w:t>，</w:t>
      </w:r>
      <w:r>
        <w:rPr>
          <w:rFonts w:ascii="宋体" w:hAnsi="宋体" w:hint="eastAsia"/>
          <w:lang w:eastAsia="zh-Hans"/>
        </w:rPr>
        <w:t>让学生了解密码学对中国的重要性</w:t>
      </w:r>
      <w:r>
        <w:rPr>
          <w:rFonts w:ascii="宋体" w:hAnsi="宋体"/>
          <w:lang w:eastAsia="zh-Hans"/>
        </w:rPr>
        <w:t>。</w:t>
      </w:r>
    </w:p>
    <w:p w:rsidR="00210E16" w:rsidRDefault="004F6337">
      <w:pPr>
        <w:spacing w:line="560" w:lineRule="exact"/>
        <w:ind w:firstLineChars="200" w:firstLine="480"/>
      </w:pPr>
      <w:r>
        <w:t>1.1</w:t>
      </w:r>
      <w:r>
        <w:t>密码学哈希函数</w:t>
      </w:r>
      <w:r>
        <w:t>4</w:t>
      </w:r>
    </w:p>
    <w:p w:rsidR="00210E16" w:rsidRDefault="004F6337">
      <w:pPr>
        <w:spacing w:line="560" w:lineRule="exact"/>
        <w:ind w:firstLineChars="200" w:firstLine="480"/>
      </w:pPr>
      <w:r>
        <w:t>1.2</w:t>
      </w:r>
      <w:r>
        <w:t>哈希指针及数据结构</w:t>
      </w:r>
      <w:r>
        <w:t>14</w:t>
      </w:r>
    </w:p>
    <w:p w:rsidR="00210E16" w:rsidRDefault="004F6337">
      <w:pPr>
        <w:spacing w:line="560" w:lineRule="exact"/>
        <w:ind w:firstLineChars="200" w:firstLine="480"/>
      </w:pPr>
      <w:r>
        <w:t>1.3</w:t>
      </w:r>
      <w:r>
        <w:t>数字签名</w:t>
      </w:r>
      <w:r>
        <w:t>19</w:t>
      </w:r>
    </w:p>
    <w:p w:rsidR="00210E16" w:rsidRDefault="004F6337">
      <w:pPr>
        <w:spacing w:line="560" w:lineRule="exact"/>
        <w:ind w:firstLineChars="200" w:firstLine="480"/>
      </w:pPr>
      <w:r>
        <w:t>1.4</w:t>
      </w:r>
      <w:r>
        <w:t>公钥即身份</w:t>
      </w:r>
      <w:r>
        <w:t>24</w:t>
      </w:r>
    </w:p>
    <w:p w:rsidR="00210E16" w:rsidRDefault="004F6337">
      <w:pPr>
        <w:spacing w:line="560" w:lineRule="exact"/>
        <w:ind w:firstLineChars="200" w:firstLine="480"/>
      </w:pPr>
      <w:r>
        <w:t>1.5</w:t>
      </w:r>
      <w:r>
        <w:t>两种简单的加密货币</w:t>
      </w:r>
      <w:r>
        <w:t>26</w:t>
      </w:r>
    </w:p>
    <w:p w:rsidR="00210E16" w:rsidRDefault="004F6337">
      <w:pPr>
        <w:spacing w:line="560" w:lineRule="exact"/>
        <w:ind w:firstLineChars="200" w:firstLine="480"/>
      </w:pPr>
      <w:r>
        <w:t>第</w:t>
      </w:r>
      <w:r>
        <w:t>2</w:t>
      </w:r>
      <w:r>
        <w:t>章比特币如何做到去中心化</w:t>
      </w:r>
      <w:r>
        <w:t>35</w:t>
      </w:r>
    </w:p>
    <w:p w:rsidR="00210E16" w:rsidRDefault="004F6337">
      <w:pPr>
        <w:spacing w:line="560" w:lineRule="exact"/>
        <w:ind w:firstLineChars="200" w:firstLine="480"/>
      </w:pPr>
      <w:r>
        <w:t>2.1</w:t>
      </w:r>
      <w:r>
        <w:t>中心化与去中心化</w:t>
      </w:r>
      <w:r>
        <w:t>37</w:t>
      </w:r>
    </w:p>
    <w:p w:rsidR="00210E16" w:rsidRDefault="004F6337">
      <w:pPr>
        <w:spacing w:line="560" w:lineRule="exact"/>
        <w:ind w:firstLineChars="200" w:firstLine="480"/>
      </w:pPr>
      <w:r>
        <w:t>2.2</w:t>
      </w:r>
      <w:r>
        <w:t>分布式共识</w:t>
      </w:r>
      <w:r>
        <w:t>39</w:t>
      </w:r>
    </w:p>
    <w:p w:rsidR="00210E16" w:rsidRDefault="004F6337">
      <w:pPr>
        <w:spacing w:line="560" w:lineRule="exact"/>
        <w:ind w:firstLineChars="200" w:firstLine="480"/>
      </w:pPr>
      <w:r>
        <w:t>2.3</w:t>
      </w:r>
      <w:r>
        <w:t>使用区块链达成没有身份的共识</w:t>
      </w:r>
      <w:r>
        <w:t>44</w:t>
      </w:r>
    </w:p>
    <w:p w:rsidR="00210E16" w:rsidRDefault="004F6337">
      <w:pPr>
        <w:spacing w:line="560" w:lineRule="exact"/>
        <w:ind w:firstLineChars="200" w:firstLine="480"/>
      </w:pPr>
      <w:r>
        <w:t>2.4</w:t>
      </w:r>
      <w:r>
        <w:t>奖励机制与工作量证明</w:t>
      </w:r>
      <w:r>
        <w:t>51</w:t>
      </w:r>
    </w:p>
    <w:p w:rsidR="00210E16" w:rsidRDefault="004F6337">
      <w:pPr>
        <w:spacing w:line="560" w:lineRule="exact"/>
        <w:ind w:firstLineChars="200" w:firstLine="480"/>
      </w:pPr>
      <w:r>
        <w:t>2.5</w:t>
      </w:r>
      <w:r>
        <w:t>总结</w:t>
      </w:r>
      <w:r>
        <w:t>59</w:t>
      </w:r>
    </w:p>
    <w:p w:rsidR="00210E16" w:rsidRDefault="004F6337">
      <w:pPr>
        <w:numPr>
          <w:ilvl w:val="0"/>
          <w:numId w:val="3"/>
        </w:numPr>
        <w:spacing w:line="560" w:lineRule="exact"/>
        <w:ind w:firstLineChars="200" w:firstLine="480"/>
      </w:pPr>
      <w:r>
        <w:t>比特币的运行机制</w:t>
      </w:r>
      <w:r>
        <w:t>67</w:t>
      </w:r>
    </w:p>
    <w:p w:rsidR="00210E16" w:rsidRDefault="004F6337">
      <w:pPr>
        <w:spacing w:line="560" w:lineRule="exact"/>
        <w:ind w:firstLine="420"/>
      </w:pPr>
      <w:r>
        <w:rPr>
          <w:rFonts w:ascii="宋体" w:hAnsi="宋体" w:hint="eastAsia"/>
          <w:b/>
          <w:bCs/>
        </w:rPr>
        <w:t>课程思政切入点</w:t>
      </w:r>
      <w:r>
        <w:rPr>
          <w:rFonts w:ascii="宋体" w:hAnsi="宋体" w:hint="eastAsia"/>
        </w:rPr>
        <w:t>：</w:t>
      </w:r>
      <w:r>
        <w:rPr>
          <w:rFonts w:ascii="宋体" w:hAnsi="宋体" w:hint="eastAsia"/>
          <w:lang w:eastAsia="zh-Hans"/>
        </w:rPr>
        <w:t>联系比特币的运行机制</w:t>
      </w:r>
      <w:r>
        <w:rPr>
          <w:rFonts w:ascii="宋体" w:hAnsi="宋体"/>
          <w:lang w:eastAsia="zh-Hans"/>
        </w:rPr>
        <w:t>，</w:t>
      </w:r>
      <w:r>
        <w:rPr>
          <w:rFonts w:ascii="宋体" w:hAnsi="宋体" w:hint="eastAsia"/>
          <w:lang w:eastAsia="zh-Hans"/>
        </w:rPr>
        <w:t>讲解中国央行电子货币的发展</w:t>
      </w:r>
      <w:r>
        <w:rPr>
          <w:rFonts w:ascii="宋体" w:hAnsi="宋体"/>
          <w:lang w:eastAsia="zh-Hans"/>
        </w:rPr>
        <w:t>，</w:t>
      </w:r>
      <w:r>
        <w:rPr>
          <w:rFonts w:ascii="宋体" w:hAnsi="宋体" w:hint="eastAsia"/>
          <w:lang w:eastAsia="zh-Hans"/>
        </w:rPr>
        <w:t>以及中国布局电子货币的重大意义</w:t>
      </w:r>
      <w:r>
        <w:rPr>
          <w:rFonts w:ascii="宋体" w:hAnsi="宋体"/>
          <w:lang w:eastAsia="zh-Hans"/>
        </w:rPr>
        <w:t>。</w:t>
      </w:r>
    </w:p>
    <w:p w:rsidR="00210E16" w:rsidRDefault="004F6337">
      <w:pPr>
        <w:spacing w:line="560" w:lineRule="exact"/>
        <w:ind w:firstLineChars="200" w:firstLine="480"/>
      </w:pPr>
      <w:r>
        <w:t>3.1</w:t>
      </w:r>
      <w:r>
        <w:t>比特币的交易</w:t>
      </w:r>
      <w:r>
        <w:t>69</w:t>
      </w:r>
    </w:p>
    <w:p w:rsidR="00210E16" w:rsidRDefault="004F6337">
      <w:pPr>
        <w:spacing w:line="560" w:lineRule="exact"/>
        <w:ind w:firstLineChars="200" w:firstLine="480"/>
      </w:pPr>
      <w:r>
        <w:t>3.2</w:t>
      </w:r>
      <w:r>
        <w:t>比特币的脚本</w:t>
      </w:r>
      <w:r>
        <w:t>73</w:t>
      </w:r>
    </w:p>
    <w:p w:rsidR="00210E16" w:rsidRDefault="004F6337">
      <w:pPr>
        <w:spacing w:line="560" w:lineRule="exact"/>
        <w:ind w:firstLineChars="200" w:firstLine="480"/>
      </w:pPr>
      <w:r>
        <w:t>3.3</w:t>
      </w:r>
      <w:r>
        <w:t>比特币脚本的应用</w:t>
      </w:r>
      <w:r>
        <w:t>80</w:t>
      </w:r>
    </w:p>
    <w:p w:rsidR="00210E16" w:rsidRDefault="004F6337">
      <w:pPr>
        <w:spacing w:line="560" w:lineRule="exact"/>
        <w:ind w:firstLineChars="200" w:firstLine="480"/>
      </w:pPr>
      <w:r>
        <w:t>3.4</w:t>
      </w:r>
      <w:r>
        <w:t>比特币的区块</w:t>
      </w:r>
      <w:r>
        <w:t>84</w:t>
      </w:r>
    </w:p>
    <w:p w:rsidR="00210E16" w:rsidRDefault="004F6337">
      <w:pPr>
        <w:spacing w:line="560" w:lineRule="exact"/>
        <w:ind w:firstLineChars="200" w:firstLine="480"/>
      </w:pPr>
      <w:r>
        <w:t>3.5</w:t>
      </w:r>
      <w:r>
        <w:t>比特币网络</w:t>
      </w:r>
      <w:r>
        <w:t>86</w:t>
      </w:r>
    </w:p>
    <w:p w:rsidR="00210E16" w:rsidRDefault="004F6337">
      <w:pPr>
        <w:spacing w:line="560" w:lineRule="exact"/>
        <w:ind w:firstLineChars="200" w:firstLine="480"/>
      </w:pPr>
      <w:r>
        <w:lastRenderedPageBreak/>
        <w:t>3.6</w:t>
      </w:r>
      <w:r>
        <w:t>限制与优化</w:t>
      </w:r>
      <w:r>
        <w:t>93</w:t>
      </w:r>
    </w:p>
    <w:p w:rsidR="00210E16" w:rsidRDefault="004F6337">
      <w:pPr>
        <w:spacing w:line="560" w:lineRule="exact"/>
        <w:ind w:firstLineChars="200" w:firstLine="480"/>
      </w:pPr>
      <w:r>
        <w:t>第</w:t>
      </w:r>
      <w:r>
        <w:t>4</w:t>
      </w:r>
      <w:r>
        <w:t>章如何储存和使用比特币</w:t>
      </w:r>
      <w:r>
        <w:t>99</w:t>
      </w:r>
    </w:p>
    <w:p w:rsidR="00210E16" w:rsidRDefault="004F6337">
      <w:pPr>
        <w:spacing w:line="560" w:lineRule="exact"/>
        <w:ind w:firstLineChars="200" w:firstLine="480"/>
      </w:pPr>
      <w:r>
        <w:t>4.1</w:t>
      </w:r>
      <w:r>
        <w:t>简单的本地储存</w:t>
      </w:r>
      <w:r>
        <w:t>101</w:t>
      </w:r>
    </w:p>
    <w:p w:rsidR="00210E16" w:rsidRDefault="004F6337">
      <w:pPr>
        <w:spacing w:line="560" w:lineRule="exact"/>
        <w:ind w:firstLineChars="200" w:firstLine="480"/>
      </w:pPr>
      <w:r>
        <w:t>4.2</w:t>
      </w:r>
      <w:r>
        <w:t>热储存与冷储存</w:t>
      </w:r>
      <w:r>
        <w:t>105</w:t>
      </w:r>
    </w:p>
    <w:p w:rsidR="00210E16" w:rsidRDefault="004F6337">
      <w:pPr>
        <w:spacing w:line="560" w:lineRule="exact"/>
        <w:ind w:firstLineChars="200" w:firstLine="480"/>
      </w:pPr>
      <w:r>
        <w:t>4.3</w:t>
      </w:r>
      <w:r>
        <w:t>密钥分存和密钥共享</w:t>
      </w:r>
      <w:r>
        <w:t>110</w:t>
      </w:r>
    </w:p>
    <w:p w:rsidR="00210E16" w:rsidRDefault="004F6337">
      <w:pPr>
        <w:spacing w:line="560" w:lineRule="exact"/>
        <w:ind w:firstLineChars="200" w:firstLine="480"/>
      </w:pPr>
      <w:r>
        <w:t>4.4</w:t>
      </w:r>
      <w:r>
        <w:t>在线钱包和交易所</w:t>
      </w:r>
      <w:r>
        <w:t>115</w:t>
      </w:r>
    </w:p>
    <w:p w:rsidR="00210E16" w:rsidRDefault="004F6337">
      <w:pPr>
        <w:spacing w:line="560" w:lineRule="exact"/>
        <w:ind w:firstLineChars="200" w:firstLine="480"/>
      </w:pPr>
      <w:r>
        <w:t>4.5</w:t>
      </w:r>
      <w:r>
        <w:t>支付服务</w:t>
      </w:r>
      <w:r>
        <w:t>122</w:t>
      </w:r>
    </w:p>
    <w:p w:rsidR="00210E16" w:rsidRDefault="004F6337">
      <w:pPr>
        <w:spacing w:line="560" w:lineRule="exact"/>
        <w:ind w:firstLineChars="200" w:firstLine="480"/>
      </w:pPr>
      <w:r>
        <w:t>4.6</w:t>
      </w:r>
      <w:r>
        <w:t>交易费</w:t>
      </w:r>
      <w:r>
        <w:t>126</w:t>
      </w:r>
    </w:p>
    <w:p w:rsidR="00210E16" w:rsidRDefault="004F6337">
      <w:pPr>
        <w:spacing w:line="560" w:lineRule="exact"/>
        <w:ind w:firstLineChars="200" w:firstLine="480"/>
      </w:pPr>
      <w:r>
        <w:t>4.7</w:t>
      </w:r>
      <w:r>
        <w:t>货币兑换市场</w:t>
      </w:r>
      <w:r>
        <w:t>128</w:t>
      </w:r>
    </w:p>
    <w:p w:rsidR="00210E16" w:rsidRDefault="004F6337">
      <w:pPr>
        <w:numPr>
          <w:ilvl w:val="0"/>
          <w:numId w:val="4"/>
        </w:numPr>
        <w:spacing w:line="560" w:lineRule="exact"/>
        <w:ind w:firstLineChars="200" w:firstLine="480"/>
      </w:pPr>
      <w:r>
        <w:t>比特币挖矿</w:t>
      </w:r>
      <w:r>
        <w:t>135</w:t>
      </w:r>
    </w:p>
    <w:p w:rsidR="00210E16" w:rsidRDefault="004F6337">
      <w:pPr>
        <w:spacing w:line="560" w:lineRule="exact"/>
        <w:ind w:firstLine="420"/>
      </w:pPr>
      <w:r>
        <w:rPr>
          <w:rFonts w:ascii="宋体" w:hAnsi="宋体" w:hint="eastAsia"/>
          <w:b/>
          <w:bCs/>
        </w:rPr>
        <w:t>课程思政切入点</w:t>
      </w:r>
      <w:r>
        <w:rPr>
          <w:rFonts w:ascii="宋体" w:hAnsi="宋体" w:hint="eastAsia"/>
        </w:rPr>
        <w:t>：</w:t>
      </w:r>
      <w:r>
        <w:rPr>
          <w:rFonts w:ascii="宋体" w:hAnsi="宋体" w:hint="eastAsia"/>
          <w:lang w:eastAsia="zh-Hans"/>
        </w:rPr>
        <w:t>联系比特币的挖矿算法及其带来的巨大能源消耗</w:t>
      </w:r>
      <w:r>
        <w:rPr>
          <w:rFonts w:ascii="宋体" w:hAnsi="宋体"/>
          <w:lang w:eastAsia="zh-Hans"/>
        </w:rPr>
        <w:t>，</w:t>
      </w:r>
      <w:r>
        <w:rPr>
          <w:rFonts w:ascii="宋体" w:hAnsi="宋体" w:hint="eastAsia"/>
          <w:lang w:eastAsia="zh-Hans"/>
        </w:rPr>
        <w:t>讲解中国央行电子货币为什么不能采用这种模式</w:t>
      </w:r>
      <w:r>
        <w:rPr>
          <w:rFonts w:ascii="宋体" w:hAnsi="宋体"/>
          <w:lang w:eastAsia="zh-Hans"/>
        </w:rPr>
        <w:t>。</w:t>
      </w:r>
    </w:p>
    <w:p w:rsidR="00210E16" w:rsidRDefault="004F6337">
      <w:pPr>
        <w:spacing w:line="560" w:lineRule="exact"/>
        <w:ind w:firstLineChars="200" w:firstLine="480"/>
      </w:pPr>
      <w:r>
        <w:t>5.1</w:t>
      </w:r>
      <w:r>
        <w:t>比特币矿工的任务</w:t>
      </w:r>
      <w:r>
        <w:t>137</w:t>
      </w:r>
    </w:p>
    <w:p w:rsidR="00210E16" w:rsidRDefault="004F6337">
      <w:pPr>
        <w:spacing w:line="560" w:lineRule="exact"/>
        <w:ind w:firstLineChars="200" w:firstLine="480"/>
      </w:pPr>
      <w:r>
        <w:t>5.2</w:t>
      </w:r>
      <w:r>
        <w:t>挖矿所需硬件</w:t>
      </w:r>
      <w:r>
        <w:t>144</w:t>
      </w:r>
    </w:p>
    <w:p w:rsidR="00210E16" w:rsidRDefault="004F6337">
      <w:pPr>
        <w:spacing w:line="560" w:lineRule="exact"/>
        <w:ind w:firstLineChars="200" w:firstLine="480"/>
      </w:pPr>
      <w:r>
        <w:t>5.3</w:t>
      </w:r>
      <w:r>
        <w:t>能源消耗和生态环保</w:t>
      </w:r>
      <w:r>
        <w:t>155</w:t>
      </w:r>
    </w:p>
    <w:p w:rsidR="00210E16" w:rsidRDefault="004F6337">
      <w:pPr>
        <w:spacing w:line="560" w:lineRule="exact"/>
        <w:ind w:firstLineChars="200" w:firstLine="480"/>
      </w:pPr>
      <w:r>
        <w:t>5.4</w:t>
      </w:r>
      <w:r>
        <w:t>矿池</w:t>
      </w:r>
      <w:r>
        <w:t>161</w:t>
      </w:r>
    </w:p>
    <w:p w:rsidR="00210E16" w:rsidRDefault="004F6337">
      <w:pPr>
        <w:spacing w:line="560" w:lineRule="exact"/>
        <w:ind w:firstLineChars="200" w:firstLine="480"/>
      </w:pPr>
      <w:r>
        <w:t>5.5</w:t>
      </w:r>
      <w:r>
        <w:t>挖矿的激励和策略</w:t>
      </w:r>
      <w:r>
        <w:t>169</w:t>
      </w:r>
    </w:p>
    <w:p w:rsidR="00210E16" w:rsidRDefault="004F6337">
      <w:pPr>
        <w:spacing w:line="560" w:lineRule="exact"/>
        <w:ind w:firstLineChars="200" w:firstLine="480"/>
      </w:pPr>
      <w:r>
        <w:t>第</w:t>
      </w:r>
      <w:r>
        <w:t>6</w:t>
      </w:r>
      <w:r>
        <w:t>章比特币和匿名性</w:t>
      </w:r>
      <w:r>
        <w:t>179</w:t>
      </w:r>
    </w:p>
    <w:p w:rsidR="00210E16" w:rsidRDefault="004F6337">
      <w:pPr>
        <w:spacing w:line="560" w:lineRule="exact"/>
        <w:ind w:firstLineChars="200" w:firstLine="480"/>
      </w:pPr>
      <w:r>
        <w:t>6.1</w:t>
      </w:r>
      <w:r>
        <w:t>匿名的基础知识</w:t>
      </w:r>
      <w:r>
        <w:t>182</w:t>
      </w:r>
    </w:p>
    <w:p w:rsidR="00210E16" w:rsidRDefault="004F6337">
      <w:pPr>
        <w:spacing w:line="560" w:lineRule="exact"/>
        <w:ind w:firstLineChars="200" w:firstLine="480"/>
      </w:pPr>
      <w:r>
        <w:t>6.2</w:t>
      </w:r>
      <w:r>
        <w:t>如何对比特币去匿名化</w:t>
      </w:r>
      <w:r>
        <w:t>188</w:t>
      </w:r>
    </w:p>
    <w:p w:rsidR="00210E16" w:rsidRDefault="004F6337">
      <w:pPr>
        <w:spacing w:line="560" w:lineRule="exact"/>
        <w:ind w:firstLineChars="200" w:firstLine="480"/>
      </w:pPr>
      <w:r>
        <w:t>6.3</w:t>
      </w:r>
      <w:r>
        <w:t>混币</w:t>
      </w:r>
      <w:r>
        <w:t>197</w:t>
      </w:r>
    </w:p>
    <w:p w:rsidR="00210E16" w:rsidRDefault="004F6337">
      <w:pPr>
        <w:spacing w:line="560" w:lineRule="exact"/>
        <w:ind w:firstLineChars="200" w:firstLine="480"/>
      </w:pPr>
      <w:r>
        <w:t>6.4</w:t>
      </w:r>
      <w:r>
        <w:t>分布式混币</w:t>
      </w:r>
      <w:r>
        <w:t>203</w:t>
      </w:r>
    </w:p>
    <w:p w:rsidR="00210E16" w:rsidRDefault="004F6337">
      <w:pPr>
        <w:spacing w:line="560" w:lineRule="exact"/>
        <w:ind w:firstLineChars="200" w:firstLine="480"/>
      </w:pPr>
      <w:r>
        <w:t>6.5</w:t>
      </w:r>
      <w:r>
        <w:t>零币和零钞</w:t>
      </w:r>
      <w:r>
        <w:t>208</w:t>
      </w:r>
    </w:p>
    <w:p w:rsidR="00210E16" w:rsidRDefault="004F6337">
      <w:pPr>
        <w:numPr>
          <w:ilvl w:val="0"/>
          <w:numId w:val="5"/>
        </w:numPr>
        <w:spacing w:line="560" w:lineRule="exact"/>
        <w:ind w:firstLineChars="200" w:firstLine="480"/>
      </w:pPr>
      <w:r>
        <w:t>社区、政治和监管</w:t>
      </w:r>
      <w:r>
        <w:t>219</w:t>
      </w:r>
    </w:p>
    <w:p w:rsidR="00210E16" w:rsidRDefault="004F6337">
      <w:pPr>
        <w:spacing w:line="560" w:lineRule="exact"/>
        <w:ind w:firstLine="420"/>
      </w:pPr>
      <w:r>
        <w:rPr>
          <w:rFonts w:ascii="宋体" w:hAnsi="宋体" w:hint="eastAsia"/>
          <w:b/>
          <w:bCs/>
        </w:rPr>
        <w:lastRenderedPageBreak/>
        <w:t>课程思政切入点</w:t>
      </w:r>
      <w:r>
        <w:rPr>
          <w:rFonts w:ascii="宋体" w:hAnsi="宋体" w:hint="eastAsia"/>
        </w:rPr>
        <w:t>：</w:t>
      </w:r>
      <w:r>
        <w:rPr>
          <w:rFonts w:ascii="宋体" w:hAnsi="宋体" w:hint="eastAsia"/>
          <w:lang w:eastAsia="zh-Hans"/>
        </w:rPr>
        <w:t>联系比特币的社区和监管</w:t>
      </w:r>
      <w:r>
        <w:rPr>
          <w:rFonts w:ascii="宋体" w:hAnsi="宋体"/>
          <w:lang w:eastAsia="zh-Hans"/>
        </w:rPr>
        <w:t>，</w:t>
      </w:r>
      <w:r>
        <w:rPr>
          <w:rFonts w:ascii="宋体" w:hAnsi="宋体" w:hint="eastAsia"/>
          <w:lang w:eastAsia="zh-Hans"/>
        </w:rPr>
        <w:t>谈论我国近些年在反腐倡廉方面做出的努力以及取得的成果</w:t>
      </w:r>
      <w:r>
        <w:rPr>
          <w:rFonts w:ascii="宋体" w:hAnsi="宋体"/>
          <w:lang w:eastAsia="zh-Hans"/>
        </w:rPr>
        <w:t>。</w:t>
      </w:r>
    </w:p>
    <w:p w:rsidR="00210E16" w:rsidRDefault="004F6337">
      <w:pPr>
        <w:spacing w:line="560" w:lineRule="exact"/>
        <w:ind w:firstLineChars="200" w:firstLine="480"/>
      </w:pPr>
      <w:r>
        <w:t>7.1</w:t>
      </w:r>
      <w:r>
        <w:t>关于比特币的共识</w:t>
      </w:r>
      <w:r>
        <w:t>221</w:t>
      </w:r>
    </w:p>
    <w:p w:rsidR="00210E16" w:rsidRDefault="004F6337">
      <w:pPr>
        <w:spacing w:line="560" w:lineRule="exact"/>
        <w:ind w:firstLineChars="200" w:firstLine="480"/>
      </w:pPr>
      <w:r>
        <w:t>7.2</w:t>
      </w:r>
      <w:r>
        <w:t>比特币核心钱包软件</w:t>
      </w:r>
      <w:r>
        <w:t>223</w:t>
      </w:r>
    </w:p>
    <w:p w:rsidR="00210E16" w:rsidRDefault="004F6337">
      <w:pPr>
        <w:spacing w:line="560" w:lineRule="exact"/>
        <w:ind w:firstLineChars="200" w:firstLine="480"/>
      </w:pPr>
      <w:r>
        <w:t>7.3</w:t>
      </w:r>
      <w:r>
        <w:t>利益相关者：谁是掌权者</w:t>
      </w:r>
      <w:r>
        <w:t>227</w:t>
      </w:r>
    </w:p>
    <w:p w:rsidR="00210E16" w:rsidRDefault="004F6337">
      <w:pPr>
        <w:spacing w:line="560" w:lineRule="exact"/>
        <w:ind w:firstLineChars="200" w:firstLine="480"/>
      </w:pPr>
      <w:r>
        <w:t>7.4</w:t>
      </w:r>
      <w:r>
        <w:t>比特币的起源</w:t>
      </w:r>
      <w:r>
        <w:t>230</w:t>
      </w:r>
    </w:p>
    <w:p w:rsidR="00210E16" w:rsidRDefault="004F6337">
      <w:pPr>
        <w:spacing w:line="560" w:lineRule="exact"/>
        <w:ind w:firstLineChars="200" w:firstLine="480"/>
      </w:pPr>
      <w:r>
        <w:t>7.5</w:t>
      </w:r>
      <w:r>
        <w:t>政府对比特币的关注</w:t>
      </w:r>
      <w:r>
        <w:t>233</w:t>
      </w:r>
    </w:p>
    <w:p w:rsidR="00210E16" w:rsidRDefault="004F6337">
      <w:pPr>
        <w:spacing w:line="560" w:lineRule="exact"/>
        <w:ind w:firstLineChars="200" w:firstLine="480"/>
      </w:pPr>
      <w:r>
        <w:t>7.6</w:t>
      </w:r>
      <w:r>
        <w:t>反洗钱</w:t>
      </w:r>
      <w:r>
        <w:t>237</w:t>
      </w:r>
    </w:p>
    <w:p w:rsidR="00210E16" w:rsidRDefault="004F6337">
      <w:pPr>
        <w:spacing w:line="560" w:lineRule="exact"/>
        <w:ind w:firstLineChars="200" w:firstLine="480"/>
      </w:pPr>
      <w:r>
        <w:t>7.7</w:t>
      </w:r>
      <w:r>
        <w:t>监管</w:t>
      </w:r>
      <w:r>
        <w:t>239</w:t>
      </w:r>
    </w:p>
    <w:p w:rsidR="00210E16" w:rsidRDefault="004F6337">
      <w:pPr>
        <w:spacing w:line="560" w:lineRule="exact"/>
        <w:ind w:firstLineChars="200" w:firstLine="480"/>
      </w:pPr>
      <w:r>
        <w:t>7.8</w:t>
      </w:r>
      <w:r>
        <w:t>纽约州比特币牌照</w:t>
      </w:r>
      <w:r>
        <w:t>243</w:t>
      </w:r>
    </w:p>
    <w:p w:rsidR="00210E16" w:rsidRDefault="004F6337">
      <w:pPr>
        <w:spacing w:line="560" w:lineRule="exact"/>
        <w:ind w:firstLineChars="200" w:firstLine="480"/>
      </w:pPr>
      <w:r>
        <w:t>第</w:t>
      </w:r>
      <w:r>
        <w:t>8</w:t>
      </w:r>
      <w:r>
        <w:t>章其他挖矿算法</w:t>
      </w:r>
      <w:r>
        <w:t>249</w:t>
      </w:r>
    </w:p>
    <w:p w:rsidR="00210E16" w:rsidRDefault="004F6337">
      <w:pPr>
        <w:spacing w:line="560" w:lineRule="exact"/>
        <w:ind w:firstLineChars="200" w:firstLine="480"/>
      </w:pPr>
      <w:r>
        <w:t>8.1</w:t>
      </w:r>
      <w:r>
        <w:t>算法的基本要求</w:t>
      </w:r>
      <w:r>
        <w:t>251</w:t>
      </w:r>
    </w:p>
    <w:p w:rsidR="00210E16" w:rsidRDefault="004F6337">
      <w:pPr>
        <w:spacing w:line="560" w:lineRule="exact"/>
        <w:ind w:firstLineChars="200" w:firstLine="480"/>
      </w:pPr>
      <w:r>
        <w:t>8.2</w:t>
      </w:r>
      <w:r>
        <w:t>反</w:t>
      </w:r>
      <w:r>
        <w:t>ASIC</w:t>
      </w:r>
      <w:r>
        <w:t>解谜算法</w:t>
      </w:r>
      <w:r>
        <w:t>253</w:t>
      </w:r>
    </w:p>
    <w:p w:rsidR="00210E16" w:rsidRDefault="004F6337">
      <w:pPr>
        <w:spacing w:line="560" w:lineRule="exact"/>
        <w:ind w:firstLineChars="200" w:firstLine="480"/>
      </w:pPr>
      <w:r>
        <w:t>8.3</w:t>
      </w:r>
      <w:r>
        <w:t>有效工作量证明</w:t>
      </w:r>
      <w:r>
        <w:t>262</w:t>
      </w:r>
    </w:p>
    <w:p w:rsidR="00210E16" w:rsidRDefault="004F6337">
      <w:pPr>
        <w:spacing w:line="560" w:lineRule="exact"/>
        <w:ind w:firstLineChars="200" w:firstLine="480"/>
      </w:pPr>
      <w:r>
        <w:t>8.4</w:t>
      </w:r>
      <w:r>
        <w:t>不能外包的解谜算法</w:t>
      </w:r>
      <w:r>
        <w:t>269</w:t>
      </w:r>
    </w:p>
    <w:p w:rsidR="00210E16" w:rsidRDefault="004F6337">
      <w:pPr>
        <w:spacing w:line="560" w:lineRule="exact"/>
        <w:ind w:firstLineChars="200" w:firstLine="480"/>
      </w:pPr>
      <w:r>
        <w:t>8.5</w:t>
      </w:r>
      <w:r>
        <w:t>权益证明和虚拟挖矿</w:t>
      </w:r>
      <w:r>
        <w:t>273</w:t>
      </w:r>
    </w:p>
    <w:p w:rsidR="00210E16" w:rsidRDefault="004F6337">
      <w:pPr>
        <w:spacing w:line="560" w:lineRule="exact"/>
        <w:ind w:firstLineChars="200" w:firstLine="480"/>
      </w:pPr>
      <w:r>
        <w:t>第</w:t>
      </w:r>
      <w:r>
        <w:t>9</w:t>
      </w:r>
      <w:r>
        <w:t>章比特币</w:t>
      </w:r>
      <w:r>
        <w:t>“</w:t>
      </w:r>
      <w:r>
        <w:t>平台</w:t>
      </w:r>
      <w:r>
        <w:t>”281</w:t>
      </w:r>
    </w:p>
    <w:p w:rsidR="00210E16" w:rsidRDefault="004F6337">
      <w:pPr>
        <w:spacing w:line="560" w:lineRule="exact"/>
        <w:ind w:firstLineChars="200" w:firstLine="480"/>
      </w:pPr>
      <w:r>
        <w:t>9.1</w:t>
      </w:r>
      <w:r>
        <w:t>比特币作为一个只能被添加的记录</w:t>
      </w:r>
      <w:r>
        <w:t>283</w:t>
      </w:r>
    </w:p>
    <w:p w:rsidR="00210E16" w:rsidRDefault="004F6337">
      <w:pPr>
        <w:spacing w:line="560" w:lineRule="exact"/>
        <w:ind w:firstLineChars="200" w:firstLine="480"/>
      </w:pPr>
      <w:r>
        <w:t>9.2</w:t>
      </w:r>
      <w:r>
        <w:t>比特币作为一个</w:t>
      </w:r>
      <w:r>
        <w:t>“</w:t>
      </w:r>
      <w:r>
        <w:t>智能资产</w:t>
      </w:r>
      <w:r>
        <w:t>”291</w:t>
      </w:r>
    </w:p>
    <w:p w:rsidR="00210E16" w:rsidRDefault="004F6337">
      <w:pPr>
        <w:spacing w:line="560" w:lineRule="exact"/>
        <w:ind w:firstLineChars="200" w:firstLine="480"/>
      </w:pPr>
      <w:r>
        <w:t>9.3</w:t>
      </w:r>
      <w:r>
        <w:t>多方参与的安全博彩系统</w:t>
      </w:r>
      <w:r>
        <w:t>297</w:t>
      </w:r>
    </w:p>
    <w:p w:rsidR="00210E16" w:rsidRDefault="004F6337">
      <w:pPr>
        <w:spacing w:line="560" w:lineRule="exact"/>
        <w:ind w:firstLineChars="200" w:firstLine="480"/>
      </w:pPr>
      <w:r>
        <w:t>9.4</w:t>
      </w:r>
      <w:r>
        <w:t>比特币作为一个公共的随机源</w:t>
      </w:r>
      <w:r>
        <w:t>300</w:t>
      </w:r>
    </w:p>
    <w:p w:rsidR="00210E16" w:rsidRDefault="004F6337">
      <w:pPr>
        <w:spacing w:line="560" w:lineRule="exact"/>
        <w:ind w:firstLineChars="200" w:firstLine="480"/>
      </w:pPr>
      <w:r>
        <w:t>9.5</w:t>
      </w:r>
      <w:r>
        <w:t>预测市场和真实世界的数据源</w:t>
      </w:r>
      <w:r>
        <w:t>310</w:t>
      </w:r>
    </w:p>
    <w:p w:rsidR="00210E16" w:rsidRDefault="004F6337">
      <w:pPr>
        <w:numPr>
          <w:ilvl w:val="0"/>
          <w:numId w:val="6"/>
        </w:numPr>
        <w:spacing w:line="560" w:lineRule="exact"/>
        <w:ind w:firstLineChars="200" w:firstLine="480"/>
      </w:pPr>
      <w:r>
        <w:t>另类币和加密货币生态系统</w:t>
      </w:r>
      <w:r>
        <w:t>321</w:t>
      </w:r>
    </w:p>
    <w:p w:rsidR="00210E16" w:rsidRDefault="004F6337">
      <w:pPr>
        <w:spacing w:line="560" w:lineRule="exact"/>
        <w:ind w:firstLine="420"/>
      </w:pPr>
      <w:r>
        <w:rPr>
          <w:rFonts w:ascii="宋体" w:hAnsi="宋体" w:hint="eastAsia"/>
          <w:b/>
          <w:bCs/>
        </w:rPr>
        <w:lastRenderedPageBreak/>
        <w:t>课程思政切入点</w:t>
      </w:r>
      <w:r>
        <w:rPr>
          <w:rFonts w:ascii="宋体" w:hAnsi="宋体" w:hint="eastAsia"/>
        </w:rPr>
        <w:t>：</w:t>
      </w:r>
      <w:r>
        <w:rPr>
          <w:rFonts w:ascii="宋体" w:hAnsi="宋体" w:hint="eastAsia"/>
          <w:lang w:eastAsia="zh-Hans"/>
        </w:rPr>
        <w:t>联系区块链生态系统</w:t>
      </w:r>
      <w:r>
        <w:rPr>
          <w:rFonts w:ascii="宋体" w:hAnsi="宋体"/>
          <w:lang w:eastAsia="zh-Hans"/>
        </w:rPr>
        <w:t>，</w:t>
      </w:r>
      <w:r>
        <w:rPr>
          <w:rFonts w:ascii="宋体" w:hAnsi="宋体" w:hint="eastAsia"/>
          <w:lang w:eastAsia="zh-Hans"/>
        </w:rPr>
        <w:t>给学生讲解我国的金融生态</w:t>
      </w:r>
      <w:r>
        <w:rPr>
          <w:rFonts w:ascii="宋体" w:hAnsi="宋体"/>
          <w:lang w:eastAsia="zh-Hans"/>
        </w:rPr>
        <w:t>、</w:t>
      </w:r>
      <w:r>
        <w:rPr>
          <w:rFonts w:ascii="宋体" w:hAnsi="宋体" w:hint="eastAsia"/>
          <w:lang w:eastAsia="zh-Hans"/>
        </w:rPr>
        <w:t>社会生态</w:t>
      </w:r>
      <w:r>
        <w:rPr>
          <w:rFonts w:ascii="宋体" w:hAnsi="宋体"/>
          <w:lang w:eastAsia="zh-Hans"/>
        </w:rPr>
        <w:t>，</w:t>
      </w:r>
      <w:r>
        <w:rPr>
          <w:rFonts w:ascii="宋体" w:hAnsi="宋体" w:hint="eastAsia"/>
          <w:lang w:eastAsia="zh-Hans"/>
        </w:rPr>
        <w:t>让学生理解融入生态的重要性</w:t>
      </w:r>
      <w:r>
        <w:rPr>
          <w:rFonts w:ascii="宋体" w:hAnsi="宋体"/>
          <w:lang w:eastAsia="zh-Hans"/>
        </w:rPr>
        <w:t>。</w:t>
      </w:r>
    </w:p>
    <w:p w:rsidR="00210E16" w:rsidRDefault="004F6337">
      <w:pPr>
        <w:spacing w:line="560" w:lineRule="exact"/>
        <w:ind w:firstLineChars="200" w:firstLine="480"/>
      </w:pPr>
      <w:r>
        <w:t>10.1</w:t>
      </w:r>
      <w:r>
        <w:t>另类币的历史和诱因</w:t>
      </w:r>
      <w:r>
        <w:t>323</w:t>
      </w:r>
    </w:p>
    <w:p w:rsidR="00210E16" w:rsidRDefault="004F6337">
      <w:pPr>
        <w:spacing w:line="560" w:lineRule="exact"/>
        <w:ind w:firstLineChars="200" w:firstLine="480"/>
      </w:pPr>
      <w:r>
        <w:t>10.2</w:t>
      </w:r>
      <w:r>
        <w:t>几种另类币的详细介绍</w:t>
      </w:r>
      <w:r>
        <w:t>329</w:t>
      </w:r>
    </w:p>
    <w:p w:rsidR="00210E16" w:rsidRDefault="004F6337">
      <w:pPr>
        <w:spacing w:line="560" w:lineRule="exact"/>
        <w:ind w:firstLineChars="200" w:firstLine="480"/>
      </w:pPr>
      <w:r>
        <w:t>10.3</w:t>
      </w:r>
      <w:r>
        <w:t>比特币和另类币的关系</w:t>
      </w:r>
      <w:r>
        <w:t>333</w:t>
      </w:r>
    </w:p>
    <w:p w:rsidR="00210E16" w:rsidRDefault="004F6337">
      <w:pPr>
        <w:spacing w:line="560" w:lineRule="exact"/>
        <w:ind w:firstLineChars="200" w:firstLine="480"/>
      </w:pPr>
      <w:r>
        <w:t>10.4</w:t>
      </w:r>
      <w:r>
        <w:t>另类币的夭折与共同挖矿</w:t>
      </w:r>
      <w:r>
        <w:t>336</w:t>
      </w:r>
    </w:p>
    <w:p w:rsidR="00210E16" w:rsidRDefault="004F6337">
      <w:pPr>
        <w:spacing w:line="560" w:lineRule="exact"/>
        <w:ind w:firstLineChars="200" w:firstLine="480"/>
      </w:pPr>
      <w:r>
        <w:t>10.5</w:t>
      </w:r>
      <w:r>
        <w:t>不可分割的交叉链互换</w:t>
      </w:r>
      <w:r>
        <w:t>342</w:t>
      </w:r>
    </w:p>
    <w:p w:rsidR="00210E16" w:rsidRDefault="004F6337">
      <w:pPr>
        <w:spacing w:line="560" w:lineRule="exact"/>
        <w:ind w:firstLineChars="200" w:firstLine="480"/>
      </w:pPr>
      <w:r>
        <w:t>10.6</w:t>
      </w:r>
      <w:r>
        <w:t>侧链</w:t>
      </w:r>
      <w:r>
        <w:t>——</w:t>
      </w:r>
      <w:r>
        <w:t>基于比特币的另类币</w:t>
      </w:r>
      <w:r>
        <w:t>345</w:t>
      </w:r>
    </w:p>
    <w:p w:rsidR="00210E16" w:rsidRDefault="004F6337">
      <w:pPr>
        <w:spacing w:line="560" w:lineRule="exact"/>
        <w:ind w:firstLineChars="200" w:firstLine="480"/>
      </w:pPr>
      <w:r>
        <w:t>10.7</w:t>
      </w:r>
      <w:r>
        <w:t>以太坊和智能合约</w:t>
      </w:r>
      <w:r>
        <w:t>349</w:t>
      </w:r>
    </w:p>
    <w:p w:rsidR="00210E16" w:rsidRDefault="004F6337">
      <w:pPr>
        <w:spacing w:line="560" w:lineRule="exact"/>
        <w:ind w:firstLineChars="200" w:firstLine="480"/>
      </w:pPr>
      <w:r>
        <w:t>第</w:t>
      </w:r>
      <w:r>
        <w:t>11</w:t>
      </w:r>
      <w:r>
        <w:t>章去中心化机构：比特币的未来？</w:t>
      </w:r>
      <w:r>
        <w:t>359</w:t>
      </w:r>
    </w:p>
    <w:p w:rsidR="00210E16" w:rsidRDefault="004F6337">
      <w:pPr>
        <w:spacing w:line="560" w:lineRule="exact"/>
        <w:ind w:firstLineChars="200" w:firstLine="480"/>
      </w:pPr>
      <w:r>
        <w:t>11.1</w:t>
      </w:r>
      <w:r>
        <w:t>区块链作为去中心化的工具</w:t>
      </w:r>
      <w:r>
        <w:t>362</w:t>
      </w:r>
    </w:p>
    <w:p w:rsidR="00210E16" w:rsidRDefault="004F6337">
      <w:pPr>
        <w:spacing w:line="560" w:lineRule="exact"/>
        <w:ind w:firstLineChars="200" w:firstLine="480"/>
      </w:pPr>
      <w:r>
        <w:t>11.2</w:t>
      </w:r>
      <w:r>
        <w:t>通往区块链融合之路</w:t>
      </w:r>
      <w:r>
        <w:t>365</w:t>
      </w:r>
    </w:p>
    <w:p w:rsidR="00210E16" w:rsidRDefault="004F6337">
      <w:pPr>
        <w:spacing w:line="560" w:lineRule="exact"/>
        <w:ind w:firstLineChars="200" w:firstLine="480"/>
      </w:pPr>
      <w:r>
        <w:t>11.3</w:t>
      </w:r>
      <w:r>
        <w:t>去中心化的模板</w:t>
      </w:r>
      <w:r>
        <w:t>368</w:t>
      </w:r>
    </w:p>
    <w:p w:rsidR="00210E16" w:rsidRDefault="004F6337">
      <w:pPr>
        <w:spacing w:line="560" w:lineRule="exact"/>
        <w:ind w:firstLineChars="200" w:firstLine="480"/>
      </w:pPr>
      <w:r>
        <w:t>11.4</w:t>
      </w:r>
      <w:r>
        <w:t>什么时候适合去中心化</w:t>
      </w:r>
      <w:r>
        <w:t>374</w:t>
      </w:r>
    </w:p>
    <w:p w:rsidR="00CC6BEB" w:rsidRDefault="00CC6BEB">
      <w:pPr>
        <w:spacing w:line="560" w:lineRule="exact"/>
        <w:ind w:firstLineChars="200" w:firstLine="480"/>
        <w:rPr>
          <w:rFonts w:eastAsia="黑体"/>
          <w:bCs/>
          <w:szCs w:val="32"/>
        </w:rPr>
      </w:pPr>
    </w:p>
    <w:p w:rsidR="00210E16" w:rsidRDefault="004F6337">
      <w:pPr>
        <w:spacing w:line="560" w:lineRule="exact"/>
        <w:ind w:firstLineChars="200" w:firstLine="480"/>
        <w:rPr>
          <w:rFonts w:eastAsia="黑体"/>
          <w:bCs/>
          <w:szCs w:val="32"/>
        </w:rPr>
      </w:pPr>
      <w:r>
        <w:rPr>
          <w:rFonts w:eastAsia="黑体"/>
          <w:bCs/>
          <w:szCs w:val="32"/>
        </w:rPr>
        <w:t>五、考核方式、成绩评定</w:t>
      </w:r>
    </w:p>
    <w:p w:rsidR="00210E16" w:rsidRDefault="004F6337">
      <w:pPr>
        <w:spacing w:line="560" w:lineRule="exact"/>
        <w:ind w:firstLineChars="200" w:firstLine="480"/>
      </w:pPr>
      <w:r>
        <w:t>本课程的考核分为平时考核及期末大作业两种形式。本课程平时成绩占</w:t>
      </w:r>
      <w:r>
        <w:t>30%</w:t>
      </w:r>
      <w:r>
        <w:t>，期末考试成绩占</w:t>
      </w:r>
      <w:r>
        <w:t>70%</w:t>
      </w:r>
      <w:r>
        <w:t>。</w:t>
      </w:r>
    </w:p>
    <w:p w:rsidR="00210E16" w:rsidRDefault="004F6337">
      <w:pPr>
        <w:spacing w:line="560" w:lineRule="exact"/>
        <w:ind w:firstLineChars="200" w:firstLine="480"/>
      </w:pPr>
      <w:r>
        <w:t>平时考核主要</w:t>
      </w:r>
      <w:r>
        <w:rPr>
          <w:rFonts w:hint="eastAsia"/>
        </w:rPr>
        <w:t>以</w:t>
      </w:r>
      <w:r>
        <w:t>课堂练习与考勤衡量。</w:t>
      </w:r>
    </w:p>
    <w:p w:rsidR="00210E16" w:rsidRDefault="004F6337">
      <w:pPr>
        <w:spacing w:line="560" w:lineRule="exact"/>
        <w:ind w:firstLineChars="200" w:firstLine="480"/>
      </w:pPr>
      <w:r>
        <w:t>期末</w:t>
      </w:r>
      <w:r>
        <w:rPr>
          <w:rFonts w:hint="eastAsia"/>
        </w:rPr>
        <w:t>大作用</w:t>
      </w:r>
      <w:r>
        <w:t>形式为实验报告，描述分组</w:t>
      </w:r>
      <w:r>
        <w:rPr>
          <w:rFonts w:hint="eastAsia"/>
        </w:rPr>
        <w:t>实验</w:t>
      </w:r>
      <w:r>
        <w:t>的结果。</w:t>
      </w:r>
      <w:r>
        <w:t xml:space="preserve"> </w:t>
      </w:r>
    </w:p>
    <w:p w:rsidR="00CC6BEB" w:rsidRDefault="00CC6BEB">
      <w:pPr>
        <w:spacing w:line="560" w:lineRule="exact"/>
        <w:ind w:firstLineChars="200" w:firstLine="480"/>
        <w:rPr>
          <w:rFonts w:eastAsia="黑体"/>
          <w:bCs/>
          <w:szCs w:val="32"/>
        </w:rPr>
      </w:pPr>
    </w:p>
    <w:p w:rsidR="00210E16" w:rsidRDefault="004F6337">
      <w:pPr>
        <w:spacing w:line="560" w:lineRule="exact"/>
        <w:ind w:firstLineChars="200" w:firstLine="480"/>
        <w:rPr>
          <w:rFonts w:eastAsia="仿宋_GB2312"/>
          <w:sz w:val="32"/>
          <w:szCs w:val="32"/>
        </w:rPr>
      </w:pPr>
      <w:r>
        <w:rPr>
          <w:rFonts w:eastAsia="黑体"/>
          <w:bCs/>
          <w:szCs w:val="32"/>
        </w:rPr>
        <w:t>六、主要参考书及其他内容</w:t>
      </w:r>
    </w:p>
    <w:p w:rsidR="00210E16" w:rsidRDefault="004F6337">
      <w:pPr>
        <w:autoSpaceDE w:val="0"/>
        <w:autoSpaceDN w:val="0"/>
        <w:adjustRightInd w:val="0"/>
        <w:spacing w:after="240" w:line="340" w:lineRule="atLeast"/>
        <w:rPr>
          <w:rFonts w:eastAsia="宋体"/>
          <w:kern w:val="2"/>
        </w:rPr>
      </w:pPr>
      <w:r>
        <w:t xml:space="preserve">[1] </w:t>
      </w:r>
      <w:r>
        <w:rPr>
          <w:rFonts w:eastAsia="宋体"/>
          <w:kern w:val="2"/>
        </w:rPr>
        <w:t>Arvind Narayanan, Joseph Bonneau, Edward Felten, Andrew Miller, Steven Goldfeder. Bitcoin and Cryptocurrency Technologies. Princeton University Press, 2016.</w:t>
      </w:r>
    </w:p>
    <w:p w:rsidR="00210E16" w:rsidRDefault="004F6337">
      <w:pPr>
        <w:rPr>
          <w:rFonts w:eastAsia="Times New Roman"/>
        </w:rPr>
      </w:pPr>
      <w:bookmarkStart w:id="1" w:name="__infodetail_pub"/>
      <w:r>
        <w:lastRenderedPageBreak/>
        <w:t>[2</w:t>
      </w:r>
      <w:bookmarkEnd w:id="1"/>
      <w:r>
        <w:t xml:space="preserve">] </w:t>
      </w:r>
      <w:r>
        <w:rPr>
          <w:rFonts w:eastAsia="宋体"/>
          <w:kern w:val="2"/>
        </w:rPr>
        <w:t>Arvind Narayanan, Joseph Bonneau, Edward Felten, Andrew Miller, Steven Goldfeder</w:t>
      </w:r>
      <w:r>
        <w:rPr>
          <w:rFonts w:eastAsia="宋体"/>
          <w:kern w:val="2"/>
        </w:rPr>
        <w:t>。区块链：技术驱动金融</w:t>
      </w:r>
      <w:r>
        <w:rPr>
          <w:rFonts w:eastAsia="宋体"/>
          <w:kern w:val="2"/>
        </w:rPr>
        <w:t xml:space="preserve">. </w:t>
      </w:r>
      <w:r>
        <w:rPr>
          <w:rFonts w:eastAsia="宋体"/>
          <w:kern w:val="2"/>
        </w:rPr>
        <w:t>中信出版社，</w:t>
      </w:r>
      <w:r>
        <w:rPr>
          <w:rFonts w:eastAsia="宋体"/>
          <w:kern w:val="2"/>
        </w:rPr>
        <w:t xml:space="preserve"> 2016.</w:t>
      </w:r>
    </w:p>
    <w:p w:rsidR="00210E16" w:rsidRDefault="00210E16">
      <w:pPr>
        <w:pStyle w:val="a3"/>
        <w:spacing w:line="560" w:lineRule="exact"/>
        <w:ind w:left="480" w:hangingChars="200" w:hanging="480"/>
        <w:rPr>
          <w:lang w:val="en-US"/>
        </w:rPr>
      </w:pPr>
    </w:p>
    <w:p w:rsidR="00210E16" w:rsidRDefault="00210E16">
      <w:pPr>
        <w:pStyle w:val="a3"/>
        <w:spacing w:line="560" w:lineRule="exact"/>
        <w:rPr>
          <w:lang w:val="en-US"/>
        </w:rPr>
      </w:pPr>
    </w:p>
    <w:p w:rsidR="00210E16" w:rsidRDefault="004F6337">
      <w:pPr>
        <w:pStyle w:val="a3"/>
        <w:spacing w:line="560" w:lineRule="exact"/>
      </w:pPr>
      <w:r>
        <w:t>执笔人：</w:t>
      </w:r>
      <w:r>
        <w:t xml:space="preserve">  </w:t>
      </w:r>
      <w:r>
        <w:rPr>
          <w:rFonts w:hint="eastAsia"/>
        </w:rPr>
        <w:t>闫志强</w:t>
      </w:r>
      <w:r>
        <w:t xml:space="preserve">        </w:t>
      </w:r>
      <w:r>
        <w:t xml:space="preserve">教研室主任：　</w:t>
      </w:r>
      <w:r>
        <w:rPr>
          <w:rFonts w:hint="eastAsia"/>
        </w:rPr>
        <w:t>高静</w:t>
      </w:r>
      <w:r>
        <w:t xml:space="preserve">　　　系教学主任审核签名：</w:t>
      </w:r>
    </w:p>
    <w:p w:rsidR="00210E16" w:rsidRDefault="00210E16"/>
    <w:sectPr w:rsidR="00210E1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66ED" w:rsidRDefault="00E566ED" w:rsidP="001E4B3F">
      <w:r>
        <w:separator/>
      </w:r>
    </w:p>
  </w:endnote>
  <w:endnote w:type="continuationSeparator" w:id="0">
    <w:p w:rsidR="00E566ED" w:rsidRDefault="00E566ED" w:rsidP="001E4B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仿宋_GB2312">
    <w:altName w:val="仿宋"/>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66ED" w:rsidRDefault="00E566ED" w:rsidP="001E4B3F">
      <w:r>
        <w:separator/>
      </w:r>
    </w:p>
  </w:footnote>
  <w:footnote w:type="continuationSeparator" w:id="0">
    <w:p w:rsidR="00E566ED" w:rsidRDefault="00E566ED" w:rsidP="001E4B3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FB740C"/>
    <w:multiLevelType w:val="multilevel"/>
    <w:tmpl w:val="2FFB740C"/>
    <w:lvl w:ilvl="0">
      <w:start w:val="4"/>
      <w:numFmt w:val="japaneseCounting"/>
      <w:lvlText w:val="%1、"/>
      <w:lvlJc w:val="left"/>
      <w:pPr>
        <w:ind w:left="960" w:hanging="48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 w15:restartNumberingAfterBreak="0">
    <w:nsid w:val="60823CC1"/>
    <w:multiLevelType w:val="singleLevel"/>
    <w:tmpl w:val="60823CC1"/>
    <w:lvl w:ilvl="0">
      <w:start w:val="1"/>
      <w:numFmt w:val="decimal"/>
      <w:suff w:val="nothing"/>
      <w:lvlText w:val="第%1章"/>
      <w:lvlJc w:val="left"/>
    </w:lvl>
  </w:abstractNum>
  <w:abstractNum w:abstractNumId="2" w15:restartNumberingAfterBreak="0">
    <w:nsid w:val="60823D7B"/>
    <w:multiLevelType w:val="singleLevel"/>
    <w:tmpl w:val="60823D7B"/>
    <w:lvl w:ilvl="0">
      <w:start w:val="3"/>
      <w:numFmt w:val="decimal"/>
      <w:suff w:val="nothing"/>
      <w:lvlText w:val="第%1章"/>
      <w:lvlJc w:val="left"/>
    </w:lvl>
  </w:abstractNum>
  <w:abstractNum w:abstractNumId="3" w15:restartNumberingAfterBreak="0">
    <w:nsid w:val="60823DE3"/>
    <w:multiLevelType w:val="singleLevel"/>
    <w:tmpl w:val="60823DE3"/>
    <w:lvl w:ilvl="0">
      <w:start w:val="5"/>
      <w:numFmt w:val="decimal"/>
      <w:suff w:val="nothing"/>
      <w:lvlText w:val="第%1章"/>
      <w:lvlJc w:val="left"/>
    </w:lvl>
  </w:abstractNum>
  <w:abstractNum w:abstractNumId="4" w15:restartNumberingAfterBreak="0">
    <w:nsid w:val="60823E50"/>
    <w:multiLevelType w:val="singleLevel"/>
    <w:tmpl w:val="60823E50"/>
    <w:lvl w:ilvl="0">
      <w:start w:val="7"/>
      <w:numFmt w:val="decimal"/>
      <w:suff w:val="nothing"/>
      <w:lvlText w:val="第%1章"/>
      <w:lvlJc w:val="left"/>
    </w:lvl>
  </w:abstractNum>
  <w:abstractNum w:abstractNumId="5" w15:restartNumberingAfterBreak="0">
    <w:nsid w:val="60824001"/>
    <w:multiLevelType w:val="singleLevel"/>
    <w:tmpl w:val="60824001"/>
    <w:lvl w:ilvl="0">
      <w:start w:val="10"/>
      <w:numFmt w:val="decimal"/>
      <w:suff w:val="nothing"/>
      <w:lvlText w:val="第%1章"/>
      <w:lvlJc w:val="left"/>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1A9D"/>
    <w:rsid w:val="9D773F92"/>
    <w:rsid w:val="9F8E0572"/>
    <w:rsid w:val="BCDFC68A"/>
    <w:rsid w:val="D37F3C95"/>
    <w:rsid w:val="DB33E0BA"/>
    <w:rsid w:val="F9E783EF"/>
    <w:rsid w:val="FFDD5A56"/>
    <w:rsid w:val="000A4B47"/>
    <w:rsid w:val="001E4B3F"/>
    <w:rsid w:val="00210E16"/>
    <w:rsid w:val="00236F51"/>
    <w:rsid w:val="00241A9D"/>
    <w:rsid w:val="002D53E1"/>
    <w:rsid w:val="00331A6D"/>
    <w:rsid w:val="00437101"/>
    <w:rsid w:val="004428A6"/>
    <w:rsid w:val="004504EF"/>
    <w:rsid w:val="0048382C"/>
    <w:rsid w:val="00483CDC"/>
    <w:rsid w:val="004D4E58"/>
    <w:rsid w:val="004F6337"/>
    <w:rsid w:val="00600FE0"/>
    <w:rsid w:val="006C4B5A"/>
    <w:rsid w:val="006E2A26"/>
    <w:rsid w:val="007009C7"/>
    <w:rsid w:val="00736D4D"/>
    <w:rsid w:val="0077478B"/>
    <w:rsid w:val="0078214E"/>
    <w:rsid w:val="007C13BF"/>
    <w:rsid w:val="00830A3E"/>
    <w:rsid w:val="008E080E"/>
    <w:rsid w:val="00907641"/>
    <w:rsid w:val="009B5C58"/>
    <w:rsid w:val="009E415B"/>
    <w:rsid w:val="009F2F05"/>
    <w:rsid w:val="00AE1EF5"/>
    <w:rsid w:val="00AF35FC"/>
    <w:rsid w:val="00B57C46"/>
    <w:rsid w:val="00BC7553"/>
    <w:rsid w:val="00BD46FF"/>
    <w:rsid w:val="00C7059A"/>
    <w:rsid w:val="00C80D5D"/>
    <w:rsid w:val="00C92345"/>
    <w:rsid w:val="00CC6BEB"/>
    <w:rsid w:val="00D47942"/>
    <w:rsid w:val="00DE16F6"/>
    <w:rsid w:val="00E15A62"/>
    <w:rsid w:val="00E44609"/>
    <w:rsid w:val="00E566ED"/>
    <w:rsid w:val="00E85897"/>
    <w:rsid w:val="00ED3C3B"/>
    <w:rsid w:val="00F16864"/>
    <w:rsid w:val="00FD0EAC"/>
    <w:rsid w:val="00FD641F"/>
    <w:rsid w:val="00FF277D"/>
    <w:rsid w:val="35FB1117"/>
    <w:rsid w:val="7CB97F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C8418BF-8494-4483-905E-3C09CAC0B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heme="minorEastAsi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1"/>
    <w:uiPriority w:val="99"/>
    <w:semiHidden/>
    <w:qFormat/>
    <w:pPr>
      <w:widowControl w:val="0"/>
      <w:spacing w:line="360" w:lineRule="auto"/>
      <w:ind w:firstLineChars="200" w:firstLine="480"/>
      <w:jc w:val="both"/>
    </w:pPr>
    <w:rPr>
      <w:rFonts w:eastAsia="宋体"/>
      <w:kern w:val="2"/>
      <w:lang w:val="zh-CN"/>
    </w:rPr>
  </w:style>
  <w:style w:type="paragraph" w:styleId="a4">
    <w:name w:val="footer"/>
    <w:basedOn w:val="a"/>
    <w:link w:val="a5"/>
    <w:uiPriority w:val="99"/>
    <w:unhideWhenUsed/>
    <w:qFormat/>
    <w:pPr>
      <w:widowControl w:val="0"/>
      <w:tabs>
        <w:tab w:val="center" w:pos="4153"/>
        <w:tab w:val="right" w:pos="8306"/>
      </w:tabs>
      <w:snapToGrid w:val="0"/>
    </w:pPr>
    <w:rPr>
      <w:rFonts w:eastAsia="宋体"/>
      <w:kern w:val="2"/>
      <w:sz w:val="18"/>
      <w:szCs w:val="18"/>
    </w:rPr>
  </w:style>
  <w:style w:type="paragraph" w:styleId="a6">
    <w:name w:val="header"/>
    <w:basedOn w:val="a"/>
    <w:link w:val="a7"/>
    <w:uiPriority w:val="99"/>
    <w:unhideWhenUsed/>
    <w:qFormat/>
    <w:pPr>
      <w:widowControl w:val="0"/>
      <w:pBdr>
        <w:bottom w:val="single" w:sz="6" w:space="1" w:color="auto"/>
      </w:pBdr>
      <w:tabs>
        <w:tab w:val="center" w:pos="4153"/>
        <w:tab w:val="right" w:pos="8306"/>
      </w:tabs>
      <w:snapToGrid w:val="0"/>
      <w:jc w:val="center"/>
    </w:pPr>
    <w:rPr>
      <w:rFonts w:eastAsia="宋体"/>
      <w:kern w:val="2"/>
      <w:sz w:val="18"/>
      <w:szCs w:val="18"/>
    </w:rPr>
  </w:style>
  <w:style w:type="paragraph" w:styleId="a8">
    <w:name w:val="Normal (Web)"/>
    <w:basedOn w:val="a"/>
    <w:qFormat/>
    <w:pPr>
      <w:spacing w:before="240" w:after="240"/>
    </w:pPr>
    <w:rPr>
      <w:rFonts w:ascii="宋体" w:eastAsia="宋体" w:hAnsi="宋体" w:cs="宋体"/>
    </w:rPr>
  </w:style>
  <w:style w:type="character" w:styleId="a9">
    <w:name w:val="Strong"/>
    <w:basedOn w:val="a0"/>
    <w:uiPriority w:val="22"/>
    <w:qFormat/>
    <w:rPr>
      <w:b/>
      <w:bCs/>
    </w:rPr>
  </w:style>
  <w:style w:type="character" w:customStyle="1" w:styleId="aa">
    <w:name w:val="正文文本缩进 字符"/>
    <w:basedOn w:val="a0"/>
    <w:uiPriority w:val="99"/>
    <w:semiHidden/>
    <w:qFormat/>
    <w:rPr>
      <w:rFonts w:ascii="Times New Roman" w:eastAsia="宋体" w:hAnsi="Times New Roman" w:cs="Times New Roman"/>
      <w:szCs w:val="24"/>
    </w:rPr>
  </w:style>
  <w:style w:type="character" w:customStyle="1" w:styleId="1">
    <w:name w:val="正文文本缩进 字符1"/>
    <w:link w:val="a3"/>
    <w:uiPriority w:val="99"/>
    <w:semiHidden/>
    <w:qFormat/>
    <w:rPr>
      <w:rFonts w:ascii="Times New Roman" w:eastAsia="宋体" w:hAnsi="Times New Roman" w:cs="Times New Roman"/>
      <w:sz w:val="24"/>
      <w:szCs w:val="24"/>
      <w:lang w:val="zh-CN" w:eastAsia="zh-CN"/>
    </w:rPr>
  </w:style>
  <w:style w:type="paragraph" w:customStyle="1" w:styleId="10">
    <w:name w:val="列出段落1"/>
    <w:basedOn w:val="a"/>
    <w:uiPriority w:val="34"/>
    <w:qFormat/>
    <w:pPr>
      <w:widowControl w:val="0"/>
      <w:ind w:firstLineChars="200" w:firstLine="420"/>
      <w:jc w:val="both"/>
    </w:pPr>
    <w:rPr>
      <w:rFonts w:eastAsia="宋体"/>
      <w:kern w:val="2"/>
      <w:sz w:val="21"/>
    </w:rPr>
  </w:style>
  <w:style w:type="character" w:customStyle="1" w:styleId="a7">
    <w:name w:val="页眉 字符"/>
    <w:basedOn w:val="a0"/>
    <w:link w:val="a6"/>
    <w:uiPriority w:val="99"/>
    <w:qFormat/>
    <w:rPr>
      <w:rFonts w:ascii="Times New Roman" w:eastAsia="宋体" w:hAnsi="Times New Roman" w:cs="Times New Roman"/>
      <w:sz w:val="18"/>
      <w:szCs w:val="18"/>
    </w:rPr>
  </w:style>
  <w:style w:type="character" w:customStyle="1" w:styleId="a5">
    <w:name w:val="页脚 字符"/>
    <w:basedOn w:val="a0"/>
    <w:link w:val="a4"/>
    <w:uiPriority w:val="99"/>
    <w:qFormat/>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477</Words>
  <Characters>2721</Characters>
  <Application>Microsoft Office Word</Application>
  <DocSecurity>0</DocSecurity>
  <Lines>22</Lines>
  <Paragraphs>6</Paragraphs>
  <ScaleCrop>false</ScaleCrop>
  <Company/>
  <LinksUpToDate>false</LinksUpToDate>
  <CharactersWithSpaces>3192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HM</dc:creator>
  <cp:lastModifiedBy>dell</cp:lastModifiedBy>
  <cp:revision>28</cp:revision>
  <dcterms:created xsi:type="dcterms:W3CDTF">2017-04-15T02:10:00Z</dcterms:created>
  <dcterms:modified xsi:type="dcterms:W3CDTF">2021-05-17T10:44:00Z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2052-3.4.2.5348</vt:lpwstr>
  </property>
</Properties>
</file>