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9" w:rsidRPr="006109BB" w:rsidRDefault="00C25D65" w:rsidP="0079581C">
      <w:pPr>
        <w:spacing w:line="560" w:lineRule="exact"/>
        <w:jc w:val="center"/>
        <w:rPr>
          <w:rFonts w:ascii="黑体" w:eastAsia="黑体" w:hAnsi="黑体"/>
          <w:sz w:val="44"/>
          <w:szCs w:val="44"/>
        </w:rPr>
      </w:pPr>
      <w:r>
        <w:rPr>
          <w:rFonts w:ascii="黑体" w:eastAsia="黑体" w:hAnsi="黑体" w:hint="eastAsia"/>
          <w:sz w:val="32"/>
          <w:szCs w:val="32"/>
        </w:rPr>
        <w:t>《数据分析理论与实践（双语）》</w:t>
      </w:r>
      <w:r w:rsidR="002B6DF9" w:rsidRPr="0079581C">
        <w:rPr>
          <w:rFonts w:ascii="黑体" w:eastAsia="黑体" w:hAnsi="黑体" w:hint="eastAsia"/>
          <w:sz w:val="32"/>
          <w:szCs w:val="32"/>
        </w:rPr>
        <w:t>教学大纲</w:t>
      </w:r>
    </w:p>
    <w:p w:rsidR="002B6DF9" w:rsidRPr="00D70ADF" w:rsidRDefault="002B6DF9" w:rsidP="002B6DF9">
      <w:pPr>
        <w:spacing w:line="560" w:lineRule="exact"/>
        <w:rPr>
          <w:rFonts w:ascii="仿宋_GB2312" w:eastAsia="仿宋_GB2312"/>
          <w:sz w:val="32"/>
          <w:szCs w:val="32"/>
        </w:rPr>
      </w:pPr>
    </w:p>
    <w:p w:rsidR="002B6DF9" w:rsidRPr="00B07419"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0A5273" w:rsidRPr="00B07419">
        <w:rPr>
          <w:rFonts w:hint="eastAsia"/>
          <w:sz w:val="28"/>
          <w:szCs w:val="28"/>
        </w:rPr>
        <w:t>0</w:t>
      </w:r>
      <w:r w:rsidR="000A5273" w:rsidRPr="00B07419">
        <w:rPr>
          <w:sz w:val="28"/>
          <w:szCs w:val="28"/>
        </w:rPr>
        <w:t>71403B</w:t>
      </w:r>
    </w:p>
    <w:p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rsidR="002B6DF9" w:rsidRDefault="00B07419"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CE218C" w:rsidRPr="006109BB">
        <w:rPr>
          <w:rFonts w:hint="eastAsia"/>
          <w:sz w:val="28"/>
          <w:szCs w:val="28"/>
        </w:rPr>
        <w:t>学科基础课</w:t>
      </w:r>
      <w:r w:rsidR="00CE218C">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CC413E">
        <w:rPr>
          <w:rFonts w:asciiTheme="minorEastAsia" w:eastAsiaTheme="minorEastAsia" w:hAnsiTheme="minor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CC413E">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CC413E">
        <w:rPr>
          <w:rFonts w:asciiTheme="minorEastAsia" w:eastAsiaTheme="minorEastAsia" w:hAnsiTheme="minorEastAsia"/>
          <w:sz w:val="28"/>
          <w:szCs w:val="28"/>
        </w:rPr>
        <w:t>16</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00CC413E">
        <w:rPr>
          <w:rFonts w:asciiTheme="minorEastAsia" w:eastAsiaTheme="minorEastAsia" w:hAnsiTheme="minorEastAsia"/>
          <w:sz w:val="28"/>
          <w:szCs w:val="28"/>
        </w:rPr>
        <w:t>3</w:t>
      </w:r>
    </w:p>
    <w:p w:rsidR="00EE2987" w:rsidRPr="000C1D22"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653AAA" w:rsidRPr="000C1D22">
        <w:rPr>
          <w:rFonts w:hint="eastAsia"/>
          <w:sz w:val="28"/>
          <w:szCs w:val="28"/>
        </w:rPr>
        <w:t>□</w:t>
      </w:r>
      <w:r w:rsidRPr="000C1D22">
        <w:rPr>
          <w:rFonts w:asciiTheme="minorEastAsia" w:eastAsiaTheme="minorEastAsia" w:hAnsiTheme="minorEastAsia" w:hint="eastAsia"/>
          <w:sz w:val="28"/>
          <w:szCs w:val="28"/>
        </w:rPr>
        <w:t xml:space="preserve">考试 </w:t>
      </w:r>
      <w:r w:rsidRPr="000C1D22">
        <w:rPr>
          <w:rFonts w:asciiTheme="minorEastAsia" w:eastAsiaTheme="minorEastAsia" w:hAnsiTheme="minorEastAsia"/>
          <w:sz w:val="28"/>
          <w:szCs w:val="28"/>
        </w:rPr>
        <w:t xml:space="preserve"> </w:t>
      </w:r>
      <w:r w:rsidRPr="000C1D22">
        <w:rPr>
          <w:rFonts w:asciiTheme="minorEastAsia" w:eastAsiaTheme="minorEastAsia" w:hAnsiTheme="minorEastAsia" w:hint="eastAsia"/>
          <w:sz w:val="28"/>
          <w:szCs w:val="28"/>
        </w:rPr>
        <w:t xml:space="preserve"> </w:t>
      </w:r>
      <w:r w:rsidR="00653AAA" w:rsidRPr="000C1D22">
        <w:rPr>
          <w:rFonts w:hint="eastAsia"/>
          <w:sz w:val="28"/>
          <w:szCs w:val="28"/>
        </w:rPr>
        <w:sym w:font="Wingdings 2" w:char="F052"/>
      </w:r>
      <w:r w:rsidRPr="000C1D22">
        <w:rPr>
          <w:rFonts w:asciiTheme="minorEastAsia" w:eastAsiaTheme="minorEastAsia" w:hAnsiTheme="minorEastAsia" w:hint="eastAsia"/>
          <w:sz w:val="28"/>
          <w:szCs w:val="28"/>
        </w:rPr>
        <w:t>考查</w:t>
      </w:r>
    </w:p>
    <w:p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CC413E">
        <w:rPr>
          <w:rFonts w:asciiTheme="minorEastAsia" w:eastAsiaTheme="minorEastAsia" w:hAnsiTheme="minorEastAsia" w:hint="eastAsia"/>
          <w:sz w:val="28"/>
          <w:szCs w:val="28"/>
        </w:rPr>
        <w:t>信息管理与信息系统</w:t>
      </w:r>
      <w:r w:rsidR="00EE2987" w:rsidRPr="006109BB">
        <w:rPr>
          <w:rFonts w:asciiTheme="minorEastAsia" w:eastAsiaTheme="minorEastAsia" w:hAnsiTheme="minorEastAsia" w:hint="eastAsia"/>
          <w:sz w:val="28"/>
          <w:szCs w:val="28"/>
        </w:rPr>
        <w:t>专业</w:t>
      </w:r>
    </w:p>
    <w:p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B07419">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01579E" w:rsidRPr="0001579E">
        <w:rPr>
          <w:rFonts w:asciiTheme="minorEastAsia" w:eastAsiaTheme="minorEastAsia" w:hAnsiTheme="minorEastAsia" w:hint="eastAsia"/>
          <w:sz w:val="28"/>
          <w:szCs w:val="28"/>
        </w:rPr>
        <w:t>概率论与</w:t>
      </w:r>
      <w:r w:rsidR="00CC413E">
        <w:rPr>
          <w:rFonts w:asciiTheme="minorEastAsia" w:eastAsiaTheme="minorEastAsia" w:hAnsiTheme="minorEastAsia" w:hint="eastAsia"/>
          <w:sz w:val="28"/>
          <w:szCs w:val="28"/>
        </w:rPr>
        <w:t>数理统计</w:t>
      </w:r>
      <w:r w:rsidR="0001579E">
        <w:rPr>
          <w:rFonts w:asciiTheme="minorEastAsia" w:eastAsiaTheme="minorEastAsia" w:hAnsiTheme="minorEastAsia" w:hint="eastAsia"/>
          <w:sz w:val="28"/>
          <w:szCs w:val="28"/>
        </w:rPr>
        <w:t>、</w:t>
      </w:r>
      <w:r w:rsidR="006763D7">
        <w:rPr>
          <w:rFonts w:asciiTheme="minorEastAsia" w:eastAsiaTheme="minorEastAsia" w:hAnsiTheme="minorEastAsia" w:hint="eastAsia"/>
          <w:sz w:val="28"/>
          <w:szCs w:val="28"/>
        </w:rPr>
        <w:t>数据结构</w:t>
      </w:r>
    </w:p>
    <w:p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2B6DF9" w:rsidRDefault="005235F3" w:rsidP="005235F3">
      <w:pPr>
        <w:pStyle w:val="af"/>
        <w:spacing w:line="560" w:lineRule="exact"/>
        <w:rPr>
          <w:rFonts w:ascii="宋体" w:hAnsi="宋体"/>
        </w:rPr>
      </w:pPr>
      <w:r w:rsidRPr="005235F3">
        <w:rPr>
          <w:rFonts w:ascii="宋体" w:hAnsi="宋体" w:hint="eastAsia"/>
        </w:rPr>
        <w:t>本课程是信息管理和信息系统专业</w:t>
      </w:r>
      <w:r>
        <w:rPr>
          <w:rFonts w:ascii="宋体" w:hAnsi="宋体" w:hint="eastAsia"/>
        </w:rPr>
        <w:t>的学科基础</w:t>
      </w:r>
      <w:r w:rsidRPr="005235F3">
        <w:rPr>
          <w:rFonts w:ascii="宋体" w:hAnsi="宋体" w:hint="eastAsia"/>
        </w:rPr>
        <w:t>课</w:t>
      </w:r>
      <w:r w:rsidR="00160D22">
        <w:rPr>
          <w:rFonts w:ascii="宋体" w:hAnsi="宋体" w:hint="eastAsia"/>
        </w:rPr>
        <w:t>，</w:t>
      </w:r>
      <w:r w:rsidRPr="005235F3">
        <w:rPr>
          <w:rFonts w:ascii="宋体" w:hAnsi="宋体" w:hint="eastAsia"/>
        </w:rPr>
        <w:t>是为适应信息时代快速增长的业务数据及基于数据的科学决策的要求而开设的，既重视学生对相关理论的系统学习，又强调培养学生发现问题、</w:t>
      </w:r>
      <w:r w:rsidR="00730E7B">
        <w:rPr>
          <w:rFonts w:ascii="宋体" w:hAnsi="宋体" w:hint="eastAsia"/>
        </w:rPr>
        <w:t>分析问题和解决问题的实践能力。通过本课程的学习，使学生对数据分析</w:t>
      </w:r>
      <w:r w:rsidRPr="005235F3">
        <w:rPr>
          <w:rFonts w:ascii="宋体" w:hAnsi="宋体" w:hint="eastAsia"/>
        </w:rPr>
        <w:t>相关理论、方法和技术有较完整的认识，并熟练掌握一种常用数据分析工具如Python及相关数据分析模块，能独立有效地根据业务和数据选择合适的工具技术，对商业数据加工处理和科学建模，</w:t>
      </w:r>
      <w:r w:rsidR="00160D22">
        <w:rPr>
          <w:rFonts w:ascii="宋体" w:hAnsi="宋体" w:hint="eastAsia"/>
        </w:rPr>
        <w:t>并为后续数据分析课程如机器学习与量化投资等打下坚实的理论和技术基础</w:t>
      </w:r>
      <w:r w:rsidRPr="005235F3">
        <w:rPr>
          <w:rFonts w:ascii="宋体" w:hAnsi="宋体" w:hint="eastAsia"/>
        </w:rPr>
        <w:t>。</w:t>
      </w:r>
    </w:p>
    <w:p w:rsidR="006A0D5A" w:rsidRPr="00434D51" w:rsidRDefault="006A0D5A" w:rsidP="005235F3">
      <w:pPr>
        <w:pStyle w:val="af"/>
        <w:spacing w:line="560" w:lineRule="exact"/>
        <w:rPr>
          <w:rFonts w:ascii="宋体" w:hAnsi="宋体"/>
        </w:rPr>
      </w:pPr>
      <w:r>
        <w:rPr>
          <w:rFonts w:ascii="宋体" w:hAnsi="宋体" w:hint="eastAsia"/>
        </w:rPr>
        <w:t>1、</w:t>
      </w:r>
      <w:r>
        <w:rPr>
          <w:rFonts w:ascii="宋体" w:hAnsi="宋体"/>
        </w:rPr>
        <w:t>课程专业教学目标</w:t>
      </w:r>
    </w:p>
    <w:p w:rsidR="00EA6F4C" w:rsidRDefault="002B6DF9" w:rsidP="002B6DF9">
      <w:pPr>
        <w:pStyle w:val="af"/>
        <w:spacing w:line="560" w:lineRule="exact"/>
        <w:rPr>
          <w:rFonts w:ascii="宋体" w:hAnsi="宋体"/>
        </w:rPr>
      </w:pPr>
      <w:r w:rsidRPr="00434D51">
        <w:rPr>
          <w:rFonts w:ascii="宋体" w:hAnsi="宋体" w:hint="eastAsia"/>
        </w:rPr>
        <w:t>目标1：</w:t>
      </w:r>
      <w:r w:rsidR="00EA6F4C">
        <w:rPr>
          <w:rFonts w:ascii="宋体" w:hAnsi="宋体" w:hint="eastAsia"/>
        </w:rPr>
        <w:t>了解数据分析方法和技术概貌，理解并掌握数据分析相关理论、知识和</w:t>
      </w:r>
      <w:r w:rsidR="00EA6F4C">
        <w:rPr>
          <w:rFonts w:ascii="宋体" w:hAnsi="宋体" w:hint="eastAsia"/>
        </w:rPr>
        <w:lastRenderedPageBreak/>
        <w:t>算法原理等；</w:t>
      </w:r>
    </w:p>
    <w:p w:rsidR="002B6DF9" w:rsidRPr="00434D51" w:rsidRDefault="00EA6F4C" w:rsidP="002B6DF9">
      <w:pPr>
        <w:pStyle w:val="af"/>
        <w:spacing w:line="560" w:lineRule="exact"/>
        <w:rPr>
          <w:rFonts w:ascii="宋体" w:hAnsi="宋体"/>
        </w:rPr>
      </w:pPr>
      <w:r w:rsidRPr="00434D51">
        <w:rPr>
          <w:rFonts w:ascii="宋体" w:hAnsi="宋体" w:hint="eastAsia"/>
        </w:rPr>
        <w:t>目标2：</w:t>
      </w:r>
      <w:r>
        <w:rPr>
          <w:rFonts w:ascii="宋体" w:hAnsi="宋体" w:hint="eastAsia"/>
        </w:rPr>
        <w:t>了解Python语言特点和相关工具技术，熟练掌握Python语言基础编程和常用数据分析模块；</w:t>
      </w:r>
    </w:p>
    <w:p w:rsidR="002B6DF9" w:rsidRDefault="002B6DF9" w:rsidP="002B6DF9">
      <w:pPr>
        <w:pStyle w:val="af"/>
        <w:spacing w:line="560" w:lineRule="exact"/>
        <w:rPr>
          <w:rFonts w:ascii="宋体" w:hAnsi="宋体"/>
        </w:rPr>
      </w:pPr>
      <w:r w:rsidRPr="00434D51">
        <w:rPr>
          <w:rFonts w:ascii="宋体" w:hAnsi="宋体" w:hint="eastAsia"/>
        </w:rPr>
        <w:t>目标</w:t>
      </w:r>
      <w:r w:rsidR="00EA6F4C">
        <w:rPr>
          <w:rFonts w:ascii="宋体" w:hAnsi="宋体"/>
        </w:rPr>
        <w:t>3</w:t>
      </w:r>
      <w:r w:rsidRPr="00434D51">
        <w:rPr>
          <w:rFonts w:ascii="宋体" w:hAnsi="宋体" w:hint="eastAsia"/>
        </w:rPr>
        <w:t>：</w:t>
      </w:r>
      <w:r w:rsidR="00EA6F4C">
        <w:rPr>
          <w:rFonts w:ascii="宋体" w:hAnsi="宋体" w:hint="eastAsia"/>
        </w:rPr>
        <w:t>了解数据分析完整过程对应的方法和技术，能基于Python独立完成数据采集、数据预处理、探索性分析、构建模型及部署应用等数据分析过程。</w:t>
      </w:r>
    </w:p>
    <w:p w:rsidR="006A0D5A" w:rsidRPr="00434D51" w:rsidRDefault="006A0D5A" w:rsidP="006A0D5A">
      <w:pPr>
        <w:pStyle w:val="af"/>
        <w:spacing w:line="560" w:lineRule="exact"/>
        <w:rPr>
          <w:rFonts w:ascii="宋体" w:hAnsi="宋体"/>
        </w:rPr>
      </w:pPr>
      <w:r>
        <w:rPr>
          <w:rFonts w:ascii="宋体" w:hAnsi="宋体"/>
        </w:rPr>
        <w:t>2</w:t>
      </w:r>
      <w:r>
        <w:rPr>
          <w:rFonts w:ascii="宋体" w:hAnsi="宋体" w:hint="eastAsia"/>
        </w:rPr>
        <w:t>、</w:t>
      </w:r>
      <w:r w:rsidR="00823070">
        <w:rPr>
          <w:rFonts w:ascii="宋体" w:hAnsi="宋体"/>
        </w:rPr>
        <w:t>课程思政</w:t>
      </w:r>
      <w:r>
        <w:rPr>
          <w:rFonts w:ascii="宋体" w:hAnsi="宋体"/>
        </w:rPr>
        <w:t>目标</w:t>
      </w:r>
    </w:p>
    <w:p w:rsidR="003D774F" w:rsidRDefault="00E05B99" w:rsidP="002B6DF9">
      <w:pPr>
        <w:pStyle w:val="af"/>
        <w:spacing w:line="560" w:lineRule="exact"/>
        <w:rPr>
          <w:rFonts w:ascii="宋体" w:hAnsi="宋体"/>
        </w:rPr>
      </w:pPr>
      <w:r>
        <w:rPr>
          <w:rFonts w:ascii="宋体" w:hAnsi="宋体" w:hint="eastAsia"/>
        </w:rPr>
        <w:t>《数据分析理论与实践（双语）》课程思政教育的</w:t>
      </w:r>
      <w:r w:rsidR="003D774F">
        <w:rPr>
          <w:rFonts w:ascii="宋体" w:hAnsi="宋体" w:hint="eastAsia"/>
        </w:rPr>
        <w:t>总体目标是</w:t>
      </w:r>
      <w:r w:rsidR="003D774F" w:rsidRPr="003D774F">
        <w:rPr>
          <w:rFonts w:ascii="宋体" w:hAnsi="宋体" w:hint="eastAsia"/>
        </w:rPr>
        <w:t>把马克思主义立场观点方法的教育与科学精神的培养结合起来，提高学生正确认识问题、分析问题和解决问题的能力。</w:t>
      </w:r>
      <w:r w:rsidR="003D774F">
        <w:rPr>
          <w:rFonts w:ascii="宋体" w:hAnsi="宋体" w:hint="eastAsia"/>
        </w:rPr>
        <w:t>具体目标包括：</w:t>
      </w:r>
    </w:p>
    <w:p w:rsidR="003D774F" w:rsidRDefault="003D774F" w:rsidP="002B6DF9">
      <w:pPr>
        <w:pStyle w:val="af"/>
        <w:spacing w:line="560" w:lineRule="exact"/>
        <w:rPr>
          <w:rFonts w:ascii="宋体" w:hAnsi="宋体"/>
        </w:rPr>
      </w:pPr>
      <w:r>
        <w:rPr>
          <w:rFonts w:ascii="宋体" w:hAnsi="宋体" w:hint="eastAsia"/>
        </w:rPr>
        <w:t>（1）强化</w:t>
      </w:r>
      <w:r w:rsidRPr="003D774F">
        <w:rPr>
          <w:rFonts w:ascii="宋体" w:hAnsi="宋体" w:hint="eastAsia"/>
        </w:rPr>
        <w:t>工程伦理教育</w:t>
      </w:r>
      <w:r>
        <w:rPr>
          <w:rFonts w:ascii="宋体" w:hAnsi="宋体" w:hint="eastAsia"/>
        </w:rPr>
        <w:t>：</w:t>
      </w:r>
      <w:r w:rsidRPr="00E05B99">
        <w:rPr>
          <w:rFonts w:ascii="宋体" w:hAnsi="宋体" w:hint="eastAsia"/>
        </w:rPr>
        <w:t>教育引导学生深刻理解并自觉实践</w:t>
      </w:r>
      <w:r>
        <w:rPr>
          <w:rFonts w:ascii="宋体" w:hAnsi="宋体" w:hint="eastAsia"/>
        </w:rPr>
        <w:t>数据科学伦理</w:t>
      </w:r>
      <w:r w:rsidRPr="00E05B99">
        <w:rPr>
          <w:rFonts w:ascii="宋体" w:hAnsi="宋体" w:hint="eastAsia"/>
        </w:rPr>
        <w:t>，增强职业责任感，</w:t>
      </w:r>
      <w:r w:rsidRPr="003D774F">
        <w:rPr>
          <w:rFonts w:ascii="宋体" w:hAnsi="宋体" w:hint="eastAsia"/>
        </w:rPr>
        <w:t>培养学生精益求精的大国工匠精神，激发学生科技报国的家国情怀和使命担当</w:t>
      </w:r>
      <w:r>
        <w:rPr>
          <w:rFonts w:ascii="宋体" w:hAnsi="宋体" w:hint="eastAsia"/>
        </w:rPr>
        <w:t>。</w:t>
      </w:r>
    </w:p>
    <w:p w:rsidR="003D774F" w:rsidRDefault="003D774F" w:rsidP="002B6DF9">
      <w:pPr>
        <w:pStyle w:val="af"/>
        <w:spacing w:line="560" w:lineRule="exact"/>
        <w:rPr>
          <w:rFonts w:ascii="宋体" w:hAnsi="宋体"/>
        </w:rPr>
      </w:pPr>
      <w:r>
        <w:rPr>
          <w:rFonts w:ascii="宋体" w:hAnsi="宋体" w:hint="eastAsia"/>
        </w:rPr>
        <w:t>（2）科</w:t>
      </w:r>
      <w:r w:rsidRPr="003D774F">
        <w:rPr>
          <w:rFonts w:ascii="宋体" w:hAnsi="宋体" w:hint="eastAsia"/>
        </w:rPr>
        <w:t>学思维方法的训练</w:t>
      </w:r>
      <w:r>
        <w:rPr>
          <w:rFonts w:ascii="宋体" w:hAnsi="宋体" w:hint="eastAsia"/>
        </w:rPr>
        <w:t>：</w:t>
      </w:r>
      <w:r w:rsidR="002D35AA" w:rsidRPr="00E05B99">
        <w:rPr>
          <w:rFonts w:ascii="宋体" w:hAnsi="宋体" w:hint="eastAsia"/>
        </w:rPr>
        <w:t>教育引导学生深刻理解</w:t>
      </w:r>
      <w:r w:rsidR="002D35AA">
        <w:rPr>
          <w:rFonts w:ascii="宋体" w:hAnsi="宋体" w:hint="eastAsia"/>
        </w:rPr>
        <w:t>数据科学分析方法，</w:t>
      </w:r>
      <w:r w:rsidRPr="003D774F">
        <w:rPr>
          <w:rFonts w:ascii="宋体" w:hAnsi="宋体" w:hint="eastAsia"/>
        </w:rPr>
        <w:t>培养学生探索未知、追求真理、勇攀科学高峰的责任感和使命感</w:t>
      </w:r>
      <w:r>
        <w:rPr>
          <w:rFonts w:ascii="宋体" w:hAnsi="宋体" w:hint="eastAsia"/>
        </w:rPr>
        <w:t>。</w:t>
      </w:r>
    </w:p>
    <w:p w:rsidR="00E05B99" w:rsidRPr="006A0D5A" w:rsidRDefault="003D774F" w:rsidP="002B6DF9">
      <w:pPr>
        <w:pStyle w:val="af"/>
        <w:spacing w:line="560" w:lineRule="exact"/>
        <w:rPr>
          <w:rFonts w:ascii="宋体" w:hAnsi="宋体"/>
        </w:rPr>
      </w:pPr>
      <w:r>
        <w:rPr>
          <w:rFonts w:ascii="宋体" w:hAnsi="宋体" w:hint="eastAsia"/>
        </w:rPr>
        <w:t>（3）社会主义道德：</w:t>
      </w:r>
      <w:r w:rsidR="002D35AA" w:rsidRPr="002D35AA">
        <w:rPr>
          <w:rFonts w:ascii="宋体" w:hAnsi="宋体" w:hint="eastAsia"/>
        </w:rPr>
        <w:t>教育引导学生深刻理解</w:t>
      </w:r>
      <w:r w:rsidR="002D35AA">
        <w:rPr>
          <w:rFonts w:ascii="宋体" w:hAnsi="宋体" w:hint="eastAsia"/>
        </w:rPr>
        <w:t>信息安全与数据滥用违法带来的道德和法律问题，</w:t>
      </w:r>
      <w:r w:rsidR="00E05B99" w:rsidRPr="00E05B99">
        <w:rPr>
          <w:rFonts w:ascii="宋体" w:hAnsi="宋体" w:hint="eastAsia"/>
        </w:rPr>
        <w:t>培养遵纪守法、爱岗敬业、无私奉献、诚实守信、公道办事、开拓创新的职业品格和行为习惯</w:t>
      </w:r>
      <w:r w:rsidR="002D35AA">
        <w:rPr>
          <w:rFonts w:ascii="宋体" w:hAnsi="宋体" w:hint="eastAsia"/>
        </w:rPr>
        <w:t>。</w:t>
      </w:r>
    </w:p>
    <w:p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194491" w:rsidRPr="00194491" w:rsidRDefault="00194491" w:rsidP="00194491">
      <w:pPr>
        <w:pStyle w:val="af"/>
        <w:spacing w:line="560" w:lineRule="exact"/>
        <w:rPr>
          <w:rFonts w:ascii="宋体" w:hAnsi="宋体"/>
        </w:rPr>
      </w:pPr>
      <w:r>
        <w:rPr>
          <w:rFonts w:ascii="宋体" w:hAnsi="宋体" w:hint="eastAsia"/>
        </w:rPr>
        <w:t>1、</w:t>
      </w:r>
      <w:r w:rsidRPr="00194491">
        <w:rPr>
          <w:rFonts w:ascii="宋体" w:hAnsi="宋体" w:hint="eastAsia"/>
        </w:rPr>
        <w:t>教学内容</w:t>
      </w:r>
    </w:p>
    <w:p w:rsidR="00194491" w:rsidRPr="00194491" w:rsidRDefault="00194491" w:rsidP="00194491">
      <w:pPr>
        <w:pStyle w:val="af"/>
        <w:spacing w:line="560" w:lineRule="exact"/>
        <w:rPr>
          <w:rFonts w:ascii="宋体" w:hAnsi="宋体"/>
        </w:rPr>
      </w:pPr>
      <w:r w:rsidRPr="00194491">
        <w:rPr>
          <w:rFonts w:ascii="宋体" w:hAnsi="宋体" w:hint="eastAsia"/>
        </w:rPr>
        <w:t>本课程的核心内容包括</w:t>
      </w:r>
      <w:r>
        <w:rPr>
          <w:rFonts w:ascii="宋体" w:hAnsi="宋体" w:hint="eastAsia"/>
        </w:rPr>
        <w:t>：</w:t>
      </w:r>
      <w:r w:rsidRPr="00194491">
        <w:rPr>
          <w:rFonts w:ascii="宋体" w:hAnsi="宋体" w:hint="eastAsia"/>
        </w:rPr>
        <w:t>（1）</w:t>
      </w:r>
      <w:r>
        <w:rPr>
          <w:rFonts w:ascii="宋体" w:hAnsi="宋体" w:hint="eastAsia"/>
        </w:rPr>
        <w:t>数据科学概念、数据类型、大数据、数据分析过程及相关实践应用；</w:t>
      </w:r>
      <w:r w:rsidRPr="00194491">
        <w:rPr>
          <w:rFonts w:ascii="宋体" w:hAnsi="宋体" w:hint="eastAsia"/>
        </w:rPr>
        <w:t>（2</w:t>
      </w:r>
      <w:r>
        <w:rPr>
          <w:rFonts w:ascii="宋体" w:hAnsi="宋体" w:hint="eastAsia"/>
        </w:rPr>
        <w:t>）</w:t>
      </w:r>
      <w:r w:rsidRPr="00194491">
        <w:rPr>
          <w:rFonts w:ascii="宋体" w:hAnsi="宋体" w:hint="eastAsia"/>
        </w:rPr>
        <w:t>Python数据科学工具，包括Jupyter Notebook、Numpy、Pandas、Scipy、Matplotlib、</w:t>
      </w:r>
      <w:r>
        <w:rPr>
          <w:rFonts w:ascii="宋体" w:hAnsi="宋体" w:hint="eastAsia"/>
        </w:rPr>
        <w:t>Statsmodels、</w:t>
      </w:r>
      <w:r w:rsidRPr="00194491">
        <w:rPr>
          <w:rFonts w:ascii="宋体" w:hAnsi="宋体" w:hint="eastAsia"/>
        </w:rPr>
        <w:t>Scikit-Learn</w:t>
      </w:r>
      <w:r>
        <w:rPr>
          <w:rFonts w:ascii="宋体" w:hAnsi="宋体" w:hint="eastAsia"/>
        </w:rPr>
        <w:t>等；</w:t>
      </w:r>
      <w:r w:rsidRPr="00194491">
        <w:rPr>
          <w:rFonts w:ascii="宋体" w:hAnsi="宋体" w:hint="eastAsia"/>
        </w:rPr>
        <w:t>（3）</w:t>
      </w:r>
      <w:r>
        <w:rPr>
          <w:rFonts w:ascii="宋体" w:hAnsi="宋体" w:hint="eastAsia"/>
        </w:rPr>
        <w:t>基于Numpy和</w:t>
      </w:r>
      <w:r>
        <w:rPr>
          <w:rFonts w:ascii="宋体" w:hAnsi="宋体" w:hint="eastAsia"/>
        </w:rPr>
        <w:lastRenderedPageBreak/>
        <w:t>Pandas</w:t>
      </w:r>
      <w:r w:rsidR="00346369">
        <w:rPr>
          <w:rFonts w:ascii="宋体" w:hAnsi="宋体" w:hint="eastAsia"/>
        </w:rPr>
        <w:t>等模块进行数据读写</w:t>
      </w:r>
      <w:r>
        <w:rPr>
          <w:rFonts w:ascii="宋体" w:hAnsi="宋体" w:hint="eastAsia"/>
        </w:rPr>
        <w:t>、预处理、聚合、连接合并等数据操作；（4）</w:t>
      </w:r>
      <w:r w:rsidRPr="00194491">
        <w:rPr>
          <w:rFonts w:ascii="宋体" w:hAnsi="宋体" w:hint="eastAsia"/>
        </w:rPr>
        <w:t>使用Python数据科学工具解决统计与计量问题，如描述性统计、方差分析、相关性</w:t>
      </w:r>
      <w:r>
        <w:rPr>
          <w:rFonts w:ascii="宋体" w:hAnsi="宋体" w:hint="eastAsia"/>
        </w:rPr>
        <w:t>分析</w:t>
      </w:r>
      <w:r w:rsidRPr="00194491">
        <w:rPr>
          <w:rFonts w:ascii="宋体" w:hAnsi="宋体" w:hint="eastAsia"/>
        </w:rPr>
        <w:t>、</w:t>
      </w:r>
      <w:r>
        <w:rPr>
          <w:rFonts w:ascii="宋体" w:hAnsi="宋体" w:hint="eastAsia"/>
        </w:rPr>
        <w:t>回归分析、主成分分析</w:t>
      </w:r>
      <w:r w:rsidRPr="00194491">
        <w:rPr>
          <w:rFonts w:ascii="宋体" w:hAnsi="宋体" w:hint="eastAsia"/>
        </w:rPr>
        <w:t>等</w:t>
      </w:r>
      <w:r>
        <w:rPr>
          <w:rFonts w:ascii="宋体" w:hAnsi="宋体" w:hint="eastAsia"/>
        </w:rPr>
        <w:t>；</w:t>
      </w:r>
      <w:r w:rsidRPr="00194491">
        <w:rPr>
          <w:rFonts w:ascii="宋体" w:hAnsi="宋体" w:hint="eastAsia"/>
        </w:rPr>
        <w:t>（5）数据可视化及高级应用。</w:t>
      </w:r>
    </w:p>
    <w:p w:rsidR="00194491" w:rsidRPr="00194491" w:rsidRDefault="00194491" w:rsidP="00194491">
      <w:pPr>
        <w:pStyle w:val="af"/>
        <w:spacing w:line="560" w:lineRule="exact"/>
        <w:rPr>
          <w:rFonts w:ascii="宋体" w:hAnsi="宋体"/>
        </w:rPr>
      </w:pPr>
      <w:r>
        <w:rPr>
          <w:rFonts w:ascii="宋体" w:hAnsi="宋体" w:hint="eastAsia"/>
        </w:rPr>
        <w:t>2、</w:t>
      </w:r>
      <w:r w:rsidRPr="00194491">
        <w:rPr>
          <w:rFonts w:ascii="宋体" w:hAnsi="宋体" w:hint="eastAsia"/>
        </w:rPr>
        <w:t>教学方法和手段</w:t>
      </w:r>
    </w:p>
    <w:p w:rsidR="00194491" w:rsidRPr="00194491" w:rsidRDefault="00194491" w:rsidP="00194491">
      <w:pPr>
        <w:pStyle w:val="af"/>
        <w:spacing w:line="560" w:lineRule="exact"/>
        <w:rPr>
          <w:rFonts w:ascii="宋体" w:hAnsi="宋体"/>
        </w:rPr>
      </w:pPr>
      <w:r w:rsidRPr="00194491">
        <w:rPr>
          <w:rFonts w:ascii="宋体" w:hAnsi="宋体" w:hint="eastAsia"/>
        </w:rPr>
        <w:t>根据教学目标，拟采用的教学方法有：课堂讲解基本概念和核心知识，上机作业训练解决问题的实践动手能力，提供大量的英文学习资料鼓励学生培养独立自学及解决问题能力，利用大作业项目的分组方式启发学生相互协作、互相共享以促进学生整体的能力提高。最后借助适度规模的项目作业，将所学知识进行融会贯通，促进学生掌握本门课程的知识和相关技术。</w:t>
      </w:r>
    </w:p>
    <w:p w:rsidR="00194491" w:rsidRPr="00194491" w:rsidRDefault="00194491" w:rsidP="00194491">
      <w:pPr>
        <w:pStyle w:val="af"/>
        <w:spacing w:line="560" w:lineRule="exact"/>
        <w:rPr>
          <w:rFonts w:ascii="宋体" w:hAnsi="宋体"/>
        </w:rPr>
      </w:pPr>
      <w:r>
        <w:rPr>
          <w:rFonts w:ascii="宋体" w:hAnsi="宋体" w:hint="eastAsia"/>
        </w:rPr>
        <w:t>3、</w:t>
      </w:r>
      <w:r w:rsidRPr="00194491">
        <w:rPr>
          <w:rFonts w:ascii="宋体" w:hAnsi="宋体" w:hint="eastAsia"/>
        </w:rPr>
        <w:t>实践教学环节要求</w:t>
      </w:r>
    </w:p>
    <w:p w:rsidR="00194491" w:rsidRPr="00194491" w:rsidRDefault="00194491" w:rsidP="00194491">
      <w:pPr>
        <w:pStyle w:val="af"/>
        <w:spacing w:line="560" w:lineRule="exact"/>
        <w:rPr>
          <w:rFonts w:ascii="宋体" w:hAnsi="宋体"/>
        </w:rPr>
      </w:pPr>
      <w:r w:rsidRPr="00194491">
        <w:rPr>
          <w:rFonts w:ascii="宋体" w:hAnsi="宋体" w:hint="eastAsia"/>
        </w:rPr>
        <w:t>使用上机</w:t>
      </w:r>
      <w:r>
        <w:rPr>
          <w:rFonts w:ascii="宋体" w:hAnsi="宋体" w:hint="eastAsia"/>
        </w:rPr>
        <w:t>实验</w:t>
      </w:r>
      <w:r w:rsidRPr="00194491">
        <w:rPr>
          <w:rFonts w:ascii="宋体" w:hAnsi="宋体" w:hint="eastAsia"/>
        </w:rPr>
        <w:t>方式提高实践动手能力</w:t>
      </w:r>
      <w:r>
        <w:rPr>
          <w:rFonts w:ascii="宋体" w:hAnsi="宋体" w:hint="eastAsia"/>
        </w:rPr>
        <w:t>，要求必须按时提交作业，每次作业评分计入平时成绩</w:t>
      </w:r>
      <w:r w:rsidRPr="00194491">
        <w:rPr>
          <w:rFonts w:ascii="宋体" w:hAnsi="宋体" w:hint="eastAsia"/>
        </w:rPr>
        <w:t>。</w:t>
      </w:r>
    </w:p>
    <w:p w:rsidR="00194491" w:rsidRPr="00194491" w:rsidRDefault="00194491" w:rsidP="00194491">
      <w:pPr>
        <w:pStyle w:val="af"/>
        <w:spacing w:line="560" w:lineRule="exact"/>
        <w:rPr>
          <w:rFonts w:ascii="宋体" w:hAnsi="宋体"/>
        </w:rPr>
      </w:pPr>
      <w:r>
        <w:rPr>
          <w:rFonts w:ascii="宋体" w:hAnsi="宋体" w:hint="eastAsia"/>
        </w:rPr>
        <w:t>4、</w:t>
      </w:r>
      <w:r w:rsidRPr="00194491">
        <w:rPr>
          <w:rFonts w:ascii="宋体" w:hAnsi="宋体" w:hint="eastAsia"/>
        </w:rPr>
        <w:t>学习要求</w:t>
      </w:r>
    </w:p>
    <w:p w:rsidR="00194491" w:rsidRPr="00194491" w:rsidRDefault="00194491" w:rsidP="00194491">
      <w:pPr>
        <w:pStyle w:val="af"/>
        <w:spacing w:line="560" w:lineRule="exact"/>
        <w:rPr>
          <w:rFonts w:ascii="宋体" w:hAnsi="宋体"/>
        </w:rPr>
      </w:pPr>
      <w:r w:rsidRPr="00194491">
        <w:rPr>
          <w:rFonts w:ascii="宋体" w:hAnsi="宋体" w:hint="eastAsia"/>
        </w:rPr>
        <w:t>为有效学习本课程，要求学生首先具备计算机系统、计算机网络、数据库</w:t>
      </w:r>
      <w:r w:rsidR="00730E7B">
        <w:rPr>
          <w:rFonts w:ascii="宋体" w:hAnsi="宋体" w:hint="eastAsia"/>
        </w:rPr>
        <w:t>、数据结构、数</w:t>
      </w:r>
      <w:r>
        <w:rPr>
          <w:rFonts w:ascii="宋体" w:hAnsi="宋体" w:hint="eastAsia"/>
        </w:rPr>
        <w:t>理统计</w:t>
      </w:r>
      <w:r w:rsidRPr="00194491">
        <w:rPr>
          <w:rFonts w:ascii="宋体" w:hAnsi="宋体" w:hint="eastAsia"/>
        </w:rPr>
        <w:t xml:space="preserve">等方面的基本知识。 </w:t>
      </w:r>
    </w:p>
    <w:p w:rsidR="00194491" w:rsidRPr="00194491" w:rsidRDefault="00194491" w:rsidP="00194491">
      <w:pPr>
        <w:pStyle w:val="af"/>
        <w:spacing w:line="560" w:lineRule="exact"/>
        <w:rPr>
          <w:rFonts w:ascii="宋体" w:hAnsi="宋体"/>
        </w:rPr>
      </w:pPr>
      <w:r w:rsidRPr="00194491">
        <w:rPr>
          <w:rFonts w:ascii="宋体" w:hAnsi="宋体" w:hint="eastAsia"/>
        </w:rPr>
        <w:t>自学时应该熟读大纲，提纲挈领地掌握数据科学的内容，随后，按照大纲和教师发放的讲义认真研读教材，同时还要阅读</w:t>
      </w:r>
      <w:r w:rsidR="00730E7B">
        <w:rPr>
          <w:rFonts w:ascii="宋体" w:hAnsi="宋体" w:hint="eastAsia"/>
        </w:rPr>
        <w:t>相关</w:t>
      </w:r>
      <w:r w:rsidRPr="00194491">
        <w:rPr>
          <w:rFonts w:ascii="宋体" w:hAnsi="宋体" w:hint="eastAsia"/>
        </w:rPr>
        <w:t>参考文献</w:t>
      </w:r>
      <w:r w:rsidR="00730E7B">
        <w:rPr>
          <w:rFonts w:ascii="宋体" w:hAnsi="宋体" w:hint="eastAsia"/>
        </w:rPr>
        <w:t>和学习资料</w:t>
      </w:r>
      <w:r w:rsidRPr="00194491">
        <w:rPr>
          <w:rFonts w:ascii="宋体" w:hAnsi="宋体" w:hint="eastAsia"/>
        </w:rPr>
        <w:t>，通过课后思考和练习题进行多角度和深层次的反复学习。</w:t>
      </w:r>
    </w:p>
    <w:p w:rsidR="00194491" w:rsidRPr="00194491" w:rsidRDefault="00194491" w:rsidP="00194491">
      <w:pPr>
        <w:pStyle w:val="af"/>
        <w:spacing w:line="560" w:lineRule="exact"/>
        <w:rPr>
          <w:rFonts w:ascii="宋体" w:hAnsi="宋体"/>
        </w:rPr>
      </w:pPr>
      <w:r>
        <w:rPr>
          <w:rFonts w:ascii="宋体" w:hAnsi="宋体" w:hint="eastAsia"/>
        </w:rPr>
        <w:t>5、</w:t>
      </w:r>
      <w:r w:rsidRPr="00194491">
        <w:rPr>
          <w:rFonts w:ascii="宋体" w:hAnsi="宋体" w:hint="eastAsia"/>
        </w:rPr>
        <w:t>与毕业要求的关系</w:t>
      </w:r>
    </w:p>
    <w:p w:rsidR="00194491" w:rsidRDefault="00194491" w:rsidP="00194491">
      <w:pPr>
        <w:pStyle w:val="af"/>
        <w:spacing w:line="560" w:lineRule="exact"/>
        <w:rPr>
          <w:rFonts w:ascii="宋体" w:hAnsi="宋体"/>
        </w:rPr>
      </w:pPr>
      <w:r w:rsidRPr="00194491">
        <w:rPr>
          <w:rFonts w:ascii="宋体" w:hAnsi="宋体" w:hint="eastAsia"/>
        </w:rPr>
        <w:t>数据分析理论与实践</w:t>
      </w:r>
      <w:r w:rsidR="00730E7B">
        <w:rPr>
          <w:rFonts w:ascii="宋体" w:hAnsi="宋体" w:hint="eastAsia"/>
        </w:rPr>
        <w:t>（双语）</w:t>
      </w:r>
      <w:r w:rsidRPr="00194491">
        <w:rPr>
          <w:rFonts w:ascii="宋体" w:hAnsi="宋体" w:hint="eastAsia"/>
        </w:rPr>
        <w:t>是信管专业</w:t>
      </w:r>
      <w:r w:rsidR="00730E7B">
        <w:rPr>
          <w:rFonts w:ascii="宋体" w:hAnsi="宋体" w:hint="eastAsia"/>
        </w:rPr>
        <w:t>培养方案</w:t>
      </w:r>
      <w:r w:rsidRPr="00194491">
        <w:rPr>
          <w:rFonts w:ascii="宋体" w:hAnsi="宋体" w:hint="eastAsia"/>
        </w:rPr>
        <w:t>的重要组成部分，也是未来IT领域内学生职业发展的必要知识组成部分。学习和了解数据科学的理论和具体的开发技术是量化投资专业</w:t>
      </w:r>
      <w:r w:rsidR="00730E7B">
        <w:rPr>
          <w:rFonts w:ascii="宋体" w:hAnsi="宋体" w:hint="eastAsia"/>
        </w:rPr>
        <w:t>和商务智能</w:t>
      </w:r>
      <w:r w:rsidRPr="00194491">
        <w:rPr>
          <w:rFonts w:ascii="宋体" w:hAnsi="宋体" w:hint="eastAsia"/>
        </w:rPr>
        <w:t>方向培养的基本要求。</w:t>
      </w:r>
    </w:p>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rsidR="002B6DF9" w:rsidRPr="00434D51" w:rsidRDefault="002B6DF9" w:rsidP="002B6DF9">
      <w:pPr>
        <w:pStyle w:val="af"/>
        <w:spacing w:line="560" w:lineRule="exact"/>
        <w:rPr>
          <w:rFonts w:ascii="宋体" w:hAnsi="宋体"/>
        </w:rPr>
      </w:pPr>
      <w:r w:rsidRPr="00434D51">
        <w:rPr>
          <w:rFonts w:ascii="宋体" w:hAnsi="宋体" w:hint="eastAsia"/>
        </w:rPr>
        <w:t>以表格方式表现各章节的学时分配，表格如下：</w:t>
      </w:r>
      <w:r w:rsidR="00F4483A" w:rsidRPr="00434D51">
        <w:rPr>
          <w:rFonts w:ascii="宋体" w:hAnsi="宋体"/>
        </w:rPr>
        <w:t xml:space="preserve"> </w:t>
      </w:r>
    </w:p>
    <w:p w:rsidR="002B6DF9"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tblPr>
      <w:tblGrid>
        <w:gridCol w:w="735"/>
        <w:gridCol w:w="3060"/>
        <w:gridCol w:w="1080"/>
        <w:gridCol w:w="1080"/>
        <w:gridCol w:w="1080"/>
        <w:gridCol w:w="885"/>
      </w:tblGrid>
      <w:tr w:rsidR="00BF03FD" w:rsidRPr="00010279" w:rsidTr="006B07C0">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BF03FD" w:rsidRPr="000C1D22" w:rsidRDefault="00BF03FD" w:rsidP="006B07C0">
            <w:pPr>
              <w:spacing w:line="360" w:lineRule="auto"/>
              <w:jc w:val="center"/>
              <w:rPr>
                <w:b/>
                <w:sz w:val="24"/>
              </w:rPr>
            </w:pPr>
            <w:r w:rsidRPr="000C1D22">
              <w:rPr>
                <w:rFonts w:hAnsi="宋体"/>
                <w:b/>
                <w:sz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BF03FD" w:rsidRPr="000C1D22" w:rsidRDefault="00BF03FD" w:rsidP="006B07C0">
            <w:pPr>
              <w:spacing w:line="360" w:lineRule="auto"/>
              <w:jc w:val="center"/>
              <w:rPr>
                <w:b/>
                <w:sz w:val="24"/>
              </w:rPr>
            </w:pPr>
            <w:r w:rsidRPr="000C1D22">
              <w:rPr>
                <w:rFonts w:hAnsi="宋体"/>
                <w:b/>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BF03FD" w:rsidRPr="000C1D22" w:rsidRDefault="00BF03FD" w:rsidP="006B07C0">
            <w:pPr>
              <w:spacing w:line="360" w:lineRule="auto"/>
              <w:jc w:val="center"/>
              <w:rPr>
                <w:b/>
                <w:sz w:val="24"/>
              </w:rPr>
            </w:pPr>
            <w:r w:rsidRPr="000C1D22">
              <w:rPr>
                <w:b/>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BF03FD" w:rsidRPr="000C1D22" w:rsidRDefault="00BF03FD" w:rsidP="006B07C0">
            <w:pPr>
              <w:spacing w:line="360" w:lineRule="auto"/>
              <w:jc w:val="center"/>
              <w:rPr>
                <w:b/>
                <w:sz w:val="24"/>
              </w:rPr>
            </w:pPr>
            <w:r w:rsidRPr="000C1D22">
              <w:rPr>
                <w:b/>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BF03FD" w:rsidRPr="000C1D22" w:rsidRDefault="00BF03FD" w:rsidP="006B07C0">
            <w:pPr>
              <w:spacing w:line="360" w:lineRule="auto"/>
              <w:jc w:val="center"/>
              <w:rPr>
                <w:b/>
                <w:sz w:val="24"/>
              </w:rPr>
            </w:pPr>
            <w:r w:rsidRPr="000C1D22">
              <w:rPr>
                <w:rFonts w:hAnsi="宋体"/>
                <w:b/>
                <w:color w:val="000000"/>
                <w:sz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BF03FD" w:rsidRPr="000C1D22" w:rsidRDefault="00BF03FD" w:rsidP="006B07C0">
            <w:pPr>
              <w:spacing w:line="360" w:lineRule="auto"/>
              <w:jc w:val="center"/>
              <w:rPr>
                <w:b/>
                <w:sz w:val="24"/>
              </w:rPr>
            </w:pPr>
            <w:r w:rsidRPr="000C1D22">
              <w:rPr>
                <w:rFonts w:hAnsi="宋体"/>
                <w:b/>
                <w:color w:val="000000"/>
                <w:sz w:val="24"/>
              </w:rPr>
              <w:t>合计</w:t>
            </w:r>
          </w:p>
        </w:tc>
      </w:tr>
      <w:tr w:rsidR="00BF03FD" w:rsidRPr="00010279" w:rsidTr="006B07C0">
        <w:trPr>
          <w:trHeight w:val="375"/>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1</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数据科学概述</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2</w:t>
            </w:r>
          </w:p>
        </w:tc>
      </w:tr>
      <w:tr w:rsidR="00BF03FD" w:rsidRPr="00010279" w:rsidTr="006B07C0">
        <w:trPr>
          <w:trHeight w:val="375"/>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2</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Python</w:t>
            </w:r>
            <w:r w:rsidRPr="000C1D22">
              <w:rPr>
                <w:rFonts w:hint="eastAsia"/>
                <w:bCs/>
                <w:sz w:val="24"/>
              </w:rPr>
              <w:t>基础</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bCs/>
                <w:sz w:val="24"/>
              </w:rPr>
              <w:t>4</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6</w:t>
            </w:r>
          </w:p>
        </w:tc>
      </w:tr>
      <w:tr w:rsidR="00BF03FD" w:rsidRPr="00010279" w:rsidTr="006B07C0">
        <w:trPr>
          <w:trHeight w:val="375"/>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3</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BF03FD">
            <w:pPr>
              <w:spacing w:line="360" w:lineRule="auto"/>
              <w:jc w:val="center"/>
              <w:rPr>
                <w:bCs/>
                <w:sz w:val="24"/>
              </w:rPr>
            </w:pPr>
            <w:r w:rsidRPr="000C1D22">
              <w:rPr>
                <w:rFonts w:hint="eastAsia"/>
                <w:bCs/>
                <w:sz w:val="24"/>
              </w:rPr>
              <w:t>Numpy</w:t>
            </w:r>
            <w:r w:rsidRPr="000C1D22">
              <w:rPr>
                <w:rFonts w:hint="eastAsia"/>
                <w:bCs/>
                <w:sz w:val="24"/>
              </w:rPr>
              <w:t>基础</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1B2FDF"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730E7B" w:rsidP="006B07C0">
            <w:pPr>
              <w:spacing w:line="360" w:lineRule="auto"/>
              <w:jc w:val="center"/>
              <w:rPr>
                <w:bCs/>
                <w:sz w:val="24"/>
              </w:rPr>
            </w:pPr>
            <w:r w:rsidRPr="000C1D22">
              <w:rPr>
                <w:bCs/>
                <w:sz w:val="24"/>
              </w:rPr>
              <w:t>4</w:t>
            </w:r>
          </w:p>
        </w:tc>
      </w:tr>
      <w:tr w:rsidR="00BF03FD" w:rsidRPr="00010279" w:rsidTr="006B07C0">
        <w:trPr>
          <w:trHeight w:val="375"/>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4</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BF03FD">
            <w:pPr>
              <w:spacing w:line="360" w:lineRule="auto"/>
              <w:jc w:val="center"/>
              <w:rPr>
                <w:bCs/>
                <w:sz w:val="24"/>
              </w:rPr>
            </w:pPr>
            <w:r w:rsidRPr="000C1D22">
              <w:rPr>
                <w:rFonts w:hint="eastAsia"/>
                <w:bCs/>
                <w:sz w:val="24"/>
              </w:rPr>
              <w:t>Pandas</w:t>
            </w:r>
            <w:r w:rsidRPr="000C1D22">
              <w:rPr>
                <w:rFonts w:hint="eastAsia"/>
                <w:bCs/>
                <w:sz w:val="24"/>
              </w:rPr>
              <w:t>基础</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4</w:t>
            </w:r>
          </w:p>
        </w:tc>
      </w:tr>
      <w:tr w:rsidR="00BF03FD" w:rsidRPr="00010279" w:rsidTr="006B07C0">
        <w:trPr>
          <w:trHeight w:val="375"/>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5</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CF0E90">
            <w:pPr>
              <w:spacing w:line="360" w:lineRule="auto"/>
              <w:jc w:val="center"/>
              <w:rPr>
                <w:bCs/>
                <w:sz w:val="24"/>
              </w:rPr>
            </w:pPr>
            <w:r w:rsidRPr="000C1D22">
              <w:rPr>
                <w:rFonts w:hint="eastAsia"/>
                <w:bCs/>
                <w:sz w:val="24"/>
              </w:rPr>
              <w:t>数据</w:t>
            </w:r>
            <w:r w:rsidR="00CF0E90" w:rsidRPr="000C1D22">
              <w:rPr>
                <w:rFonts w:hint="eastAsia"/>
                <w:bCs/>
                <w:sz w:val="24"/>
              </w:rPr>
              <w:t>获取与存储</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bCs/>
                <w:sz w:val="24"/>
              </w:rPr>
              <w:t>4</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bCs/>
                <w:sz w:val="24"/>
              </w:rPr>
              <w:t>6</w:t>
            </w:r>
          </w:p>
        </w:tc>
      </w:tr>
      <w:tr w:rsidR="00BF03FD" w:rsidRPr="00010279" w:rsidTr="006B07C0">
        <w:trPr>
          <w:trHeight w:val="375"/>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6</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BF03FD">
            <w:pPr>
              <w:spacing w:line="360" w:lineRule="auto"/>
              <w:jc w:val="center"/>
              <w:rPr>
                <w:bCs/>
                <w:sz w:val="24"/>
              </w:rPr>
            </w:pPr>
            <w:r w:rsidRPr="000C1D22">
              <w:rPr>
                <w:rFonts w:hint="eastAsia"/>
                <w:bCs/>
                <w:sz w:val="24"/>
              </w:rPr>
              <w:t>数据操纵与预处理</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rFonts w:hint="eastAsia"/>
                <w:bCs/>
                <w:sz w:val="24"/>
              </w:rPr>
              <w:t>2</w:t>
            </w:r>
          </w:p>
        </w:tc>
      </w:tr>
      <w:tr w:rsidR="00CF0E90" w:rsidRPr="00010279" w:rsidTr="006B07C0">
        <w:trPr>
          <w:trHeight w:val="375"/>
        </w:trPr>
        <w:tc>
          <w:tcPr>
            <w:tcW w:w="735" w:type="dxa"/>
            <w:tcBorders>
              <w:top w:val="single" w:sz="4" w:space="0" w:color="auto"/>
              <w:left w:val="single" w:sz="4" w:space="0" w:color="auto"/>
              <w:bottom w:val="single" w:sz="4" w:space="0" w:color="auto"/>
              <w:right w:val="single" w:sz="4" w:space="0" w:color="auto"/>
            </w:tcBorders>
          </w:tcPr>
          <w:p w:rsidR="00CF0E90" w:rsidRPr="000C1D22" w:rsidRDefault="00CF0E90" w:rsidP="006B07C0">
            <w:pPr>
              <w:spacing w:line="360" w:lineRule="auto"/>
              <w:jc w:val="center"/>
              <w:rPr>
                <w:bCs/>
                <w:sz w:val="24"/>
              </w:rPr>
            </w:pPr>
            <w:r w:rsidRPr="000C1D22">
              <w:rPr>
                <w:rFonts w:hint="eastAsia"/>
                <w:bCs/>
                <w:sz w:val="24"/>
              </w:rPr>
              <w:t>7</w:t>
            </w:r>
          </w:p>
        </w:tc>
        <w:tc>
          <w:tcPr>
            <w:tcW w:w="3060" w:type="dxa"/>
            <w:tcBorders>
              <w:top w:val="single" w:sz="4" w:space="0" w:color="auto"/>
              <w:left w:val="single" w:sz="4" w:space="0" w:color="auto"/>
              <w:bottom w:val="single" w:sz="4" w:space="0" w:color="auto"/>
              <w:right w:val="single" w:sz="4" w:space="0" w:color="auto"/>
            </w:tcBorders>
          </w:tcPr>
          <w:p w:rsidR="00CF0E90" w:rsidRPr="000C1D22" w:rsidRDefault="00CF0E90" w:rsidP="00BF03FD">
            <w:pPr>
              <w:spacing w:line="360" w:lineRule="auto"/>
              <w:jc w:val="center"/>
              <w:rPr>
                <w:bCs/>
                <w:sz w:val="24"/>
              </w:rPr>
            </w:pPr>
            <w:r w:rsidRPr="000C1D22">
              <w:rPr>
                <w:rFonts w:hint="eastAsia"/>
                <w:bCs/>
                <w:sz w:val="24"/>
              </w:rPr>
              <w:t>数据可视化</w:t>
            </w:r>
          </w:p>
        </w:tc>
        <w:tc>
          <w:tcPr>
            <w:tcW w:w="1080" w:type="dxa"/>
            <w:tcBorders>
              <w:top w:val="single" w:sz="4" w:space="0" w:color="auto"/>
              <w:left w:val="single" w:sz="4" w:space="0" w:color="auto"/>
              <w:bottom w:val="single" w:sz="4" w:space="0" w:color="auto"/>
              <w:right w:val="single" w:sz="4" w:space="0" w:color="auto"/>
            </w:tcBorders>
          </w:tcPr>
          <w:p w:rsidR="00CF0E90" w:rsidRPr="000C1D22" w:rsidRDefault="00CF0E90" w:rsidP="006B07C0">
            <w:pPr>
              <w:spacing w:line="360" w:lineRule="auto"/>
              <w:jc w:val="center"/>
              <w:rPr>
                <w:bCs/>
                <w:sz w:val="24"/>
              </w:rPr>
            </w:pPr>
            <w:r w:rsidRPr="000C1D22">
              <w:rPr>
                <w:rFonts w:hint="eastAsia"/>
                <w:bCs/>
                <w:sz w:val="24"/>
              </w:rPr>
              <w:t>4</w:t>
            </w:r>
          </w:p>
        </w:tc>
        <w:tc>
          <w:tcPr>
            <w:tcW w:w="1080" w:type="dxa"/>
            <w:tcBorders>
              <w:top w:val="single" w:sz="4" w:space="0" w:color="auto"/>
              <w:left w:val="single" w:sz="4" w:space="0" w:color="auto"/>
              <w:bottom w:val="single" w:sz="4" w:space="0" w:color="auto"/>
              <w:right w:val="single" w:sz="4" w:space="0" w:color="auto"/>
            </w:tcBorders>
          </w:tcPr>
          <w:p w:rsidR="00CF0E90" w:rsidRPr="000C1D22" w:rsidRDefault="00D70CCB"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CF0E90" w:rsidRPr="000C1D22" w:rsidRDefault="00CF0E90"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CF0E90" w:rsidRPr="000C1D22" w:rsidRDefault="00D70CCB" w:rsidP="006B07C0">
            <w:pPr>
              <w:spacing w:line="360" w:lineRule="auto"/>
              <w:jc w:val="center"/>
              <w:rPr>
                <w:bCs/>
                <w:sz w:val="24"/>
              </w:rPr>
            </w:pPr>
            <w:r w:rsidRPr="000C1D22">
              <w:rPr>
                <w:rFonts w:hint="eastAsia"/>
                <w:bCs/>
                <w:sz w:val="24"/>
              </w:rPr>
              <w:t>6</w:t>
            </w:r>
          </w:p>
        </w:tc>
      </w:tr>
      <w:tr w:rsidR="00BF03FD" w:rsidRPr="00010279" w:rsidTr="006B07C0">
        <w:trPr>
          <w:trHeight w:val="540"/>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CF0E90" w:rsidP="006B07C0">
            <w:pPr>
              <w:spacing w:line="360" w:lineRule="auto"/>
              <w:jc w:val="center"/>
              <w:rPr>
                <w:bCs/>
                <w:sz w:val="24"/>
              </w:rPr>
            </w:pPr>
            <w:r w:rsidRPr="000C1D22">
              <w:rPr>
                <w:bCs/>
                <w:sz w:val="24"/>
              </w:rPr>
              <w:t>8</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BF03FD">
            <w:pPr>
              <w:spacing w:line="360" w:lineRule="auto"/>
              <w:jc w:val="center"/>
              <w:rPr>
                <w:bCs/>
                <w:sz w:val="24"/>
              </w:rPr>
            </w:pPr>
            <w:r w:rsidRPr="000C1D22">
              <w:rPr>
                <w:rFonts w:hint="eastAsia"/>
                <w:bCs/>
                <w:sz w:val="24"/>
              </w:rPr>
              <w:t>概率与统计</w:t>
            </w:r>
            <w:r w:rsidR="00CE08F1" w:rsidRPr="000C1D22">
              <w:rPr>
                <w:rFonts w:hint="eastAsia"/>
                <w:bCs/>
                <w:sz w:val="24"/>
              </w:rPr>
              <w:t>基础</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bCs/>
                <w:sz w:val="24"/>
              </w:rPr>
              <w:t>2</w:t>
            </w:r>
          </w:p>
        </w:tc>
      </w:tr>
      <w:tr w:rsidR="00BF03FD" w:rsidRPr="00010279" w:rsidTr="006B07C0">
        <w:trPr>
          <w:trHeight w:val="540"/>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CF0E90" w:rsidP="006B07C0">
            <w:pPr>
              <w:spacing w:line="360" w:lineRule="auto"/>
              <w:jc w:val="center"/>
              <w:rPr>
                <w:bCs/>
                <w:sz w:val="24"/>
              </w:rPr>
            </w:pPr>
            <w:r w:rsidRPr="000C1D22">
              <w:rPr>
                <w:bCs/>
                <w:sz w:val="24"/>
              </w:rPr>
              <w:t>9</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BF03FD">
            <w:pPr>
              <w:spacing w:line="360" w:lineRule="auto"/>
              <w:jc w:val="center"/>
              <w:rPr>
                <w:bCs/>
                <w:sz w:val="24"/>
              </w:rPr>
            </w:pPr>
            <w:r w:rsidRPr="000C1D22">
              <w:rPr>
                <w:rFonts w:hint="eastAsia"/>
                <w:bCs/>
                <w:sz w:val="24"/>
              </w:rPr>
              <w:t>假设检验与统计推断</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bCs/>
                <w:sz w:val="24"/>
              </w:rPr>
              <w:t>4</w:t>
            </w:r>
          </w:p>
        </w:tc>
      </w:tr>
      <w:tr w:rsidR="00BF03FD" w:rsidRPr="00010279" w:rsidTr="006B07C0">
        <w:trPr>
          <w:trHeight w:val="540"/>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CF0E90" w:rsidP="006B07C0">
            <w:pPr>
              <w:spacing w:line="360" w:lineRule="auto"/>
              <w:jc w:val="center"/>
              <w:rPr>
                <w:bCs/>
                <w:sz w:val="24"/>
              </w:rPr>
            </w:pPr>
            <w:r w:rsidRPr="000C1D22">
              <w:rPr>
                <w:bCs/>
                <w:sz w:val="24"/>
              </w:rPr>
              <w:t>10</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CF0E90" w:rsidP="00BF03FD">
            <w:pPr>
              <w:spacing w:line="360" w:lineRule="auto"/>
              <w:jc w:val="center"/>
              <w:rPr>
                <w:bCs/>
                <w:sz w:val="24"/>
              </w:rPr>
            </w:pPr>
            <w:r w:rsidRPr="000C1D22">
              <w:rPr>
                <w:rFonts w:hint="eastAsia"/>
                <w:bCs/>
                <w:sz w:val="24"/>
              </w:rPr>
              <w:t>回归分析</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CF0E90" w:rsidP="006B07C0">
            <w:pPr>
              <w:spacing w:line="360" w:lineRule="auto"/>
              <w:jc w:val="center"/>
              <w:rPr>
                <w:bCs/>
                <w:sz w:val="24"/>
              </w:rPr>
            </w:pPr>
            <w:r w:rsidRPr="000C1D22">
              <w:rPr>
                <w:bCs/>
                <w:sz w:val="24"/>
              </w:rPr>
              <w:t>4</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rFonts w:hint="eastAsia"/>
                <w:bCs/>
                <w:sz w:val="24"/>
              </w:rPr>
              <w:t>6</w:t>
            </w:r>
          </w:p>
        </w:tc>
      </w:tr>
      <w:tr w:rsidR="00BF03FD" w:rsidRPr="00010279" w:rsidTr="006B07C0">
        <w:trPr>
          <w:trHeight w:val="540"/>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CF0E90" w:rsidP="006B07C0">
            <w:pPr>
              <w:spacing w:line="360" w:lineRule="auto"/>
              <w:jc w:val="center"/>
              <w:rPr>
                <w:bCs/>
                <w:sz w:val="24"/>
              </w:rPr>
            </w:pPr>
            <w:r w:rsidRPr="000C1D22">
              <w:rPr>
                <w:bCs/>
                <w:sz w:val="24"/>
              </w:rPr>
              <w:t>11</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CF0E90" w:rsidP="006B07C0">
            <w:pPr>
              <w:spacing w:line="360" w:lineRule="auto"/>
              <w:jc w:val="center"/>
              <w:rPr>
                <w:bCs/>
                <w:sz w:val="24"/>
              </w:rPr>
            </w:pPr>
            <w:r w:rsidRPr="000C1D22">
              <w:rPr>
                <w:rFonts w:hint="eastAsia"/>
                <w:bCs/>
                <w:sz w:val="24"/>
              </w:rPr>
              <w:t>主成分分析与数据规约</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CF0E90" w:rsidP="006B07C0">
            <w:pPr>
              <w:spacing w:line="360" w:lineRule="auto"/>
              <w:jc w:val="center"/>
              <w:rPr>
                <w:bCs/>
                <w:sz w:val="24"/>
              </w:rPr>
            </w:pPr>
            <w:r w:rsidRPr="000C1D22">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bCs/>
                <w:sz w:val="24"/>
              </w:rPr>
              <w:t>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D70CCB" w:rsidP="006B07C0">
            <w:pPr>
              <w:spacing w:line="360" w:lineRule="auto"/>
              <w:jc w:val="center"/>
              <w:rPr>
                <w:bCs/>
                <w:sz w:val="24"/>
              </w:rPr>
            </w:pPr>
            <w:r w:rsidRPr="000C1D22">
              <w:rPr>
                <w:bCs/>
                <w:sz w:val="24"/>
              </w:rPr>
              <w:t>4</w:t>
            </w:r>
          </w:p>
        </w:tc>
      </w:tr>
      <w:tr w:rsidR="00CF0E90" w:rsidRPr="00010279" w:rsidTr="006B07C0">
        <w:trPr>
          <w:trHeight w:val="540"/>
        </w:trPr>
        <w:tc>
          <w:tcPr>
            <w:tcW w:w="735" w:type="dxa"/>
            <w:tcBorders>
              <w:top w:val="single" w:sz="4" w:space="0" w:color="auto"/>
              <w:left w:val="single" w:sz="4" w:space="0" w:color="auto"/>
              <w:bottom w:val="single" w:sz="4" w:space="0" w:color="auto"/>
              <w:right w:val="single" w:sz="4" w:space="0" w:color="auto"/>
            </w:tcBorders>
          </w:tcPr>
          <w:p w:rsidR="00CF0E90" w:rsidRPr="000C1D22" w:rsidRDefault="00CF0E90" w:rsidP="006B07C0">
            <w:pPr>
              <w:spacing w:line="360" w:lineRule="auto"/>
              <w:jc w:val="center"/>
              <w:rPr>
                <w:bCs/>
                <w:sz w:val="24"/>
              </w:rPr>
            </w:pPr>
            <w:r w:rsidRPr="000C1D22">
              <w:rPr>
                <w:rFonts w:hint="eastAsia"/>
                <w:bCs/>
                <w:sz w:val="24"/>
              </w:rPr>
              <w:t>1</w:t>
            </w:r>
            <w:r w:rsidRPr="000C1D22">
              <w:rPr>
                <w:bCs/>
                <w:sz w:val="24"/>
              </w:rPr>
              <w:t>2</w:t>
            </w:r>
          </w:p>
        </w:tc>
        <w:tc>
          <w:tcPr>
            <w:tcW w:w="3060" w:type="dxa"/>
            <w:tcBorders>
              <w:top w:val="single" w:sz="4" w:space="0" w:color="auto"/>
              <w:left w:val="single" w:sz="4" w:space="0" w:color="auto"/>
              <w:bottom w:val="single" w:sz="4" w:space="0" w:color="auto"/>
              <w:right w:val="single" w:sz="4" w:space="0" w:color="auto"/>
            </w:tcBorders>
          </w:tcPr>
          <w:p w:rsidR="00CF0E90" w:rsidRPr="000C1D22" w:rsidRDefault="00CF0E90" w:rsidP="006B07C0">
            <w:pPr>
              <w:spacing w:line="360" w:lineRule="auto"/>
              <w:jc w:val="center"/>
              <w:rPr>
                <w:bCs/>
                <w:sz w:val="24"/>
              </w:rPr>
            </w:pPr>
            <w:r w:rsidRPr="000C1D22">
              <w:rPr>
                <w:rFonts w:hint="eastAsia"/>
                <w:bCs/>
                <w:sz w:val="24"/>
              </w:rPr>
              <w:t>机器学习与</w:t>
            </w:r>
            <w:r w:rsidR="001D5492" w:rsidRPr="000C1D22">
              <w:rPr>
                <w:rFonts w:hint="eastAsia"/>
                <w:bCs/>
                <w:sz w:val="24"/>
              </w:rPr>
              <w:t>Python</w:t>
            </w:r>
            <w:r w:rsidR="001D5492" w:rsidRPr="000C1D22">
              <w:rPr>
                <w:rFonts w:hint="eastAsia"/>
                <w:bCs/>
                <w:sz w:val="24"/>
              </w:rPr>
              <w:t>工具</w:t>
            </w:r>
          </w:p>
        </w:tc>
        <w:tc>
          <w:tcPr>
            <w:tcW w:w="1080" w:type="dxa"/>
            <w:tcBorders>
              <w:top w:val="single" w:sz="4" w:space="0" w:color="auto"/>
              <w:left w:val="single" w:sz="4" w:space="0" w:color="auto"/>
              <w:bottom w:val="single" w:sz="4" w:space="0" w:color="auto"/>
              <w:right w:val="single" w:sz="4" w:space="0" w:color="auto"/>
            </w:tcBorders>
          </w:tcPr>
          <w:p w:rsidR="00CF0E90" w:rsidRPr="000C1D22" w:rsidRDefault="00CF0E90" w:rsidP="006B07C0">
            <w:pPr>
              <w:spacing w:line="360" w:lineRule="auto"/>
              <w:jc w:val="center"/>
              <w:rPr>
                <w:bCs/>
                <w:sz w:val="24"/>
              </w:rPr>
            </w:pPr>
            <w:r w:rsidRPr="000C1D22">
              <w:rPr>
                <w:rFonts w:hint="eastAsia"/>
                <w:bCs/>
                <w:sz w:val="24"/>
              </w:rPr>
              <w:t>2</w:t>
            </w:r>
          </w:p>
        </w:tc>
        <w:tc>
          <w:tcPr>
            <w:tcW w:w="1080" w:type="dxa"/>
            <w:tcBorders>
              <w:top w:val="single" w:sz="4" w:space="0" w:color="auto"/>
              <w:left w:val="single" w:sz="4" w:space="0" w:color="auto"/>
              <w:bottom w:val="single" w:sz="4" w:space="0" w:color="auto"/>
              <w:right w:val="single" w:sz="4" w:space="0" w:color="auto"/>
            </w:tcBorders>
          </w:tcPr>
          <w:p w:rsidR="00CF0E90" w:rsidRPr="000C1D22" w:rsidRDefault="00CF0E90" w:rsidP="006B07C0">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CF0E90" w:rsidRPr="000C1D22" w:rsidRDefault="00CF0E90"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CF0E90" w:rsidRPr="000C1D22" w:rsidRDefault="00730E7B" w:rsidP="006B07C0">
            <w:pPr>
              <w:spacing w:line="360" w:lineRule="auto"/>
              <w:jc w:val="center"/>
              <w:rPr>
                <w:bCs/>
                <w:sz w:val="24"/>
              </w:rPr>
            </w:pPr>
            <w:r w:rsidRPr="000C1D22">
              <w:rPr>
                <w:bCs/>
                <w:sz w:val="24"/>
              </w:rPr>
              <w:t>2</w:t>
            </w:r>
          </w:p>
        </w:tc>
      </w:tr>
      <w:tr w:rsidR="00BF03FD" w:rsidRPr="00010279" w:rsidTr="006B07C0">
        <w:trPr>
          <w:trHeight w:val="450"/>
        </w:trPr>
        <w:tc>
          <w:tcPr>
            <w:tcW w:w="73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Ansi="宋体"/>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32</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16</w:t>
            </w:r>
          </w:p>
        </w:tc>
        <w:tc>
          <w:tcPr>
            <w:tcW w:w="1080"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p>
        </w:tc>
        <w:tc>
          <w:tcPr>
            <w:tcW w:w="885" w:type="dxa"/>
            <w:tcBorders>
              <w:top w:val="single" w:sz="4" w:space="0" w:color="auto"/>
              <w:left w:val="single" w:sz="4" w:space="0" w:color="auto"/>
              <w:bottom w:val="single" w:sz="4" w:space="0" w:color="auto"/>
              <w:right w:val="single" w:sz="4" w:space="0" w:color="auto"/>
            </w:tcBorders>
          </w:tcPr>
          <w:p w:rsidR="00BF03FD" w:rsidRPr="000C1D22" w:rsidRDefault="00BF03FD" w:rsidP="006B07C0">
            <w:pPr>
              <w:spacing w:line="360" w:lineRule="auto"/>
              <w:jc w:val="center"/>
              <w:rPr>
                <w:bCs/>
                <w:sz w:val="24"/>
              </w:rPr>
            </w:pPr>
            <w:r w:rsidRPr="000C1D22">
              <w:rPr>
                <w:rFonts w:hint="eastAsia"/>
                <w:bCs/>
                <w:sz w:val="24"/>
              </w:rPr>
              <w:t>48</w:t>
            </w:r>
          </w:p>
        </w:tc>
      </w:tr>
    </w:tbl>
    <w:p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1D5492" w:rsidRPr="001D5492" w:rsidRDefault="001D5492" w:rsidP="00821817">
      <w:pPr>
        <w:pStyle w:val="af"/>
        <w:numPr>
          <w:ilvl w:val="0"/>
          <w:numId w:val="11"/>
        </w:numPr>
        <w:spacing w:line="560" w:lineRule="exact"/>
        <w:ind w:firstLineChars="0"/>
        <w:rPr>
          <w:rFonts w:ascii="宋体" w:hAnsi="宋体"/>
        </w:rPr>
      </w:pPr>
      <w:r w:rsidRPr="001D5492">
        <w:rPr>
          <w:rFonts w:ascii="宋体" w:hAnsi="宋体" w:hint="eastAsia"/>
        </w:rPr>
        <w:t>第一章 数据科学概述</w:t>
      </w:r>
    </w:p>
    <w:p w:rsidR="00DE49BE" w:rsidRDefault="00DE49BE" w:rsidP="00DE49BE">
      <w:pPr>
        <w:pStyle w:val="af"/>
        <w:numPr>
          <w:ilvl w:val="0"/>
          <w:numId w:val="13"/>
        </w:numPr>
        <w:spacing w:line="560" w:lineRule="exact"/>
        <w:ind w:firstLineChars="0"/>
        <w:rPr>
          <w:rFonts w:ascii="宋体" w:hAnsi="宋体"/>
        </w:rPr>
      </w:pPr>
      <w:r>
        <w:rPr>
          <w:rFonts w:ascii="宋体" w:hAnsi="宋体" w:hint="eastAsia"/>
        </w:rPr>
        <w:t>什么是数据科学</w:t>
      </w:r>
    </w:p>
    <w:p w:rsidR="00DE49BE" w:rsidRDefault="00DE49BE" w:rsidP="00DE49BE">
      <w:pPr>
        <w:pStyle w:val="af"/>
        <w:numPr>
          <w:ilvl w:val="0"/>
          <w:numId w:val="13"/>
        </w:numPr>
        <w:spacing w:line="560" w:lineRule="exact"/>
        <w:ind w:firstLineChars="0"/>
        <w:rPr>
          <w:rFonts w:ascii="宋体" w:hAnsi="宋体"/>
        </w:rPr>
      </w:pPr>
      <w:r>
        <w:rPr>
          <w:rFonts w:ascii="宋体" w:hAnsi="宋体"/>
        </w:rPr>
        <w:t>数据科学相关技术</w:t>
      </w:r>
    </w:p>
    <w:p w:rsidR="00DE49BE" w:rsidRDefault="00DE49BE" w:rsidP="00DE49BE">
      <w:pPr>
        <w:pStyle w:val="af"/>
        <w:numPr>
          <w:ilvl w:val="0"/>
          <w:numId w:val="13"/>
        </w:numPr>
        <w:spacing w:line="560" w:lineRule="exact"/>
        <w:ind w:firstLineChars="0"/>
        <w:rPr>
          <w:rFonts w:ascii="宋体" w:hAnsi="宋体"/>
        </w:rPr>
      </w:pPr>
      <w:r>
        <w:rPr>
          <w:rFonts w:ascii="宋体" w:hAnsi="宋体"/>
        </w:rPr>
        <w:t>数据科学应用</w:t>
      </w:r>
    </w:p>
    <w:p w:rsidR="001D5492" w:rsidRDefault="001D5492" w:rsidP="001D5492">
      <w:pPr>
        <w:pStyle w:val="af"/>
        <w:spacing w:line="560" w:lineRule="exact"/>
        <w:rPr>
          <w:rFonts w:ascii="宋体" w:hAnsi="宋体"/>
        </w:rPr>
      </w:pPr>
      <w:r>
        <w:rPr>
          <w:rFonts w:ascii="宋体" w:hAnsi="宋体"/>
        </w:rPr>
        <w:t>教学内容</w:t>
      </w:r>
      <w:r>
        <w:rPr>
          <w:rFonts w:ascii="宋体" w:hAnsi="宋体" w:hint="eastAsia"/>
        </w:rPr>
        <w:t>：介绍</w:t>
      </w:r>
      <w:r w:rsidRPr="001D5492">
        <w:rPr>
          <w:rFonts w:ascii="宋体" w:hAnsi="宋体" w:hint="eastAsia"/>
        </w:rPr>
        <w:t>数据科学</w:t>
      </w:r>
      <w:r w:rsidR="00730E7B">
        <w:rPr>
          <w:rFonts w:ascii="宋体" w:hAnsi="宋体" w:hint="eastAsia"/>
        </w:rPr>
        <w:t>概念及</w:t>
      </w:r>
      <w:r w:rsidRPr="001D5492">
        <w:rPr>
          <w:rFonts w:ascii="宋体" w:hAnsi="宋体" w:hint="eastAsia"/>
        </w:rPr>
        <w:t>与其他学科的关系，数据类型与大数据，</w:t>
      </w:r>
      <w:r w:rsidR="00730E7B">
        <w:rPr>
          <w:rFonts w:ascii="宋体" w:hAnsi="宋体" w:hint="eastAsia"/>
        </w:rPr>
        <w:t>相关工具、技术、应用案例，</w:t>
      </w:r>
      <w:r w:rsidRPr="001D5492">
        <w:rPr>
          <w:rFonts w:ascii="宋体" w:hAnsi="宋体" w:hint="eastAsia"/>
        </w:rPr>
        <w:t>理解数据科学的应用领域，思考生活、工作与学习中如何</w:t>
      </w:r>
      <w:r w:rsidRPr="001D5492">
        <w:rPr>
          <w:rFonts w:ascii="宋体" w:hAnsi="宋体" w:hint="eastAsia"/>
        </w:rPr>
        <w:lastRenderedPageBreak/>
        <w:t>应用数据科学</w:t>
      </w:r>
      <w:r w:rsidR="00730E7B">
        <w:rPr>
          <w:rFonts w:ascii="宋体" w:hAnsi="宋体" w:hint="eastAsia"/>
        </w:rPr>
        <w:t>。</w:t>
      </w:r>
    </w:p>
    <w:p w:rsidR="001D5492" w:rsidRPr="001D5492" w:rsidRDefault="001D5492" w:rsidP="001D5492">
      <w:pPr>
        <w:pStyle w:val="af"/>
        <w:spacing w:line="560" w:lineRule="exact"/>
        <w:rPr>
          <w:rFonts w:ascii="宋体" w:hAnsi="宋体"/>
        </w:rPr>
      </w:pPr>
      <w:r w:rsidRPr="001D5492">
        <w:rPr>
          <w:rFonts w:ascii="宋体" w:hAnsi="宋体" w:hint="eastAsia"/>
        </w:rPr>
        <w:t>重点和难点：</w:t>
      </w:r>
      <w:r>
        <w:rPr>
          <w:rFonts w:ascii="宋体" w:hAnsi="宋体" w:hint="eastAsia"/>
        </w:rPr>
        <w:t>数据分析、数据科学相关概念、工具和技术</w:t>
      </w:r>
      <w:r w:rsidRPr="001D5492">
        <w:rPr>
          <w:rFonts w:ascii="宋体" w:hAnsi="宋体" w:hint="eastAsia"/>
        </w:rPr>
        <w:t>。</w:t>
      </w:r>
    </w:p>
    <w:p w:rsidR="001D5492" w:rsidRDefault="001D5492" w:rsidP="001D5492">
      <w:pPr>
        <w:pStyle w:val="af"/>
        <w:spacing w:line="560" w:lineRule="exact"/>
        <w:rPr>
          <w:rFonts w:ascii="宋体" w:hAnsi="宋体"/>
        </w:rPr>
      </w:pPr>
      <w:r>
        <w:rPr>
          <w:rFonts w:ascii="宋体" w:hAnsi="宋体" w:hint="eastAsia"/>
        </w:rPr>
        <w:t>考核要求：</w:t>
      </w:r>
      <w:r w:rsidRPr="001D5492">
        <w:rPr>
          <w:rFonts w:ascii="宋体" w:hAnsi="宋体" w:hint="eastAsia"/>
        </w:rPr>
        <w:t>了解数据科学的相关概念与范畴，理解数据科学的应用范围和前景，如欺诈检测、推荐系统、图像识别、量化投资等，初步了解相关数据类型与大数据相关技术。</w:t>
      </w:r>
    </w:p>
    <w:p w:rsidR="001D5492" w:rsidRDefault="001D5492" w:rsidP="001D5492">
      <w:pPr>
        <w:pStyle w:val="af"/>
        <w:spacing w:line="560" w:lineRule="exact"/>
        <w:rPr>
          <w:rFonts w:ascii="宋体" w:hAnsi="宋体"/>
        </w:rPr>
      </w:pPr>
      <w:r w:rsidRPr="00434D51">
        <w:rPr>
          <w:rFonts w:ascii="宋体" w:hAnsi="宋体" w:hint="eastAsia"/>
        </w:rPr>
        <w:t>复习思考题：</w:t>
      </w:r>
      <w:r w:rsidR="00F26743">
        <w:rPr>
          <w:rFonts w:ascii="宋体" w:hAnsi="宋体" w:hint="eastAsia"/>
        </w:rPr>
        <w:t>数据科学在生活、学习中的应用及伦理问题</w:t>
      </w:r>
      <w:r w:rsidR="00730E7B">
        <w:rPr>
          <w:rFonts w:ascii="宋体" w:hAnsi="宋体" w:hint="eastAsia"/>
        </w:rPr>
        <w:t>。</w:t>
      </w:r>
    </w:p>
    <w:p w:rsidR="00035B43" w:rsidRDefault="00035B43" w:rsidP="001D5492">
      <w:pPr>
        <w:pStyle w:val="af"/>
        <w:spacing w:line="560" w:lineRule="exact"/>
        <w:rPr>
          <w:rFonts w:ascii="宋体" w:hAnsi="宋体"/>
        </w:rPr>
      </w:pPr>
      <w:r>
        <w:rPr>
          <w:rFonts w:ascii="宋体" w:hAnsi="宋体"/>
        </w:rPr>
        <w:t>课程思政切入点</w:t>
      </w:r>
      <w:r>
        <w:rPr>
          <w:rFonts w:ascii="宋体" w:hAnsi="宋体" w:hint="eastAsia"/>
        </w:rPr>
        <w:t>：</w:t>
      </w:r>
      <w:r w:rsidR="009018C7">
        <w:rPr>
          <w:rFonts w:ascii="宋体" w:hAnsi="宋体"/>
        </w:rPr>
        <w:t>提出大数据和数据科学所带来的伦理问题</w:t>
      </w:r>
      <w:r w:rsidR="009018C7">
        <w:rPr>
          <w:rFonts w:ascii="宋体" w:hAnsi="宋体" w:hint="eastAsia"/>
        </w:rPr>
        <w:t>，</w:t>
      </w:r>
      <w:r w:rsidR="009018C7">
        <w:rPr>
          <w:rFonts w:ascii="宋体" w:hAnsi="宋体"/>
        </w:rPr>
        <w:t>培养学生树立职业道德和职业伦理理念</w:t>
      </w:r>
      <w:r w:rsidR="009018C7">
        <w:rPr>
          <w:rFonts w:ascii="宋体" w:hAnsi="宋体" w:hint="eastAsia"/>
        </w:rPr>
        <w:t>。</w:t>
      </w:r>
    </w:p>
    <w:p w:rsidR="001D5492" w:rsidRPr="001D5492" w:rsidRDefault="001D5492" w:rsidP="00821817">
      <w:pPr>
        <w:pStyle w:val="af"/>
        <w:numPr>
          <w:ilvl w:val="0"/>
          <w:numId w:val="11"/>
        </w:numPr>
        <w:spacing w:line="560" w:lineRule="exact"/>
        <w:ind w:firstLineChars="0"/>
        <w:rPr>
          <w:rFonts w:ascii="宋体" w:hAnsi="宋体"/>
        </w:rPr>
      </w:pPr>
      <w:r w:rsidRPr="001D5492">
        <w:rPr>
          <w:rFonts w:ascii="宋体" w:hAnsi="宋体" w:hint="eastAsia"/>
        </w:rPr>
        <w:t>第二章 Python基础</w:t>
      </w:r>
    </w:p>
    <w:p w:rsidR="00DE49BE" w:rsidRDefault="00DE49BE" w:rsidP="00DE49BE">
      <w:pPr>
        <w:pStyle w:val="af"/>
        <w:numPr>
          <w:ilvl w:val="0"/>
          <w:numId w:val="14"/>
        </w:numPr>
        <w:spacing w:line="560" w:lineRule="exact"/>
        <w:ind w:firstLineChars="0"/>
        <w:rPr>
          <w:rFonts w:ascii="宋体" w:hAnsi="宋体"/>
        </w:rPr>
      </w:pPr>
      <w:r>
        <w:rPr>
          <w:rFonts w:ascii="宋体" w:hAnsi="宋体" w:hint="eastAsia"/>
        </w:rPr>
        <w:t>Python语言简介</w:t>
      </w:r>
    </w:p>
    <w:p w:rsidR="00DE49BE" w:rsidRDefault="00DE49BE" w:rsidP="00DE49BE">
      <w:pPr>
        <w:pStyle w:val="af"/>
        <w:numPr>
          <w:ilvl w:val="0"/>
          <w:numId w:val="14"/>
        </w:numPr>
        <w:spacing w:line="560" w:lineRule="exact"/>
        <w:ind w:firstLineChars="0"/>
        <w:rPr>
          <w:rFonts w:ascii="宋体" w:hAnsi="宋体"/>
        </w:rPr>
      </w:pPr>
      <w:r>
        <w:rPr>
          <w:rFonts w:ascii="宋体" w:hAnsi="宋体"/>
        </w:rPr>
        <w:t>Python语法基础</w:t>
      </w:r>
    </w:p>
    <w:p w:rsidR="00DE49BE" w:rsidRDefault="00DE49BE" w:rsidP="00DE49BE">
      <w:pPr>
        <w:pStyle w:val="af"/>
        <w:numPr>
          <w:ilvl w:val="0"/>
          <w:numId w:val="14"/>
        </w:numPr>
        <w:spacing w:line="560" w:lineRule="exact"/>
        <w:ind w:firstLineChars="0"/>
        <w:rPr>
          <w:rFonts w:ascii="宋体" w:hAnsi="宋体"/>
        </w:rPr>
      </w:pPr>
      <w:r>
        <w:rPr>
          <w:rFonts w:ascii="宋体" w:hAnsi="宋体"/>
        </w:rPr>
        <w:t>Python数据类型</w:t>
      </w:r>
    </w:p>
    <w:p w:rsidR="00DE49BE" w:rsidRDefault="00DE49BE" w:rsidP="00DE49BE">
      <w:pPr>
        <w:pStyle w:val="af"/>
        <w:numPr>
          <w:ilvl w:val="0"/>
          <w:numId w:val="14"/>
        </w:numPr>
        <w:spacing w:line="560" w:lineRule="exact"/>
        <w:ind w:firstLineChars="0"/>
        <w:rPr>
          <w:rFonts w:ascii="宋体" w:hAnsi="宋体"/>
        </w:rPr>
      </w:pPr>
      <w:r>
        <w:rPr>
          <w:rFonts w:ascii="宋体" w:hAnsi="宋体"/>
        </w:rPr>
        <w:t>Python函数与类</w:t>
      </w:r>
    </w:p>
    <w:p w:rsidR="00DE49BE" w:rsidRDefault="00DE49BE" w:rsidP="00DE49BE">
      <w:pPr>
        <w:pStyle w:val="af"/>
        <w:numPr>
          <w:ilvl w:val="0"/>
          <w:numId w:val="14"/>
        </w:numPr>
        <w:spacing w:line="560" w:lineRule="exact"/>
        <w:ind w:firstLineChars="0"/>
        <w:rPr>
          <w:rFonts w:ascii="宋体" w:hAnsi="宋体"/>
        </w:rPr>
      </w:pPr>
      <w:r>
        <w:rPr>
          <w:rFonts w:ascii="宋体" w:hAnsi="宋体"/>
        </w:rPr>
        <w:t>字符串</w:t>
      </w:r>
      <w:r>
        <w:rPr>
          <w:rFonts w:ascii="宋体" w:hAnsi="宋体" w:hint="eastAsia"/>
        </w:rPr>
        <w:t>、</w:t>
      </w:r>
      <w:r>
        <w:rPr>
          <w:rFonts w:ascii="宋体" w:hAnsi="宋体"/>
        </w:rPr>
        <w:t>正则表达式与文件操作</w:t>
      </w:r>
    </w:p>
    <w:p w:rsidR="00F26743" w:rsidRDefault="00F26743" w:rsidP="001D5492">
      <w:pPr>
        <w:pStyle w:val="af"/>
        <w:spacing w:line="560" w:lineRule="exact"/>
        <w:rPr>
          <w:rFonts w:ascii="宋体" w:hAnsi="宋体"/>
        </w:rPr>
      </w:pPr>
      <w:r>
        <w:rPr>
          <w:rFonts w:ascii="宋体" w:hAnsi="宋体"/>
        </w:rPr>
        <w:t>教学内容</w:t>
      </w:r>
      <w:r>
        <w:rPr>
          <w:rFonts w:ascii="宋体" w:hAnsi="宋体" w:hint="eastAsia"/>
        </w:rPr>
        <w:t>：</w:t>
      </w:r>
      <w:r w:rsidR="00454AAE">
        <w:rPr>
          <w:rFonts w:ascii="宋体" w:hAnsi="宋体" w:hint="eastAsia"/>
        </w:rPr>
        <w:t>Python语言开发</w:t>
      </w:r>
      <w:r w:rsidR="00943E5F">
        <w:rPr>
          <w:rFonts w:ascii="宋体" w:hAnsi="宋体" w:hint="eastAsia"/>
        </w:rPr>
        <w:t>环境和相关</w:t>
      </w:r>
      <w:r w:rsidR="00454AAE">
        <w:rPr>
          <w:rFonts w:ascii="宋体" w:hAnsi="宋体" w:hint="eastAsia"/>
        </w:rPr>
        <w:t>工具</w:t>
      </w:r>
      <w:r w:rsidR="00943E5F">
        <w:rPr>
          <w:rFonts w:ascii="宋体" w:hAnsi="宋体" w:hint="eastAsia"/>
        </w:rPr>
        <w:t>，Python</w:t>
      </w:r>
      <w:r w:rsidR="00454AAE">
        <w:rPr>
          <w:rFonts w:ascii="宋体" w:hAnsi="宋体" w:hint="eastAsia"/>
        </w:rPr>
        <w:t>基础语法、数据类型、数据表示</w:t>
      </w:r>
      <w:r w:rsidR="00943E5F">
        <w:rPr>
          <w:rFonts w:ascii="宋体" w:hAnsi="宋体" w:hint="eastAsia"/>
        </w:rPr>
        <w:t>、常用</w:t>
      </w:r>
      <w:r w:rsidR="00454AAE">
        <w:rPr>
          <w:rFonts w:ascii="宋体" w:hAnsi="宋体" w:hint="eastAsia"/>
        </w:rPr>
        <w:t>函数</w:t>
      </w:r>
      <w:r w:rsidR="00943E5F">
        <w:rPr>
          <w:rFonts w:ascii="宋体" w:hAnsi="宋体" w:hint="eastAsia"/>
        </w:rPr>
        <w:t>、函数与类封装、字符串与处理、基本文件操作等</w:t>
      </w:r>
      <w:r w:rsidR="00454AAE">
        <w:rPr>
          <w:rFonts w:ascii="宋体" w:hAnsi="宋体" w:hint="eastAsia"/>
        </w:rPr>
        <w:t>，P</w:t>
      </w:r>
      <w:r w:rsidR="00454AAE">
        <w:rPr>
          <w:rFonts w:ascii="宋体" w:hAnsi="宋体"/>
        </w:rPr>
        <w:t>ython</w:t>
      </w:r>
      <w:r w:rsidR="00943E5F">
        <w:rPr>
          <w:rFonts w:ascii="宋体" w:hAnsi="宋体"/>
        </w:rPr>
        <w:t xml:space="preserve"> 2与Python 3比较</w:t>
      </w:r>
      <w:r w:rsidR="00943E5F">
        <w:rPr>
          <w:rFonts w:ascii="宋体" w:hAnsi="宋体" w:hint="eastAsia"/>
        </w:rPr>
        <w:t>，</w:t>
      </w:r>
      <w:r w:rsidR="00943E5F">
        <w:rPr>
          <w:rFonts w:ascii="宋体" w:hAnsi="宋体"/>
        </w:rPr>
        <w:t>编程常见问题与处理方法</w:t>
      </w:r>
      <w:r w:rsidR="00943E5F">
        <w:rPr>
          <w:rFonts w:ascii="宋体" w:hAnsi="宋体" w:hint="eastAsia"/>
        </w:rPr>
        <w:t>。</w:t>
      </w:r>
    </w:p>
    <w:p w:rsidR="001D5492" w:rsidRPr="001D5492" w:rsidRDefault="001D5492" w:rsidP="001D5492">
      <w:pPr>
        <w:pStyle w:val="af"/>
        <w:spacing w:line="560" w:lineRule="exact"/>
        <w:rPr>
          <w:rFonts w:ascii="宋体" w:hAnsi="宋体"/>
        </w:rPr>
      </w:pPr>
      <w:r w:rsidRPr="001D5492">
        <w:rPr>
          <w:rFonts w:ascii="宋体" w:hAnsi="宋体" w:hint="eastAsia"/>
        </w:rPr>
        <w:t>重点和难点：Python</w:t>
      </w:r>
      <w:r w:rsidR="00943E5F">
        <w:rPr>
          <w:rFonts w:ascii="宋体" w:hAnsi="宋体" w:hint="eastAsia"/>
        </w:rPr>
        <w:t>内置数据类型和数据结构，函数与类封装</w:t>
      </w:r>
      <w:r w:rsidRPr="001D5492">
        <w:rPr>
          <w:rFonts w:ascii="宋体" w:hAnsi="宋体" w:hint="eastAsia"/>
        </w:rPr>
        <w:t>。</w:t>
      </w:r>
    </w:p>
    <w:p w:rsidR="001D5492" w:rsidRDefault="00F26743" w:rsidP="001D5492">
      <w:pPr>
        <w:pStyle w:val="af"/>
        <w:spacing w:line="560" w:lineRule="exact"/>
        <w:rPr>
          <w:rFonts w:ascii="宋体" w:hAnsi="宋体"/>
        </w:rPr>
      </w:pPr>
      <w:r>
        <w:rPr>
          <w:rFonts w:ascii="宋体" w:hAnsi="宋体" w:hint="eastAsia"/>
        </w:rPr>
        <w:t>考核要求：</w:t>
      </w:r>
      <w:r w:rsidR="001D5492" w:rsidRPr="001D5492">
        <w:rPr>
          <w:rFonts w:ascii="宋体" w:hAnsi="宋体" w:hint="eastAsia"/>
        </w:rPr>
        <w:t>了解Python的基本语法、基本数据类型、模块和类创建方法，理解不同数据类型的表示方法、区别与用途，掌握基本文本数据的</w:t>
      </w:r>
      <w:r w:rsidR="00943E5F">
        <w:rPr>
          <w:rFonts w:ascii="宋体" w:hAnsi="宋体" w:hint="eastAsia"/>
        </w:rPr>
        <w:t>读取、</w:t>
      </w:r>
      <w:r w:rsidR="001D5492" w:rsidRPr="001D5492">
        <w:rPr>
          <w:rFonts w:ascii="宋体" w:hAnsi="宋体" w:hint="eastAsia"/>
        </w:rPr>
        <w:t>变量存取与变换处理的相关编程方法，能够独立编写Python</w:t>
      </w:r>
      <w:r w:rsidR="00CE08F1">
        <w:rPr>
          <w:rFonts w:ascii="宋体" w:hAnsi="宋体" w:hint="eastAsia"/>
        </w:rPr>
        <w:t>基本</w:t>
      </w:r>
      <w:r w:rsidR="001D5492" w:rsidRPr="001D5492">
        <w:rPr>
          <w:rFonts w:ascii="宋体" w:hAnsi="宋体" w:hint="eastAsia"/>
        </w:rPr>
        <w:t>程序并正确运行。</w:t>
      </w:r>
    </w:p>
    <w:p w:rsidR="00F26743" w:rsidRPr="001D5492" w:rsidRDefault="00F26743" w:rsidP="00F26743">
      <w:pPr>
        <w:pStyle w:val="af"/>
        <w:spacing w:line="560" w:lineRule="exact"/>
        <w:rPr>
          <w:rFonts w:ascii="宋体" w:hAnsi="宋体"/>
        </w:rPr>
      </w:pPr>
      <w:r w:rsidRPr="00434D51">
        <w:rPr>
          <w:rFonts w:ascii="宋体" w:hAnsi="宋体" w:hint="eastAsia"/>
        </w:rPr>
        <w:t>复习思考题：</w:t>
      </w:r>
      <w:r w:rsidR="00943E5F">
        <w:rPr>
          <w:rFonts w:ascii="宋体" w:hAnsi="宋体" w:hint="eastAsia"/>
        </w:rPr>
        <w:t>Python内置数据结构列表、元组、集合与字典的特点和区别；Python</w:t>
      </w:r>
      <w:r w:rsidR="00943E5F">
        <w:rPr>
          <w:rFonts w:ascii="宋体" w:hAnsi="宋体" w:hint="eastAsia"/>
        </w:rPr>
        <w:lastRenderedPageBreak/>
        <w:t>语言支持哪类编程模式，与Java语言有何区别。</w:t>
      </w:r>
    </w:p>
    <w:p w:rsidR="00F26743" w:rsidRDefault="00F26743" w:rsidP="001D5492">
      <w:pPr>
        <w:pStyle w:val="af"/>
        <w:spacing w:line="560" w:lineRule="exact"/>
        <w:rPr>
          <w:rFonts w:ascii="宋体" w:hAnsi="宋体"/>
        </w:rPr>
      </w:pPr>
      <w:r>
        <w:rPr>
          <w:rFonts w:ascii="宋体" w:hAnsi="宋体" w:hint="eastAsia"/>
        </w:rPr>
        <w:t>实验作业一：</w:t>
      </w:r>
      <w:r w:rsidR="00943E5F">
        <w:rPr>
          <w:rFonts w:ascii="宋体" w:hAnsi="宋体" w:hint="eastAsia"/>
        </w:rPr>
        <w:t>基于随机数构建列表和字典对象，并对其进行存取操作</w:t>
      </w:r>
      <w:r w:rsidR="00CE08F1">
        <w:rPr>
          <w:rFonts w:ascii="宋体" w:hAnsi="宋体" w:hint="eastAsia"/>
        </w:rPr>
        <w:t>。</w:t>
      </w:r>
    </w:p>
    <w:p w:rsidR="006B07C0" w:rsidRPr="001D5492" w:rsidRDefault="006B07C0" w:rsidP="00821817">
      <w:pPr>
        <w:pStyle w:val="af"/>
        <w:numPr>
          <w:ilvl w:val="0"/>
          <w:numId w:val="11"/>
        </w:numPr>
        <w:spacing w:line="560" w:lineRule="exact"/>
        <w:ind w:firstLineChars="0"/>
        <w:rPr>
          <w:rFonts w:ascii="宋体" w:hAnsi="宋体"/>
        </w:rPr>
      </w:pPr>
      <w:r w:rsidRPr="001D5492">
        <w:rPr>
          <w:rFonts w:ascii="宋体" w:hAnsi="宋体" w:hint="eastAsia"/>
        </w:rPr>
        <w:t xml:space="preserve">第三章 </w:t>
      </w:r>
      <w:r>
        <w:rPr>
          <w:rFonts w:ascii="宋体" w:hAnsi="宋体" w:hint="eastAsia"/>
        </w:rPr>
        <w:t>Numpy基础</w:t>
      </w:r>
    </w:p>
    <w:p w:rsidR="00DE49BE" w:rsidRDefault="00DE49BE" w:rsidP="00DE49BE">
      <w:pPr>
        <w:pStyle w:val="af"/>
        <w:numPr>
          <w:ilvl w:val="0"/>
          <w:numId w:val="15"/>
        </w:numPr>
        <w:spacing w:line="560" w:lineRule="exact"/>
        <w:ind w:firstLineChars="0"/>
        <w:rPr>
          <w:rFonts w:ascii="宋体" w:hAnsi="宋体"/>
        </w:rPr>
      </w:pPr>
      <w:r>
        <w:rPr>
          <w:rFonts w:ascii="宋体" w:hAnsi="宋体" w:hint="eastAsia"/>
        </w:rPr>
        <w:t>Numpy简介</w:t>
      </w:r>
    </w:p>
    <w:p w:rsidR="00DE49BE" w:rsidRDefault="00DE49BE" w:rsidP="00DE49BE">
      <w:pPr>
        <w:pStyle w:val="af"/>
        <w:numPr>
          <w:ilvl w:val="0"/>
          <w:numId w:val="15"/>
        </w:numPr>
        <w:spacing w:line="560" w:lineRule="exact"/>
        <w:ind w:firstLineChars="0"/>
        <w:rPr>
          <w:rFonts w:ascii="宋体" w:hAnsi="宋体"/>
        </w:rPr>
      </w:pPr>
      <w:r>
        <w:rPr>
          <w:rFonts w:ascii="宋体" w:hAnsi="宋体"/>
        </w:rPr>
        <w:t>多维数组与基本操作</w:t>
      </w:r>
    </w:p>
    <w:p w:rsidR="00DE49BE" w:rsidRDefault="00DE49BE" w:rsidP="00DE49BE">
      <w:pPr>
        <w:pStyle w:val="af"/>
        <w:numPr>
          <w:ilvl w:val="0"/>
          <w:numId w:val="15"/>
        </w:numPr>
        <w:spacing w:line="560" w:lineRule="exact"/>
        <w:ind w:firstLineChars="0"/>
        <w:rPr>
          <w:rFonts w:ascii="宋体" w:hAnsi="宋体"/>
        </w:rPr>
      </w:pPr>
      <w:r>
        <w:rPr>
          <w:rFonts w:ascii="宋体" w:hAnsi="宋体"/>
        </w:rPr>
        <w:t>数组运算与对齐广播机制</w:t>
      </w:r>
    </w:p>
    <w:p w:rsidR="00DE49BE" w:rsidRDefault="00DE49BE" w:rsidP="00DE49BE">
      <w:pPr>
        <w:pStyle w:val="af"/>
        <w:numPr>
          <w:ilvl w:val="0"/>
          <w:numId w:val="15"/>
        </w:numPr>
        <w:spacing w:line="560" w:lineRule="exact"/>
        <w:ind w:firstLineChars="0"/>
        <w:rPr>
          <w:rFonts w:ascii="宋体" w:hAnsi="宋体"/>
        </w:rPr>
      </w:pPr>
      <w:r>
        <w:rPr>
          <w:rFonts w:ascii="宋体" w:hAnsi="宋体"/>
        </w:rPr>
        <w:t>Numpy文件读写</w:t>
      </w:r>
    </w:p>
    <w:p w:rsidR="006B07C0" w:rsidRDefault="006B07C0" w:rsidP="006B07C0">
      <w:pPr>
        <w:pStyle w:val="af"/>
        <w:spacing w:line="560" w:lineRule="exact"/>
        <w:rPr>
          <w:rFonts w:ascii="宋体" w:hAnsi="宋体"/>
        </w:rPr>
      </w:pPr>
      <w:r>
        <w:rPr>
          <w:rFonts w:ascii="宋体" w:hAnsi="宋体"/>
        </w:rPr>
        <w:t>教学内容</w:t>
      </w:r>
      <w:r>
        <w:rPr>
          <w:rFonts w:ascii="宋体" w:hAnsi="宋体" w:hint="eastAsia"/>
        </w:rPr>
        <w:t>：Numpy模块介绍，多维数组与基本操作，数组的索引、切片与遍历，条件与布尔数组，多维数组的形状操纵、连接与拆分、聚合运算，数组数学运算与广播，</w:t>
      </w:r>
      <w:r w:rsidR="00C734ED">
        <w:rPr>
          <w:rFonts w:ascii="宋体" w:hAnsi="宋体" w:hint="eastAsia"/>
        </w:rPr>
        <w:t>基于文件</w:t>
      </w:r>
      <w:r>
        <w:rPr>
          <w:rFonts w:ascii="宋体" w:hAnsi="宋体" w:hint="eastAsia"/>
        </w:rPr>
        <w:t>读写数据等</w:t>
      </w:r>
      <w:r w:rsidR="00730E7B">
        <w:rPr>
          <w:rFonts w:ascii="宋体" w:hAnsi="宋体" w:hint="eastAsia"/>
        </w:rPr>
        <w:t>。</w:t>
      </w:r>
    </w:p>
    <w:p w:rsidR="006B07C0" w:rsidRPr="001D5492" w:rsidRDefault="006B07C0" w:rsidP="006B07C0">
      <w:pPr>
        <w:pStyle w:val="af"/>
        <w:spacing w:line="560" w:lineRule="exact"/>
        <w:rPr>
          <w:rFonts w:ascii="宋体" w:hAnsi="宋体"/>
        </w:rPr>
      </w:pPr>
      <w:r w:rsidRPr="001D5492">
        <w:rPr>
          <w:rFonts w:ascii="宋体" w:hAnsi="宋体" w:hint="eastAsia"/>
        </w:rPr>
        <w:t>重点和难点：</w:t>
      </w:r>
      <w:r>
        <w:rPr>
          <w:rFonts w:ascii="宋体" w:hAnsi="宋体" w:hint="eastAsia"/>
        </w:rPr>
        <w:t>Numpy</w:t>
      </w:r>
      <w:r w:rsidR="00C734ED">
        <w:rPr>
          <w:rFonts w:ascii="宋体" w:hAnsi="宋体" w:hint="eastAsia"/>
        </w:rPr>
        <w:t>多维数组构建、检索、连接与拆分</w:t>
      </w:r>
      <w:r>
        <w:rPr>
          <w:rFonts w:ascii="宋体" w:hAnsi="宋体" w:hint="eastAsia"/>
        </w:rPr>
        <w:t>，数组和矩阵运算的对齐与广播机制</w:t>
      </w:r>
      <w:r w:rsidRPr="001D5492">
        <w:rPr>
          <w:rFonts w:ascii="宋体" w:hAnsi="宋体" w:hint="eastAsia"/>
        </w:rPr>
        <w:t>。</w:t>
      </w:r>
    </w:p>
    <w:p w:rsidR="006B07C0" w:rsidRDefault="006B07C0" w:rsidP="006B07C0">
      <w:pPr>
        <w:pStyle w:val="af"/>
        <w:spacing w:line="560" w:lineRule="exact"/>
        <w:rPr>
          <w:rFonts w:ascii="宋体" w:hAnsi="宋体"/>
        </w:rPr>
      </w:pPr>
      <w:r>
        <w:rPr>
          <w:rFonts w:ascii="宋体" w:hAnsi="宋体" w:hint="eastAsia"/>
        </w:rPr>
        <w:t>考核要求：</w:t>
      </w:r>
      <w:r w:rsidR="00C734ED">
        <w:rPr>
          <w:rFonts w:ascii="宋体" w:hAnsi="宋体" w:hint="eastAsia"/>
        </w:rPr>
        <w:t>理解Numpy的功能特点、常用函数和操作、使用方法等，</w:t>
      </w:r>
      <w:r w:rsidRPr="001D5492">
        <w:rPr>
          <w:rFonts w:ascii="宋体" w:hAnsi="宋体" w:hint="eastAsia"/>
        </w:rPr>
        <w:t>掌握</w:t>
      </w:r>
      <w:r w:rsidR="00C734ED">
        <w:rPr>
          <w:rFonts w:ascii="宋体" w:hAnsi="宋体" w:hint="eastAsia"/>
        </w:rPr>
        <w:t>基于Numpy的多维数组创建和常用操纵方法，能够基于Numpy读写数据并进行矩阵运算</w:t>
      </w:r>
      <w:r w:rsidRPr="001D5492">
        <w:rPr>
          <w:rFonts w:ascii="宋体" w:hAnsi="宋体" w:hint="eastAsia"/>
        </w:rPr>
        <w:t>。</w:t>
      </w:r>
    </w:p>
    <w:p w:rsidR="006B07C0" w:rsidRDefault="006B07C0" w:rsidP="006B07C0">
      <w:pPr>
        <w:pStyle w:val="af"/>
        <w:spacing w:line="560" w:lineRule="exact"/>
        <w:rPr>
          <w:rFonts w:ascii="宋体" w:hAnsi="宋体"/>
        </w:rPr>
      </w:pPr>
      <w:r w:rsidRPr="00434D51">
        <w:rPr>
          <w:rFonts w:ascii="宋体" w:hAnsi="宋体" w:hint="eastAsia"/>
        </w:rPr>
        <w:t>复习思考题：</w:t>
      </w:r>
      <w:r w:rsidR="00C734ED">
        <w:rPr>
          <w:rFonts w:ascii="宋体" w:hAnsi="宋体" w:hint="eastAsia"/>
        </w:rPr>
        <w:t>Numpy数组之间如何进行算数运算，对应的对齐和广播机制是什么；多维数组如何进行连接和拆分。</w:t>
      </w:r>
    </w:p>
    <w:p w:rsidR="006B07C0" w:rsidRDefault="00C734ED" w:rsidP="006B07C0">
      <w:pPr>
        <w:pStyle w:val="af"/>
        <w:spacing w:line="560" w:lineRule="exact"/>
        <w:rPr>
          <w:rFonts w:ascii="宋体" w:hAnsi="宋体"/>
        </w:rPr>
      </w:pPr>
      <w:r>
        <w:rPr>
          <w:rFonts w:ascii="宋体" w:hAnsi="宋体" w:hint="eastAsia"/>
        </w:rPr>
        <w:t>实验作业二</w:t>
      </w:r>
      <w:r w:rsidR="006B07C0">
        <w:rPr>
          <w:rFonts w:ascii="宋体" w:hAnsi="宋体" w:hint="eastAsia"/>
        </w:rPr>
        <w:t>：</w:t>
      </w:r>
      <w:r>
        <w:rPr>
          <w:rFonts w:ascii="宋体" w:hAnsi="宋体" w:hint="eastAsia"/>
        </w:rPr>
        <w:t>基于Numpy函数生成随机数、整数序列，构建多个多维数组并对其进行检索、切片、连接和算数运算。</w:t>
      </w:r>
    </w:p>
    <w:p w:rsidR="009018C7" w:rsidRDefault="009018C7" w:rsidP="009018C7">
      <w:pPr>
        <w:pStyle w:val="af"/>
        <w:spacing w:line="560" w:lineRule="exact"/>
        <w:rPr>
          <w:rFonts w:ascii="宋体" w:hAnsi="宋体"/>
        </w:rPr>
      </w:pPr>
      <w:r>
        <w:rPr>
          <w:rFonts w:ascii="宋体" w:hAnsi="宋体"/>
        </w:rPr>
        <w:t>课程思政切入点</w:t>
      </w:r>
      <w:r>
        <w:rPr>
          <w:rFonts w:ascii="宋体" w:hAnsi="宋体" w:hint="eastAsia"/>
        </w:rPr>
        <w:t>：基于Python语法和Numpy数据处理所要注意的细节和规范，引导学生养成良好的职业品格和行为习惯，培养学生的社会主义工匠精神。</w:t>
      </w:r>
    </w:p>
    <w:p w:rsidR="00C734ED" w:rsidRPr="001D5492" w:rsidRDefault="00C734ED" w:rsidP="00821817">
      <w:pPr>
        <w:pStyle w:val="af"/>
        <w:numPr>
          <w:ilvl w:val="0"/>
          <w:numId w:val="11"/>
        </w:numPr>
        <w:spacing w:line="560" w:lineRule="exact"/>
        <w:ind w:firstLineChars="0"/>
        <w:rPr>
          <w:rFonts w:ascii="宋体" w:hAnsi="宋体"/>
        </w:rPr>
      </w:pPr>
      <w:r>
        <w:rPr>
          <w:rFonts w:ascii="宋体" w:hAnsi="宋体" w:hint="eastAsia"/>
        </w:rPr>
        <w:t>第四</w:t>
      </w:r>
      <w:r w:rsidRPr="001D5492">
        <w:rPr>
          <w:rFonts w:ascii="宋体" w:hAnsi="宋体" w:hint="eastAsia"/>
        </w:rPr>
        <w:t xml:space="preserve">章 </w:t>
      </w:r>
      <w:r>
        <w:rPr>
          <w:rFonts w:ascii="宋体" w:hAnsi="宋体" w:hint="eastAsia"/>
        </w:rPr>
        <w:t>Pandas基础</w:t>
      </w:r>
    </w:p>
    <w:p w:rsidR="00DE49BE" w:rsidRDefault="00DE49BE" w:rsidP="00DE49BE">
      <w:pPr>
        <w:pStyle w:val="af"/>
        <w:numPr>
          <w:ilvl w:val="0"/>
          <w:numId w:val="16"/>
        </w:numPr>
        <w:spacing w:line="560" w:lineRule="exact"/>
        <w:ind w:firstLineChars="0"/>
        <w:rPr>
          <w:rFonts w:ascii="宋体" w:hAnsi="宋体"/>
        </w:rPr>
      </w:pPr>
      <w:r>
        <w:rPr>
          <w:rFonts w:ascii="宋体" w:hAnsi="宋体" w:hint="eastAsia"/>
        </w:rPr>
        <w:t>Pandas简介</w:t>
      </w:r>
    </w:p>
    <w:p w:rsidR="00DE49BE" w:rsidRDefault="00DE49BE" w:rsidP="00DE49BE">
      <w:pPr>
        <w:pStyle w:val="af"/>
        <w:numPr>
          <w:ilvl w:val="0"/>
          <w:numId w:val="16"/>
        </w:numPr>
        <w:spacing w:line="560" w:lineRule="exact"/>
        <w:ind w:firstLineChars="0"/>
        <w:rPr>
          <w:rFonts w:ascii="宋体" w:hAnsi="宋体"/>
        </w:rPr>
      </w:pPr>
      <w:r>
        <w:rPr>
          <w:rFonts w:ascii="宋体" w:hAnsi="宋体"/>
        </w:rPr>
        <w:lastRenderedPageBreak/>
        <w:t>Pandas数据结构与操作</w:t>
      </w:r>
    </w:p>
    <w:p w:rsidR="00DE49BE" w:rsidRDefault="006D3D84" w:rsidP="00DE49BE">
      <w:pPr>
        <w:pStyle w:val="af"/>
        <w:numPr>
          <w:ilvl w:val="0"/>
          <w:numId w:val="16"/>
        </w:numPr>
        <w:spacing w:line="560" w:lineRule="exact"/>
        <w:ind w:firstLineChars="0"/>
        <w:rPr>
          <w:rFonts w:ascii="宋体" w:hAnsi="宋体"/>
        </w:rPr>
      </w:pPr>
      <w:r>
        <w:rPr>
          <w:rFonts w:ascii="宋体" w:hAnsi="宋体"/>
        </w:rPr>
        <w:t>Pandas数学运算与对齐广播机制</w:t>
      </w:r>
    </w:p>
    <w:p w:rsidR="00C734ED" w:rsidRDefault="00C734ED" w:rsidP="00C734ED">
      <w:pPr>
        <w:pStyle w:val="af"/>
        <w:spacing w:line="560" w:lineRule="exact"/>
        <w:rPr>
          <w:rFonts w:ascii="宋体" w:hAnsi="宋体"/>
        </w:rPr>
      </w:pPr>
      <w:r>
        <w:rPr>
          <w:rFonts w:ascii="宋体" w:hAnsi="宋体"/>
        </w:rPr>
        <w:t>教学内容</w:t>
      </w:r>
      <w:r>
        <w:rPr>
          <w:rFonts w:ascii="宋体" w:hAnsi="宋体" w:hint="eastAsia"/>
        </w:rPr>
        <w:t>：Pandas模块介绍</w:t>
      </w:r>
      <w:r w:rsidR="000A2E93">
        <w:rPr>
          <w:rFonts w:ascii="宋体" w:hAnsi="宋体" w:hint="eastAsia"/>
        </w:rPr>
        <w:t>与安装</w:t>
      </w:r>
      <w:r>
        <w:rPr>
          <w:rFonts w:ascii="宋体" w:hAnsi="宋体" w:hint="eastAsia"/>
        </w:rPr>
        <w:t>，</w:t>
      </w:r>
      <w:r w:rsidR="000A2E93">
        <w:rPr>
          <w:rFonts w:ascii="宋体" w:hAnsi="宋体" w:hint="eastAsia"/>
        </w:rPr>
        <w:t>Series与DataFrame</w:t>
      </w:r>
      <w:r w:rsidR="00730E7B">
        <w:rPr>
          <w:rFonts w:ascii="宋体" w:hAnsi="宋体" w:hint="eastAsia"/>
        </w:rPr>
        <w:t>数据结构的定义、元素选择、赋值、检索切片</w:t>
      </w:r>
      <w:r w:rsidR="000A2E93">
        <w:rPr>
          <w:rFonts w:ascii="宋体" w:hAnsi="宋体" w:hint="eastAsia"/>
        </w:rPr>
        <w:t>、函数运算、过滤操作等，</w:t>
      </w:r>
      <w:r w:rsidR="0046030B">
        <w:rPr>
          <w:rFonts w:ascii="宋体" w:hAnsi="宋体" w:hint="eastAsia"/>
        </w:rPr>
        <w:t>排序、重建索引、删除元素、常用函数等</w:t>
      </w:r>
      <w:r>
        <w:rPr>
          <w:rFonts w:ascii="宋体" w:hAnsi="宋体" w:hint="eastAsia"/>
        </w:rPr>
        <w:t>多维数组，</w:t>
      </w:r>
      <w:r w:rsidR="0046030B">
        <w:rPr>
          <w:rFonts w:ascii="宋体" w:hAnsi="宋体" w:hint="eastAsia"/>
        </w:rPr>
        <w:t>Series与DataFrame之间的连接、合并、算数运算等操作。</w:t>
      </w:r>
      <w:r w:rsidR="0046030B">
        <w:rPr>
          <w:rFonts w:ascii="宋体" w:hAnsi="宋体"/>
        </w:rPr>
        <w:t xml:space="preserve"> </w:t>
      </w:r>
    </w:p>
    <w:p w:rsidR="00C734ED" w:rsidRPr="001D5492" w:rsidRDefault="00C734ED" w:rsidP="00C734ED">
      <w:pPr>
        <w:pStyle w:val="af"/>
        <w:spacing w:line="560" w:lineRule="exact"/>
        <w:rPr>
          <w:rFonts w:ascii="宋体" w:hAnsi="宋体"/>
        </w:rPr>
      </w:pPr>
      <w:r w:rsidRPr="001D5492">
        <w:rPr>
          <w:rFonts w:ascii="宋体" w:hAnsi="宋体" w:hint="eastAsia"/>
        </w:rPr>
        <w:t>重点和难点：</w:t>
      </w:r>
      <w:r w:rsidR="0046030B">
        <w:rPr>
          <w:rFonts w:ascii="宋体" w:hAnsi="宋体" w:hint="eastAsia"/>
        </w:rPr>
        <w:t>Series与DataFrame的结构特征和常用操作，Series与DataFrame之间算数运算的对齐与广播机制</w:t>
      </w:r>
      <w:r w:rsidRPr="001D5492">
        <w:rPr>
          <w:rFonts w:ascii="宋体" w:hAnsi="宋体" w:hint="eastAsia"/>
        </w:rPr>
        <w:t>。</w:t>
      </w:r>
    </w:p>
    <w:p w:rsidR="00C734ED" w:rsidRDefault="00C734ED" w:rsidP="00C734ED">
      <w:pPr>
        <w:pStyle w:val="af"/>
        <w:spacing w:line="560" w:lineRule="exact"/>
        <w:rPr>
          <w:rFonts w:ascii="宋体" w:hAnsi="宋体"/>
        </w:rPr>
      </w:pPr>
      <w:r>
        <w:rPr>
          <w:rFonts w:ascii="宋体" w:hAnsi="宋体" w:hint="eastAsia"/>
        </w:rPr>
        <w:t>考核要求：</w:t>
      </w:r>
      <w:r w:rsidR="00437E72">
        <w:rPr>
          <w:rFonts w:ascii="宋体" w:hAnsi="宋体" w:hint="eastAsia"/>
        </w:rPr>
        <w:t>了解Pandas常用的数据结构和支持功能，理解Series与DataFrame的结构特征、数据组织形式及与多维数组的区别，</w:t>
      </w:r>
      <w:r w:rsidRPr="001D5492">
        <w:rPr>
          <w:rFonts w:ascii="宋体" w:hAnsi="宋体" w:hint="eastAsia"/>
        </w:rPr>
        <w:t>掌握</w:t>
      </w:r>
      <w:r w:rsidR="00437E72">
        <w:rPr>
          <w:rFonts w:ascii="宋体" w:hAnsi="宋体" w:hint="eastAsia"/>
        </w:rPr>
        <w:t>Series与DataFrame数据结构的定义和常用方法，能够基于Pandas处理多维数组及二维平面数据</w:t>
      </w:r>
      <w:r w:rsidRPr="001D5492">
        <w:rPr>
          <w:rFonts w:ascii="宋体" w:hAnsi="宋体" w:hint="eastAsia"/>
        </w:rPr>
        <w:t>。</w:t>
      </w:r>
    </w:p>
    <w:p w:rsidR="00C734ED" w:rsidRDefault="00C734ED" w:rsidP="00C734ED">
      <w:pPr>
        <w:pStyle w:val="af"/>
        <w:spacing w:line="560" w:lineRule="exact"/>
        <w:rPr>
          <w:rFonts w:ascii="宋体" w:hAnsi="宋体"/>
        </w:rPr>
      </w:pPr>
      <w:r w:rsidRPr="00434D51">
        <w:rPr>
          <w:rFonts w:ascii="宋体" w:hAnsi="宋体" w:hint="eastAsia"/>
        </w:rPr>
        <w:t>复习思考题：</w:t>
      </w:r>
      <w:r w:rsidR="00437E72">
        <w:rPr>
          <w:rFonts w:ascii="宋体" w:hAnsi="宋体" w:hint="eastAsia"/>
        </w:rPr>
        <w:t>Series与DataFrame对象之间如何进行数学运算，其对齐与广播机制与Numpy的多维数组对象有何异同；相比多维数组，DataFrame对象的检索切片和转换形状操作有何异同；</w:t>
      </w:r>
    </w:p>
    <w:p w:rsidR="00C734ED" w:rsidRDefault="00437E72" w:rsidP="00C734ED">
      <w:pPr>
        <w:pStyle w:val="af"/>
        <w:spacing w:line="560" w:lineRule="exact"/>
        <w:rPr>
          <w:rFonts w:ascii="宋体" w:hAnsi="宋体"/>
        </w:rPr>
      </w:pPr>
      <w:r>
        <w:rPr>
          <w:rFonts w:ascii="宋体" w:hAnsi="宋体" w:hint="eastAsia"/>
        </w:rPr>
        <w:t>实验作业三</w:t>
      </w:r>
      <w:r w:rsidR="00C734ED">
        <w:rPr>
          <w:rFonts w:ascii="宋体" w:hAnsi="宋体" w:hint="eastAsia"/>
        </w:rPr>
        <w:t>：</w:t>
      </w:r>
      <w:r>
        <w:rPr>
          <w:rFonts w:ascii="宋体" w:hAnsi="宋体" w:hint="eastAsia"/>
        </w:rPr>
        <w:t>基于Numpy函数生成随机数、整数序列，</w:t>
      </w:r>
      <w:r w:rsidR="004A4F65">
        <w:rPr>
          <w:rFonts w:ascii="宋体" w:hAnsi="宋体" w:hint="eastAsia"/>
        </w:rPr>
        <w:t>使用Pandas模块</w:t>
      </w:r>
      <w:r>
        <w:rPr>
          <w:rFonts w:ascii="宋体" w:hAnsi="宋体" w:hint="eastAsia"/>
        </w:rPr>
        <w:t>构建多个</w:t>
      </w:r>
      <w:r w:rsidR="00894DC1">
        <w:rPr>
          <w:rFonts w:ascii="宋体" w:hAnsi="宋体" w:hint="eastAsia"/>
        </w:rPr>
        <w:t>Series和DataFrame对象</w:t>
      </w:r>
      <w:r>
        <w:rPr>
          <w:rFonts w:ascii="宋体" w:hAnsi="宋体" w:hint="eastAsia"/>
        </w:rPr>
        <w:t>并对其进行检索、切片、连接和</w:t>
      </w:r>
      <w:r w:rsidR="00730E7B">
        <w:rPr>
          <w:rFonts w:ascii="宋体" w:hAnsi="宋体" w:hint="eastAsia"/>
        </w:rPr>
        <w:t>数学</w:t>
      </w:r>
      <w:r>
        <w:rPr>
          <w:rFonts w:ascii="宋体" w:hAnsi="宋体" w:hint="eastAsia"/>
        </w:rPr>
        <w:t>运算</w:t>
      </w:r>
      <w:r w:rsidR="00894DC1">
        <w:rPr>
          <w:rFonts w:ascii="宋体" w:hAnsi="宋体" w:hint="eastAsia"/>
        </w:rPr>
        <w:t>。</w:t>
      </w:r>
    </w:p>
    <w:p w:rsidR="009018C7" w:rsidRDefault="009018C7" w:rsidP="009018C7">
      <w:pPr>
        <w:pStyle w:val="af"/>
        <w:spacing w:line="560" w:lineRule="exact"/>
        <w:rPr>
          <w:rFonts w:ascii="宋体" w:hAnsi="宋体"/>
        </w:rPr>
      </w:pPr>
      <w:r>
        <w:rPr>
          <w:rFonts w:ascii="宋体" w:hAnsi="宋体"/>
        </w:rPr>
        <w:t>课程思政切入点</w:t>
      </w:r>
      <w:r>
        <w:rPr>
          <w:rFonts w:ascii="宋体" w:hAnsi="宋体" w:hint="eastAsia"/>
        </w:rPr>
        <w:t>：基于Python语法、Numpy和Pandas数据处理所要注意的细节和规范，引导学生养成良好的职业品格和行为习惯，培养学生的社会主义工匠精神。</w:t>
      </w:r>
    </w:p>
    <w:p w:rsidR="00894DC1" w:rsidRPr="001D5492" w:rsidRDefault="00894DC1" w:rsidP="00821817">
      <w:pPr>
        <w:pStyle w:val="af"/>
        <w:numPr>
          <w:ilvl w:val="0"/>
          <w:numId w:val="11"/>
        </w:numPr>
        <w:spacing w:line="560" w:lineRule="exact"/>
        <w:ind w:firstLineChars="0"/>
        <w:rPr>
          <w:rFonts w:ascii="宋体" w:hAnsi="宋体"/>
        </w:rPr>
      </w:pPr>
      <w:r>
        <w:rPr>
          <w:rFonts w:ascii="宋体" w:hAnsi="宋体" w:hint="eastAsia"/>
        </w:rPr>
        <w:t>第五</w:t>
      </w:r>
      <w:r w:rsidRPr="001D5492">
        <w:rPr>
          <w:rFonts w:ascii="宋体" w:hAnsi="宋体" w:hint="eastAsia"/>
        </w:rPr>
        <w:t xml:space="preserve">章 </w:t>
      </w:r>
      <w:r>
        <w:rPr>
          <w:rFonts w:ascii="宋体" w:hAnsi="宋体" w:hint="eastAsia"/>
        </w:rPr>
        <w:t>数据获取与存储</w:t>
      </w:r>
    </w:p>
    <w:p w:rsidR="00DE49BE" w:rsidRDefault="00DE49BE" w:rsidP="00DE49BE">
      <w:pPr>
        <w:pStyle w:val="af"/>
        <w:numPr>
          <w:ilvl w:val="0"/>
          <w:numId w:val="17"/>
        </w:numPr>
        <w:spacing w:line="560" w:lineRule="exact"/>
        <w:ind w:firstLineChars="0"/>
        <w:rPr>
          <w:rFonts w:ascii="宋体" w:hAnsi="宋体"/>
        </w:rPr>
      </w:pPr>
      <w:r>
        <w:rPr>
          <w:rFonts w:ascii="宋体" w:hAnsi="宋体" w:hint="eastAsia"/>
        </w:rPr>
        <w:t>文本文件C</w:t>
      </w:r>
      <w:r>
        <w:rPr>
          <w:rFonts w:ascii="宋体" w:hAnsi="宋体"/>
        </w:rPr>
        <w:t>SV</w:t>
      </w:r>
      <w:r>
        <w:rPr>
          <w:rFonts w:ascii="宋体" w:hAnsi="宋体" w:hint="eastAsia"/>
        </w:rPr>
        <w:t>、J</w:t>
      </w:r>
      <w:r>
        <w:rPr>
          <w:rFonts w:ascii="宋体" w:hAnsi="宋体"/>
        </w:rPr>
        <w:t>SON等读写操作</w:t>
      </w:r>
    </w:p>
    <w:p w:rsidR="00DE49BE" w:rsidRDefault="00DE49BE" w:rsidP="00DE49BE">
      <w:pPr>
        <w:pStyle w:val="af"/>
        <w:numPr>
          <w:ilvl w:val="0"/>
          <w:numId w:val="17"/>
        </w:numPr>
        <w:spacing w:line="560" w:lineRule="exact"/>
        <w:ind w:firstLineChars="0"/>
        <w:rPr>
          <w:rFonts w:ascii="宋体" w:hAnsi="宋体"/>
        </w:rPr>
      </w:pPr>
      <w:r>
        <w:rPr>
          <w:rFonts w:ascii="宋体" w:hAnsi="宋体" w:hint="eastAsia"/>
        </w:rPr>
        <w:t>X</w:t>
      </w:r>
      <w:r>
        <w:rPr>
          <w:rFonts w:ascii="宋体" w:hAnsi="宋体"/>
        </w:rPr>
        <w:t>ML</w:t>
      </w:r>
      <w:r>
        <w:rPr>
          <w:rFonts w:ascii="宋体" w:hAnsi="宋体" w:hint="eastAsia"/>
        </w:rPr>
        <w:t>、H</w:t>
      </w:r>
      <w:r>
        <w:rPr>
          <w:rFonts w:ascii="宋体" w:hAnsi="宋体"/>
        </w:rPr>
        <w:t>TML文件读写</w:t>
      </w:r>
    </w:p>
    <w:p w:rsidR="00DE49BE" w:rsidRDefault="00DE49BE" w:rsidP="00DE49BE">
      <w:pPr>
        <w:pStyle w:val="af"/>
        <w:numPr>
          <w:ilvl w:val="0"/>
          <w:numId w:val="17"/>
        </w:numPr>
        <w:spacing w:line="560" w:lineRule="exact"/>
        <w:ind w:firstLineChars="0"/>
        <w:rPr>
          <w:rFonts w:ascii="宋体" w:hAnsi="宋体"/>
        </w:rPr>
      </w:pPr>
      <w:r>
        <w:rPr>
          <w:rFonts w:ascii="宋体" w:hAnsi="宋体"/>
        </w:rPr>
        <w:t>网络爬虫技术</w:t>
      </w:r>
    </w:p>
    <w:p w:rsidR="00DE49BE" w:rsidRDefault="00DE49BE" w:rsidP="00DE49BE">
      <w:pPr>
        <w:pStyle w:val="af"/>
        <w:numPr>
          <w:ilvl w:val="0"/>
          <w:numId w:val="17"/>
        </w:numPr>
        <w:spacing w:line="560" w:lineRule="exact"/>
        <w:ind w:firstLineChars="0"/>
        <w:rPr>
          <w:rFonts w:ascii="宋体" w:hAnsi="宋体"/>
        </w:rPr>
      </w:pPr>
      <w:r>
        <w:rPr>
          <w:rFonts w:ascii="宋体" w:hAnsi="宋体"/>
        </w:rPr>
        <w:t>数据库访问</w:t>
      </w:r>
    </w:p>
    <w:p w:rsidR="00DE49BE" w:rsidRDefault="00DE49BE" w:rsidP="00894DC1">
      <w:pPr>
        <w:pStyle w:val="af"/>
        <w:spacing w:line="560" w:lineRule="exact"/>
        <w:rPr>
          <w:rFonts w:ascii="宋体" w:hAnsi="宋体"/>
        </w:rPr>
      </w:pPr>
    </w:p>
    <w:p w:rsidR="00894DC1" w:rsidRDefault="00894DC1" w:rsidP="00894DC1">
      <w:pPr>
        <w:pStyle w:val="af"/>
        <w:spacing w:line="560" w:lineRule="exact"/>
        <w:rPr>
          <w:rFonts w:ascii="宋体" w:hAnsi="宋体"/>
        </w:rPr>
      </w:pPr>
      <w:r>
        <w:rPr>
          <w:rFonts w:ascii="宋体" w:hAnsi="宋体"/>
        </w:rPr>
        <w:t>教学内容</w:t>
      </w:r>
      <w:r>
        <w:rPr>
          <w:rFonts w:ascii="宋体" w:hAnsi="宋体" w:hint="eastAsia"/>
        </w:rPr>
        <w:t>：C</w:t>
      </w:r>
      <w:r>
        <w:rPr>
          <w:rFonts w:ascii="宋体" w:hAnsi="宋体"/>
        </w:rPr>
        <w:t>SV与文本文件的读写</w:t>
      </w:r>
      <w:r>
        <w:rPr>
          <w:rFonts w:ascii="宋体" w:hAnsi="宋体" w:hint="eastAsia"/>
        </w:rPr>
        <w:t>，文本文件的</w:t>
      </w:r>
      <w:r>
        <w:rPr>
          <w:rFonts w:ascii="宋体" w:hAnsi="宋体"/>
        </w:rPr>
        <w:t>正则表达式解析</w:t>
      </w:r>
      <w:r>
        <w:rPr>
          <w:rFonts w:ascii="宋体" w:hAnsi="宋体" w:hint="eastAsia"/>
        </w:rPr>
        <w:t>，H</w:t>
      </w:r>
      <w:r>
        <w:rPr>
          <w:rFonts w:ascii="宋体" w:hAnsi="宋体"/>
        </w:rPr>
        <w:t>TML文件的读写</w:t>
      </w:r>
      <w:r>
        <w:rPr>
          <w:rFonts w:ascii="宋体" w:hAnsi="宋体" w:hint="eastAsia"/>
        </w:rPr>
        <w:t>，X</w:t>
      </w:r>
      <w:r>
        <w:rPr>
          <w:rFonts w:ascii="宋体" w:hAnsi="宋体"/>
        </w:rPr>
        <w:t>ML文件的读写</w:t>
      </w:r>
      <w:r>
        <w:rPr>
          <w:rFonts w:ascii="宋体" w:hAnsi="宋体" w:hint="eastAsia"/>
        </w:rPr>
        <w:t>，</w:t>
      </w:r>
      <w:r>
        <w:rPr>
          <w:rFonts w:ascii="宋体" w:hAnsi="宋体"/>
        </w:rPr>
        <w:t>微软Excel文件的读写</w:t>
      </w:r>
      <w:r>
        <w:rPr>
          <w:rFonts w:ascii="宋体" w:hAnsi="宋体" w:hint="eastAsia"/>
        </w:rPr>
        <w:t>，J</w:t>
      </w:r>
      <w:r>
        <w:rPr>
          <w:rFonts w:ascii="宋体" w:hAnsi="宋体"/>
        </w:rPr>
        <w:t>SON数据</w:t>
      </w:r>
      <w:r>
        <w:rPr>
          <w:rFonts w:ascii="宋体" w:hAnsi="宋体" w:hint="eastAsia"/>
        </w:rPr>
        <w:t>、H</w:t>
      </w:r>
      <w:r>
        <w:rPr>
          <w:rFonts w:ascii="宋体" w:hAnsi="宋体"/>
        </w:rPr>
        <w:t>DF5格式数据的读写</w:t>
      </w:r>
      <w:r>
        <w:rPr>
          <w:rFonts w:ascii="宋体" w:hAnsi="宋体" w:hint="eastAsia"/>
        </w:rPr>
        <w:t>，Pickle的</w:t>
      </w:r>
      <w:r>
        <w:rPr>
          <w:rFonts w:ascii="宋体" w:hAnsi="宋体"/>
        </w:rPr>
        <w:t>对象序列化与反序列化</w:t>
      </w:r>
      <w:r>
        <w:rPr>
          <w:rFonts w:ascii="宋体" w:hAnsi="宋体" w:hint="eastAsia"/>
        </w:rPr>
        <w:t>，</w:t>
      </w:r>
      <w:r>
        <w:rPr>
          <w:rFonts w:ascii="宋体" w:hAnsi="宋体"/>
        </w:rPr>
        <w:t>关系数据库和非关系数据库的交互操作</w:t>
      </w:r>
      <w:r>
        <w:rPr>
          <w:rFonts w:ascii="宋体" w:hAnsi="宋体" w:hint="eastAsia"/>
        </w:rPr>
        <w:t>。</w:t>
      </w:r>
    </w:p>
    <w:p w:rsidR="00894DC1" w:rsidRPr="001D5492" w:rsidRDefault="00894DC1" w:rsidP="00894DC1">
      <w:pPr>
        <w:pStyle w:val="af"/>
        <w:spacing w:line="560" w:lineRule="exact"/>
        <w:rPr>
          <w:rFonts w:ascii="宋体" w:hAnsi="宋体"/>
        </w:rPr>
      </w:pPr>
      <w:r w:rsidRPr="001D5492">
        <w:rPr>
          <w:rFonts w:ascii="宋体" w:hAnsi="宋体" w:hint="eastAsia"/>
        </w:rPr>
        <w:t>重点和难点：</w:t>
      </w:r>
      <w:r>
        <w:rPr>
          <w:rFonts w:ascii="宋体" w:hAnsi="宋体" w:hint="eastAsia"/>
        </w:rPr>
        <w:t>如何</w:t>
      </w:r>
      <w:r w:rsidR="005777C8">
        <w:rPr>
          <w:rFonts w:ascii="宋体" w:hAnsi="宋体" w:hint="eastAsia"/>
        </w:rPr>
        <w:t>保存和恢复</w:t>
      </w:r>
      <w:r>
        <w:rPr>
          <w:rFonts w:ascii="宋体" w:hAnsi="宋体"/>
        </w:rPr>
        <w:t>对象</w:t>
      </w:r>
      <w:r w:rsidR="005777C8">
        <w:rPr>
          <w:rFonts w:ascii="宋体" w:hAnsi="宋体"/>
        </w:rPr>
        <w:t>即</w:t>
      </w:r>
      <w:r>
        <w:rPr>
          <w:rFonts w:ascii="宋体" w:hAnsi="宋体"/>
        </w:rPr>
        <w:t>序列化与反序列化</w:t>
      </w:r>
      <w:r>
        <w:rPr>
          <w:rFonts w:ascii="宋体" w:hAnsi="宋体" w:hint="eastAsia"/>
        </w:rPr>
        <w:t>，字符串与文本对象的正则表达式解析，</w:t>
      </w:r>
      <w:r>
        <w:rPr>
          <w:rFonts w:ascii="宋体" w:hAnsi="宋体"/>
        </w:rPr>
        <w:t>关系数据库和非关系数据库的交互操作</w:t>
      </w:r>
      <w:r w:rsidRPr="001D5492">
        <w:rPr>
          <w:rFonts w:ascii="宋体" w:hAnsi="宋体" w:hint="eastAsia"/>
        </w:rPr>
        <w:t>。</w:t>
      </w:r>
    </w:p>
    <w:p w:rsidR="00894DC1" w:rsidRDefault="00894DC1" w:rsidP="00894DC1">
      <w:pPr>
        <w:pStyle w:val="af"/>
        <w:spacing w:line="560" w:lineRule="exact"/>
        <w:rPr>
          <w:rFonts w:ascii="宋体" w:hAnsi="宋体"/>
        </w:rPr>
      </w:pPr>
      <w:r>
        <w:rPr>
          <w:rFonts w:ascii="宋体" w:hAnsi="宋体" w:hint="eastAsia"/>
        </w:rPr>
        <w:t>考核要求：</w:t>
      </w:r>
      <w:r w:rsidRPr="001D5492">
        <w:rPr>
          <w:rFonts w:ascii="宋体" w:hAnsi="宋体" w:hint="eastAsia"/>
        </w:rPr>
        <w:t>掌握统计学中的基本方法，如描述性统计、分布、协方差、方差分析、相关性分析等，并能够结合实际业务问题和所提供的案例数据，独立使用Python中的基本工具解决统计学中的上述基本问题。</w:t>
      </w:r>
    </w:p>
    <w:p w:rsidR="00894DC1" w:rsidRDefault="00894DC1" w:rsidP="00894DC1">
      <w:pPr>
        <w:pStyle w:val="af"/>
        <w:spacing w:line="560" w:lineRule="exact"/>
        <w:rPr>
          <w:rFonts w:ascii="宋体" w:hAnsi="宋体"/>
        </w:rPr>
      </w:pPr>
      <w:r w:rsidRPr="00434D51">
        <w:rPr>
          <w:rFonts w:ascii="宋体" w:hAnsi="宋体" w:hint="eastAsia"/>
        </w:rPr>
        <w:t>复习思考题：</w:t>
      </w:r>
      <w:r w:rsidR="006F0EB4">
        <w:rPr>
          <w:rFonts w:ascii="宋体" w:hAnsi="宋体" w:hint="eastAsia"/>
        </w:rPr>
        <w:t>关系数据库与非关系数据库的区别及</w:t>
      </w:r>
      <w:r w:rsidR="005777C8">
        <w:rPr>
          <w:rFonts w:ascii="宋体" w:hAnsi="宋体" w:hint="eastAsia"/>
        </w:rPr>
        <w:t>Python交互接口差异；保存和恢复对象都有哪些方法（Pickle和对象自带方法）。</w:t>
      </w:r>
    </w:p>
    <w:p w:rsidR="006B07C0" w:rsidRPr="00C734ED" w:rsidRDefault="005777C8" w:rsidP="00894DC1">
      <w:pPr>
        <w:pStyle w:val="af"/>
        <w:spacing w:line="560" w:lineRule="exact"/>
        <w:rPr>
          <w:rFonts w:ascii="宋体" w:hAnsi="宋体"/>
        </w:rPr>
      </w:pPr>
      <w:r>
        <w:rPr>
          <w:rFonts w:ascii="宋体" w:hAnsi="宋体" w:hint="eastAsia"/>
        </w:rPr>
        <w:t>实验作业四</w:t>
      </w:r>
      <w:r w:rsidR="00894DC1">
        <w:rPr>
          <w:rFonts w:ascii="宋体" w:hAnsi="宋体" w:hint="eastAsia"/>
        </w:rPr>
        <w:t>：</w:t>
      </w:r>
      <w:r>
        <w:rPr>
          <w:rFonts w:ascii="宋体" w:hAnsi="宋体" w:hint="eastAsia"/>
        </w:rPr>
        <w:t>读取指定网页数据（带有Table结构的静态网页）和</w:t>
      </w:r>
      <w:r>
        <w:rPr>
          <w:rFonts w:ascii="宋体" w:hAnsi="宋体"/>
        </w:rPr>
        <w:t>CSV文件数据</w:t>
      </w:r>
      <w:r>
        <w:rPr>
          <w:rFonts w:ascii="宋体" w:hAnsi="宋体" w:hint="eastAsia"/>
        </w:rPr>
        <w:t>，</w:t>
      </w:r>
      <w:r>
        <w:rPr>
          <w:rFonts w:ascii="宋体" w:hAnsi="宋体"/>
        </w:rPr>
        <w:t>将其转换成DataFrame对象</w:t>
      </w:r>
      <w:r>
        <w:rPr>
          <w:rFonts w:ascii="宋体" w:hAnsi="宋体" w:hint="eastAsia"/>
        </w:rPr>
        <w:t>，</w:t>
      </w:r>
      <w:r>
        <w:rPr>
          <w:rFonts w:ascii="宋体" w:hAnsi="宋体"/>
        </w:rPr>
        <w:t>进行基本的清洗和转换操作后存入MySQL关系数据库</w:t>
      </w:r>
      <w:r>
        <w:rPr>
          <w:rFonts w:ascii="宋体" w:hAnsi="宋体" w:hint="eastAsia"/>
        </w:rPr>
        <w:t>。</w:t>
      </w:r>
    </w:p>
    <w:p w:rsidR="005777C8" w:rsidRPr="001D5492" w:rsidRDefault="005777C8" w:rsidP="00821817">
      <w:pPr>
        <w:pStyle w:val="af"/>
        <w:numPr>
          <w:ilvl w:val="0"/>
          <w:numId w:val="11"/>
        </w:numPr>
        <w:spacing w:line="560" w:lineRule="exact"/>
        <w:ind w:firstLineChars="0"/>
        <w:rPr>
          <w:rFonts w:ascii="宋体" w:hAnsi="宋体"/>
        </w:rPr>
      </w:pPr>
      <w:r>
        <w:rPr>
          <w:rFonts w:ascii="宋体" w:hAnsi="宋体" w:hint="eastAsia"/>
        </w:rPr>
        <w:t>第六</w:t>
      </w:r>
      <w:r w:rsidRPr="001D5492">
        <w:rPr>
          <w:rFonts w:ascii="宋体" w:hAnsi="宋体" w:hint="eastAsia"/>
        </w:rPr>
        <w:t xml:space="preserve">章 </w:t>
      </w:r>
      <w:r>
        <w:rPr>
          <w:rFonts w:ascii="宋体" w:hAnsi="宋体" w:hint="eastAsia"/>
        </w:rPr>
        <w:t>数据操纵与预处理</w:t>
      </w:r>
    </w:p>
    <w:p w:rsidR="00DE49BE" w:rsidRDefault="00DE49BE" w:rsidP="00DE49BE">
      <w:pPr>
        <w:pStyle w:val="af"/>
        <w:numPr>
          <w:ilvl w:val="0"/>
          <w:numId w:val="18"/>
        </w:numPr>
        <w:spacing w:line="560" w:lineRule="exact"/>
        <w:ind w:firstLineChars="0"/>
        <w:rPr>
          <w:rFonts w:ascii="宋体" w:hAnsi="宋体"/>
        </w:rPr>
      </w:pPr>
      <w:r>
        <w:rPr>
          <w:rFonts w:ascii="宋体" w:hAnsi="宋体" w:hint="eastAsia"/>
        </w:rPr>
        <w:t>数据预处理</w:t>
      </w:r>
      <w:r w:rsidR="006D3D84">
        <w:rPr>
          <w:rFonts w:ascii="宋体" w:hAnsi="宋体" w:hint="eastAsia"/>
        </w:rPr>
        <w:t>概述</w:t>
      </w:r>
    </w:p>
    <w:p w:rsidR="006D3D84" w:rsidRDefault="006D3D84" w:rsidP="006D3D84">
      <w:pPr>
        <w:pStyle w:val="af"/>
        <w:numPr>
          <w:ilvl w:val="0"/>
          <w:numId w:val="18"/>
        </w:numPr>
        <w:spacing w:line="560" w:lineRule="exact"/>
        <w:ind w:firstLineChars="0"/>
        <w:rPr>
          <w:rFonts w:ascii="宋体" w:hAnsi="宋体"/>
        </w:rPr>
      </w:pPr>
      <w:r w:rsidRPr="006D3D84">
        <w:rPr>
          <w:rFonts w:ascii="宋体" w:hAnsi="宋体" w:hint="eastAsia"/>
        </w:rPr>
        <w:t>数据连接、合并与分组聚合运算</w:t>
      </w:r>
    </w:p>
    <w:p w:rsidR="00DE49BE" w:rsidRDefault="006D3D84" w:rsidP="00DE49BE">
      <w:pPr>
        <w:pStyle w:val="af"/>
        <w:numPr>
          <w:ilvl w:val="0"/>
          <w:numId w:val="18"/>
        </w:numPr>
        <w:spacing w:line="560" w:lineRule="exact"/>
        <w:ind w:firstLineChars="0"/>
        <w:rPr>
          <w:rFonts w:ascii="宋体" w:hAnsi="宋体"/>
        </w:rPr>
      </w:pPr>
      <w:r>
        <w:rPr>
          <w:rFonts w:ascii="宋体" w:hAnsi="宋体"/>
        </w:rPr>
        <w:t>数据清洗与数据探索</w:t>
      </w:r>
    </w:p>
    <w:p w:rsidR="005777C8" w:rsidRDefault="005777C8" w:rsidP="005777C8">
      <w:pPr>
        <w:pStyle w:val="af"/>
        <w:spacing w:line="560" w:lineRule="exact"/>
        <w:rPr>
          <w:rFonts w:ascii="宋体" w:hAnsi="宋体"/>
        </w:rPr>
      </w:pPr>
      <w:r>
        <w:rPr>
          <w:rFonts w:ascii="宋体" w:hAnsi="宋体"/>
        </w:rPr>
        <w:t>教学内容</w:t>
      </w:r>
      <w:r>
        <w:rPr>
          <w:rFonts w:ascii="宋体" w:hAnsi="宋体" w:hint="eastAsia"/>
        </w:rPr>
        <w:t>：数据合并、缺失值处理、删除重复值、格式转换等数据预处理，数据连接、数据透视表、数据替换、函数映射等，数据离散化与分箱、异常值检测，数据转换、随机抽样、字符串处理、正则表达式，数据聚合、分组</w:t>
      </w:r>
      <w:r w:rsidR="00435C7A">
        <w:rPr>
          <w:rFonts w:ascii="宋体" w:hAnsi="宋体" w:hint="eastAsia"/>
        </w:rPr>
        <w:t>与遍历等</w:t>
      </w:r>
      <w:r>
        <w:rPr>
          <w:rFonts w:ascii="宋体" w:hAnsi="宋体" w:hint="eastAsia"/>
        </w:rPr>
        <w:t>。</w:t>
      </w:r>
    </w:p>
    <w:p w:rsidR="005777C8" w:rsidRPr="001D5492" w:rsidRDefault="005777C8" w:rsidP="005777C8">
      <w:pPr>
        <w:pStyle w:val="af"/>
        <w:spacing w:line="560" w:lineRule="exact"/>
        <w:rPr>
          <w:rFonts w:ascii="宋体" w:hAnsi="宋体"/>
        </w:rPr>
      </w:pPr>
      <w:r w:rsidRPr="001D5492">
        <w:rPr>
          <w:rFonts w:ascii="宋体" w:hAnsi="宋体" w:hint="eastAsia"/>
        </w:rPr>
        <w:t>重点和难点：</w:t>
      </w:r>
      <w:r w:rsidR="0029261B">
        <w:rPr>
          <w:rFonts w:ascii="宋体" w:hAnsi="宋体" w:hint="eastAsia"/>
        </w:rPr>
        <w:t>基于Pandas的多数据源连接、合并、聚合，数据的离散化、分箱</w:t>
      </w:r>
      <w:r w:rsidR="0029261B">
        <w:rPr>
          <w:rFonts w:ascii="宋体" w:hAnsi="宋体" w:hint="eastAsia"/>
        </w:rPr>
        <w:lastRenderedPageBreak/>
        <w:t>与随机抽样</w:t>
      </w:r>
      <w:r>
        <w:rPr>
          <w:rFonts w:ascii="宋体" w:hAnsi="宋体"/>
        </w:rPr>
        <w:t>操作</w:t>
      </w:r>
      <w:r w:rsidRPr="001D5492">
        <w:rPr>
          <w:rFonts w:ascii="宋体" w:hAnsi="宋体" w:hint="eastAsia"/>
        </w:rPr>
        <w:t>。</w:t>
      </w:r>
    </w:p>
    <w:p w:rsidR="005777C8" w:rsidRDefault="005777C8" w:rsidP="005777C8">
      <w:pPr>
        <w:pStyle w:val="af"/>
        <w:spacing w:line="560" w:lineRule="exact"/>
        <w:rPr>
          <w:rFonts w:ascii="宋体" w:hAnsi="宋体"/>
        </w:rPr>
      </w:pPr>
      <w:r>
        <w:rPr>
          <w:rFonts w:ascii="宋体" w:hAnsi="宋体" w:hint="eastAsia"/>
        </w:rPr>
        <w:t>考核要求：</w:t>
      </w:r>
      <w:r w:rsidR="0029261B">
        <w:rPr>
          <w:rFonts w:ascii="宋体" w:hAnsi="宋体" w:hint="eastAsia"/>
        </w:rPr>
        <w:t>了解DataFrame对象间数据连接、合并与分组聚合的操作类型，</w:t>
      </w:r>
      <w:r w:rsidRPr="001D5492">
        <w:rPr>
          <w:rFonts w:ascii="宋体" w:hAnsi="宋体" w:hint="eastAsia"/>
        </w:rPr>
        <w:t>掌握</w:t>
      </w:r>
      <w:r w:rsidR="0029261B">
        <w:rPr>
          <w:rFonts w:ascii="宋体" w:hAnsi="宋体" w:hint="eastAsia"/>
        </w:rPr>
        <w:t>基于Pandas的数据连接、转换、离散</w:t>
      </w:r>
      <w:r w:rsidR="006F0EB4">
        <w:rPr>
          <w:rFonts w:ascii="宋体" w:hAnsi="宋体" w:hint="eastAsia"/>
        </w:rPr>
        <w:t>化和</w:t>
      </w:r>
      <w:r w:rsidR="0029261B">
        <w:rPr>
          <w:rFonts w:ascii="宋体" w:hAnsi="宋体" w:hint="eastAsia"/>
        </w:rPr>
        <w:t>分箱、重置排列、数据聚合、分组遍历等方法，能够对获取的多类数据源独立进行多种数据预处理操作。</w:t>
      </w:r>
    </w:p>
    <w:p w:rsidR="005777C8" w:rsidRDefault="005777C8" w:rsidP="005777C8">
      <w:pPr>
        <w:pStyle w:val="af"/>
        <w:spacing w:line="560" w:lineRule="exact"/>
        <w:rPr>
          <w:rFonts w:ascii="宋体" w:hAnsi="宋体"/>
        </w:rPr>
      </w:pPr>
      <w:r w:rsidRPr="00434D51">
        <w:rPr>
          <w:rFonts w:ascii="宋体" w:hAnsi="宋体" w:hint="eastAsia"/>
        </w:rPr>
        <w:t>复习思考题：</w:t>
      </w:r>
      <w:r w:rsidR="0029261B">
        <w:rPr>
          <w:rFonts w:ascii="宋体" w:hAnsi="宋体" w:hint="eastAsia"/>
        </w:rPr>
        <w:t>DataFrame的连接、合并、分组聚合等操作与</w:t>
      </w:r>
      <w:r>
        <w:rPr>
          <w:rFonts w:ascii="宋体" w:hAnsi="宋体" w:hint="eastAsia"/>
        </w:rPr>
        <w:t>关系数据库</w:t>
      </w:r>
      <w:r w:rsidR="0029261B">
        <w:rPr>
          <w:rFonts w:ascii="宋体" w:hAnsi="宋体" w:hint="eastAsia"/>
        </w:rPr>
        <w:t>的S</w:t>
      </w:r>
      <w:r w:rsidR="0029261B">
        <w:rPr>
          <w:rFonts w:ascii="宋体" w:hAnsi="宋体"/>
        </w:rPr>
        <w:t>QL操作有何异同</w:t>
      </w:r>
      <w:r w:rsidR="0029261B">
        <w:rPr>
          <w:rFonts w:ascii="宋体" w:hAnsi="宋体" w:hint="eastAsia"/>
        </w:rPr>
        <w:t>，连接与合并</w:t>
      </w:r>
      <w:r w:rsidR="00DF7D16">
        <w:rPr>
          <w:rFonts w:ascii="宋体" w:hAnsi="宋体" w:hint="eastAsia"/>
        </w:rPr>
        <w:t>都有哪些方式</w:t>
      </w:r>
      <w:r>
        <w:rPr>
          <w:rFonts w:ascii="宋体" w:hAnsi="宋体" w:hint="eastAsia"/>
        </w:rPr>
        <w:t>。</w:t>
      </w:r>
    </w:p>
    <w:p w:rsidR="009046A5" w:rsidRDefault="009018C7" w:rsidP="009018C7">
      <w:pPr>
        <w:pStyle w:val="af"/>
        <w:spacing w:line="560" w:lineRule="exact"/>
        <w:rPr>
          <w:rFonts w:ascii="宋体" w:hAnsi="宋体"/>
        </w:rPr>
      </w:pPr>
      <w:r>
        <w:rPr>
          <w:rFonts w:ascii="宋体" w:hAnsi="宋体"/>
        </w:rPr>
        <w:t>课程思政切入点</w:t>
      </w:r>
      <w:r>
        <w:rPr>
          <w:rFonts w:ascii="宋体" w:hAnsi="宋体" w:hint="eastAsia"/>
        </w:rPr>
        <w:t>：</w:t>
      </w:r>
      <w:r w:rsidR="009046A5">
        <w:rPr>
          <w:rFonts w:ascii="宋体" w:hAnsi="宋体" w:hint="eastAsia"/>
        </w:rPr>
        <w:t>提出稍复杂的数据分析和管理决策场景，训练学生</w:t>
      </w:r>
      <w:r w:rsidR="009046A5" w:rsidRPr="009046A5">
        <w:rPr>
          <w:rFonts w:ascii="宋体" w:hAnsi="宋体" w:hint="eastAsia"/>
        </w:rPr>
        <w:t>学思维方法</w:t>
      </w:r>
      <w:r w:rsidR="009046A5">
        <w:rPr>
          <w:rFonts w:ascii="宋体" w:hAnsi="宋体" w:hint="eastAsia"/>
        </w:rPr>
        <w:t>，</w:t>
      </w:r>
      <w:r w:rsidR="009046A5" w:rsidRPr="009046A5">
        <w:rPr>
          <w:rFonts w:ascii="宋体" w:hAnsi="宋体" w:hint="eastAsia"/>
        </w:rPr>
        <w:t>提高学生正确认识问题、分析问题和解决问题的能力</w:t>
      </w:r>
      <w:r w:rsidR="009046A5">
        <w:rPr>
          <w:rFonts w:ascii="宋体" w:hAnsi="宋体" w:hint="eastAsia"/>
        </w:rPr>
        <w:t>。</w:t>
      </w:r>
    </w:p>
    <w:p w:rsidR="00DF7D16" w:rsidRPr="001D5492" w:rsidRDefault="00DF7D16" w:rsidP="00821817">
      <w:pPr>
        <w:pStyle w:val="af"/>
        <w:numPr>
          <w:ilvl w:val="0"/>
          <w:numId w:val="11"/>
        </w:numPr>
        <w:spacing w:line="560" w:lineRule="exact"/>
        <w:ind w:firstLineChars="0"/>
        <w:rPr>
          <w:rFonts w:ascii="宋体" w:hAnsi="宋体"/>
        </w:rPr>
      </w:pPr>
      <w:r>
        <w:rPr>
          <w:rFonts w:ascii="宋体" w:hAnsi="宋体" w:hint="eastAsia"/>
        </w:rPr>
        <w:t>第七</w:t>
      </w:r>
      <w:r w:rsidRPr="001D5492">
        <w:rPr>
          <w:rFonts w:ascii="宋体" w:hAnsi="宋体" w:hint="eastAsia"/>
        </w:rPr>
        <w:t>章 数据可视化</w:t>
      </w:r>
    </w:p>
    <w:p w:rsidR="006D3D84" w:rsidRDefault="006D3D84" w:rsidP="006D3D84">
      <w:pPr>
        <w:pStyle w:val="af"/>
        <w:numPr>
          <w:ilvl w:val="0"/>
          <w:numId w:val="19"/>
        </w:numPr>
        <w:spacing w:line="560" w:lineRule="exact"/>
        <w:ind w:firstLineChars="0"/>
        <w:rPr>
          <w:rFonts w:ascii="宋体" w:hAnsi="宋体"/>
        </w:rPr>
      </w:pPr>
      <w:r>
        <w:rPr>
          <w:rFonts w:ascii="宋体" w:hAnsi="宋体" w:hint="eastAsia"/>
        </w:rPr>
        <w:t>数据可视化概述</w:t>
      </w:r>
    </w:p>
    <w:p w:rsidR="006D3D84" w:rsidRDefault="006D3D84" w:rsidP="006D3D84">
      <w:pPr>
        <w:pStyle w:val="af"/>
        <w:numPr>
          <w:ilvl w:val="0"/>
          <w:numId w:val="19"/>
        </w:numPr>
        <w:spacing w:line="560" w:lineRule="exact"/>
        <w:ind w:firstLineChars="0"/>
        <w:rPr>
          <w:rFonts w:ascii="宋体" w:hAnsi="宋体"/>
        </w:rPr>
      </w:pPr>
      <w:r>
        <w:rPr>
          <w:rFonts w:ascii="宋体" w:hAnsi="宋体"/>
        </w:rPr>
        <w:t>绘图常用模块与使用</w:t>
      </w:r>
    </w:p>
    <w:p w:rsidR="006D3D84" w:rsidRDefault="006D3D84" w:rsidP="006D3D84">
      <w:pPr>
        <w:pStyle w:val="af"/>
        <w:numPr>
          <w:ilvl w:val="0"/>
          <w:numId w:val="19"/>
        </w:numPr>
        <w:spacing w:line="560" w:lineRule="exact"/>
        <w:ind w:firstLineChars="0"/>
        <w:rPr>
          <w:rFonts w:ascii="宋体" w:hAnsi="宋体"/>
        </w:rPr>
      </w:pPr>
      <w:r>
        <w:rPr>
          <w:rFonts w:ascii="宋体" w:hAnsi="宋体"/>
        </w:rPr>
        <w:t>数据可视化实操</w:t>
      </w:r>
    </w:p>
    <w:p w:rsidR="00DF7D16" w:rsidRDefault="00DF7D16" w:rsidP="00DF7D16">
      <w:pPr>
        <w:pStyle w:val="af"/>
        <w:spacing w:line="560" w:lineRule="exact"/>
        <w:rPr>
          <w:rFonts w:ascii="宋体" w:hAnsi="宋体"/>
        </w:rPr>
      </w:pPr>
      <w:r>
        <w:rPr>
          <w:rFonts w:ascii="宋体" w:hAnsi="宋体"/>
        </w:rPr>
        <w:t>教学内容</w:t>
      </w:r>
      <w:r>
        <w:rPr>
          <w:rFonts w:ascii="宋体" w:hAnsi="宋体" w:hint="eastAsia"/>
        </w:rPr>
        <w:t>：</w:t>
      </w:r>
      <w:r w:rsidR="00A17AB8">
        <w:rPr>
          <w:rFonts w:ascii="宋体" w:hAnsi="宋体" w:hint="eastAsia"/>
        </w:rPr>
        <w:t>介绍常用绘图模块Matplotlib、Seaborn和Pyecharts等，绘图模块的安装与结构，</w:t>
      </w:r>
      <w:r w:rsidR="00BC37FE">
        <w:rPr>
          <w:rFonts w:ascii="宋体" w:hAnsi="宋体" w:hint="eastAsia"/>
        </w:rPr>
        <w:t>直方图、散点图、饼图、条形图、线图、3</w:t>
      </w:r>
      <w:r w:rsidR="00BC37FE">
        <w:rPr>
          <w:rFonts w:ascii="宋体" w:hAnsi="宋体"/>
        </w:rPr>
        <w:t>D曲面图等绘制方法</w:t>
      </w:r>
      <w:r w:rsidR="00BC37FE">
        <w:rPr>
          <w:rFonts w:ascii="宋体" w:hAnsi="宋体" w:hint="eastAsia"/>
        </w:rPr>
        <w:t>、</w:t>
      </w:r>
      <w:r w:rsidR="00BC37FE">
        <w:rPr>
          <w:rFonts w:ascii="宋体" w:hAnsi="宋体"/>
        </w:rPr>
        <w:t>参数设置及保存输出</w:t>
      </w:r>
      <w:r w:rsidR="00BC37FE">
        <w:rPr>
          <w:rFonts w:ascii="宋体" w:hAnsi="宋体" w:hint="eastAsia"/>
        </w:rPr>
        <w:t>。</w:t>
      </w:r>
    </w:p>
    <w:p w:rsidR="00DF7D16" w:rsidRPr="001D5492" w:rsidRDefault="00DF7D16" w:rsidP="00DF7D16">
      <w:pPr>
        <w:pStyle w:val="af"/>
        <w:spacing w:line="560" w:lineRule="exact"/>
        <w:rPr>
          <w:rFonts w:ascii="宋体" w:hAnsi="宋体"/>
        </w:rPr>
      </w:pPr>
      <w:r w:rsidRPr="001D5492">
        <w:rPr>
          <w:rFonts w:ascii="宋体" w:hAnsi="宋体" w:hint="eastAsia"/>
        </w:rPr>
        <w:t>重点和难点：Matplotlib的不同接口与提供的各种可视化技术</w:t>
      </w:r>
      <w:r>
        <w:rPr>
          <w:rFonts w:ascii="宋体" w:hAnsi="宋体" w:hint="eastAsia"/>
        </w:rPr>
        <w:t>，不同绘图类型选择、绘图分区与图形叠加</w:t>
      </w:r>
      <w:r w:rsidRPr="001D5492">
        <w:rPr>
          <w:rFonts w:ascii="宋体" w:hAnsi="宋体" w:hint="eastAsia"/>
        </w:rPr>
        <w:t>。</w:t>
      </w:r>
    </w:p>
    <w:p w:rsidR="00DF7D16" w:rsidRDefault="00DF7D16" w:rsidP="00DF7D16">
      <w:pPr>
        <w:pStyle w:val="af"/>
        <w:spacing w:line="560" w:lineRule="exact"/>
        <w:rPr>
          <w:rFonts w:ascii="宋体" w:hAnsi="宋体"/>
        </w:rPr>
      </w:pPr>
      <w:r>
        <w:rPr>
          <w:rFonts w:ascii="宋体" w:hAnsi="宋体" w:hint="eastAsia"/>
        </w:rPr>
        <w:t>考核要求</w:t>
      </w:r>
      <w:r w:rsidRPr="001D5492">
        <w:rPr>
          <w:rFonts w:ascii="宋体" w:hAnsi="宋体" w:hint="eastAsia"/>
        </w:rPr>
        <w:t>：了解数据可视化的概念、</w:t>
      </w:r>
      <w:r>
        <w:rPr>
          <w:rFonts w:ascii="宋体" w:hAnsi="宋体" w:hint="eastAsia"/>
        </w:rPr>
        <w:t>工具技术、不同绘图类型</w:t>
      </w:r>
      <w:r w:rsidRPr="001D5492">
        <w:rPr>
          <w:rFonts w:ascii="宋体" w:hAnsi="宋体" w:hint="eastAsia"/>
        </w:rPr>
        <w:t>特点，熟练掌握Matplotlib</w:t>
      </w:r>
      <w:r w:rsidR="006F0EB4">
        <w:rPr>
          <w:rFonts w:ascii="宋体" w:hAnsi="宋体" w:hint="eastAsia"/>
        </w:rPr>
        <w:t>包的常用可视化工具与调用方法，能够根据</w:t>
      </w:r>
      <w:r w:rsidRPr="001D5492">
        <w:rPr>
          <w:rFonts w:ascii="宋体" w:hAnsi="宋体" w:hint="eastAsia"/>
        </w:rPr>
        <w:t>提供的数据和案例分析选择合适的技术，并能正确分析处理及可视化展示。</w:t>
      </w:r>
    </w:p>
    <w:p w:rsidR="00DF7D16" w:rsidRDefault="00DF7D16" w:rsidP="00DF7D16">
      <w:pPr>
        <w:pStyle w:val="af"/>
        <w:spacing w:line="560" w:lineRule="exact"/>
        <w:rPr>
          <w:rFonts w:ascii="宋体" w:hAnsi="宋体"/>
        </w:rPr>
      </w:pPr>
      <w:r w:rsidRPr="00434D51">
        <w:rPr>
          <w:rFonts w:ascii="宋体" w:hAnsi="宋体" w:hint="eastAsia"/>
        </w:rPr>
        <w:t>复习思考题：</w:t>
      </w:r>
      <w:r w:rsidR="00BC37FE">
        <w:rPr>
          <w:rFonts w:ascii="宋体" w:hAnsi="宋体" w:hint="eastAsia"/>
        </w:rPr>
        <w:t>常见绘图类型都有哪些，各有什么特点；Python常用绘图模块都有哪些（除了Matplotlib、Seaborn和Pyecharts等独立绘图模块，某些数据分析</w:t>
      </w:r>
      <w:r w:rsidR="00BC37FE">
        <w:rPr>
          <w:rFonts w:ascii="宋体" w:hAnsi="宋体" w:hint="eastAsia"/>
        </w:rPr>
        <w:lastRenderedPageBreak/>
        <w:t>模块如DataFrame、Scikit-learn等也自带绘图功能）</w:t>
      </w:r>
      <w:r>
        <w:rPr>
          <w:rFonts w:ascii="宋体" w:hAnsi="宋体" w:hint="eastAsia"/>
        </w:rPr>
        <w:t>。</w:t>
      </w:r>
    </w:p>
    <w:p w:rsidR="00DF7D16" w:rsidRPr="00C734ED" w:rsidRDefault="00DF7D16" w:rsidP="00DF7D16">
      <w:pPr>
        <w:pStyle w:val="af"/>
        <w:spacing w:line="560" w:lineRule="exact"/>
        <w:rPr>
          <w:rFonts w:ascii="宋体" w:hAnsi="宋体"/>
        </w:rPr>
      </w:pPr>
      <w:r>
        <w:rPr>
          <w:rFonts w:ascii="宋体" w:hAnsi="宋体" w:hint="eastAsia"/>
        </w:rPr>
        <w:t>实验作业五：</w:t>
      </w:r>
      <w:r w:rsidR="00BC37FE">
        <w:rPr>
          <w:rFonts w:ascii="宋体" w:hAnsi="宋体" w:hint="eastAsia"/>
        </w:rPr>
        <w:t>给定数据源文件（带时间列属性），使用Pandas读取数据，使用绘图模块如Matplotlib绘制时间趋势线图、直方图、饼图等，将绘图结果保存到文件，并使用Pandas自身绘制简单图形进行比较。</w:t>
      </w:r>
    </w:p>
    <w:p w:rsidR="00CE08F1" w:rsidRPr="001D5492" w:rsidRDefault="00DF7D16" w:rsidP="00821817">
      <w:pPr>
        <w:pStyle w:val="af"/>
        <w:numPr>
          <w:ilvl w:val="0"/>
          <w:numId w:val="11"/>
        </w:numPr>
        <w:spacing w:line="560" w:lineRule="exact"/>
        <w:ind w:firstLineChars="0"/>
        <w:rPr>
          <w:rFonts w:ascii="宋体" w:hAnsi="宋体"/>
        </w:rPr>
      </w:pPr>
      <w:r>
        <w:rPr>
          <w:rFonts w:ascii="宋体" w:hAnsi="宋体" w:hint="eastAsia"/>
        </w:rPr>
        <w:t>第八</w:t>
      </w:r>
      <w:r w:rsidR="00CE08F1" w:rsidRPr="001D5492">
        <w:rPr>
          <w:rFonts w:ascii="宋体" w:hAnsi="宋体" w:hint="eastAsia"/>
        </w:rPr>
        <w:t xml:space="preserve">章 </w:t>
      </w:r>
      <w:r>
        <w:rPr>
          <w:rFonts w:ascii="宋体" w:hAnsi="宋体" w:hint="eastAsia"/>
        </w:rPr>
        <w:t>概率与统计</w:t>
      </w:r>
      <w:r w:rsidR="00CE08F1">
        <w:rPr>
          <w:rFonts w:ascii="宋体" w:hAnsi="宋体" w:hint="eastAsia"/>
        </w:rPr>
        <w:t>基础</w:t>
      </w:r>
    </w:p>
    <w:p w:rsidR="006D3D84" w:rsidRDefault="006D3D84" w:rsidP="006D3D84">
      <w:pPr>
        <w:pStyle w:val="af"/>
        <w:numPr>
          <w:ilvl w:val="0"/>
          <w:numId w:val="20"/>
        </w:numPr>
        <w:spacing w:line="560" w:lineRule="exact"/>
        <w:ind w:firstLineChars="0"/>
        <w:rPr>
          <w:rFonts w:ascii="宋体" w:hAnsi="宋体"/>
        </w:rPr>
      </w:pPr>
      <w:r>
        <w:rPr>
          <w:rFonts w:ascii="宋体" w:hAnsi="宋体" w:hint="eastAsia"/>
        </w:rPr>
        <w:t>概率与统计概述</w:t>
      </w:r>
    </w:p>
    <w:p w:rsidR="006D3D84" w:rsidRDefault="006D3D84" w:rsidP="006D3D84">
      <w:pPr>
        <w:pStyle w:val="af"/>
        <w:numPr>
          <w:ilvl w:val="0"/>
          <w:numId w:val="20"/>
        </w:numPr>
        <w:spacing w:line="560" w:lineRule="exact"/>
        <w:ind w:firstLineChars="0"/>
        <w:rPr>
          <w:rFonts w:ascii="宋体" w:hAnsi="宋体"/>
        </w:rPr>
      </w:pPr>
      <w:r>
        <w:rPr>
          <w:rFonts w:ascii="宋体" w:hAnsi="宋体"/>
        </w:rPr>
        <w:t>描述性统计</w:t>
      </w:r>
      <w:r>
        <w:rPr>
          <w:rFonts w:ascii="宋体" w:hAnsi="宋体" w:hint="eastAsia"/>
        </w:rPr>
        <w:t>相关指标与技术</w:t>
      </w:r>
    </w:p>
    <w:p w:rsidR="006D3D84" w:rsidRDefault="006D3D84" w:rsidP="006D3D84">
      <w:pPr>
        <w:pStyle w:val="af"/>
        <w:numPr>
          <w:ilvl w:val="0"/>
          <w:numId w:val="20"/>
        </w:numPr>
        <w:spacing w:line="560" w:lineRule="exact"/>
        <w:ind w:firstLineChars="0"/>
        <w:rPr>
          <w:rFonts w:ascii="宋体" w:hAnsi="宋体"/>
        </w:rPr>
      </w:pPr>
      <w:r>
        <w:rPr>
          <w:rFonts w:ascii="宋体" w:hAnsi="宋体"/>
        </w:rPr>
        <w:t>数据特征与分布</w:t>
      </w:r>
    </w:p>
    <w:p w:rsidR="006D3D84" w:rsidRDefault="006D3D84" w:rsidP="006D3D84">
      <w:pPr>
        <w:pStyle w:val="af"/>
        <w:numPr>
          <w:ilvl w:val="0"/>
          <w:numId w:val="20"/>
        </w:numPr>
        <w:spacing w:line="560" w:lineRule="exact"/>
        <w:ind w:firstLineChars="0"/>
        <w:rPr>
          <w:rFonts w:ascii="宋体" w:hAnsi="宋体"/>
        </w:rPr>
      </w:pPr>
      <w:r>
        <w:rPr>
          <w:rFonts w:ascii="宋体" w:hAnsi="宋体"/>
        </w:rPr>
        <w:t>相关工具与技术</w:t>
      </w:r>
    </w:p>
    <w:p w:rsidR="00CE08F1" w:rsidRDefault="00CE08F1" w:rsidP="00CE08F1">
      <w:pPr>
        <w:pStyle w:val="af"/>
        <w:spacing w:line="560" w:lineRule="exact"/>
        <w:rPr>
          <w:rFonts w:ascii="宋体" w:hAnsi="宋体"/>
        </w:rPr>
      </w:pPr>
      <w:r>
        <w:rPr>
          <w:rFonts w:ascii="宋体" w:hAnsi="宋体"/>
        </w:rPr>
        <w:t>教学内容</w:t>
      </w:r>
      <w:r>
        <w:rPr>
          <w:rFonts w:ascii="宋体" w:hAnsi="宋体" w:hint="eastAsia"/>
        </w:rPr>
        <w:t>：</w:t>
      </w:r>
      <w:r w:rsidR="00221FAF">
        <w:rPr>
          <w:rFonts w:ascii="宋体" w:hAnsi="宋体" w:hint="eastAsia"/>
        </w:rPr>
        <w:t>介绍描述数据特征的描述性统计</w:t>
      </w:r>
      <w:r w:rsidR="00A01AEE">
        <w:rPr>
          <w:rFonts w:ascii="宋体" w:hAnsi="宋体" w:hint="eastAsia"/>
        </w:rPr>
        <w:t>指标、方差与标准差、协方差与相关性，离散变量与连续变量的分布特征、伯努利分布、二项式分布与正态分布</w:t>
      </w:r>
      <w:r w:rsidR="00FF13F7">
        <w:rPr>
          <w:rFonts w:ascii="宋体" w:hAnsi="宋体" w:hint="eastAsia"/>
        </w:rPr>
        <w:t>及可视化表示</w:t>
      </w:r>
      <w:r w:rsidR="00A01AEE">
        <w:rPr>
          <w:rFonts w:ascii="宋体" w:hAnsi="宋体" w:hint="eastAsia"/>
        </w:rPr>
        <w:t>，概率质量函数、概率密度函数</w:t>
      </w:r>
      <w:r w:rsidR="00FF13F7">
        <w:rPr>
          <w:rFonts w:ascii="宋体" w:hAnsi="宋体" w:hint="eastAsia"/>
        </w:rPr>
        <w:t>、累积分布函数计算与Scipy模块。</w:t>
      </w:r>
      <w:r w:rsidR="00FF13F7">
        <w:rPr>
          <w:rFonts w:ascii="宋体" w:hAnsi="宋体"/>
        </w:rPr>
        <w:t xml:space="preserve"> </w:t>
      </w:r>
    </w:p>
    <w:p w:rsidR="00CE08F1" w:rsidRPr="001D5492" w:rsidRDefault="00CE08F1" w:rsidP="00CE08F1">
      <w:pPr>
        <w:pStyle w:val="af"/>
        <w:spacing w:line="560" w:lineRule="exact"/>
        <w:rPr>
          <w:rFonts w:ascii="宋体" w:hAnsi="宋体"/>
        </w:rPr>
      </w:pPr>
      <w:r w:rsidRPr="001D5492">
        <w:rPr>
          <w:rFonts w:ascii="宋体" w:hAnsi="宋体" w:hint="eastAsia"/>
        </w:rPr>
        <w:t>重点和难点：</w:t>
      </w:r>
      <w:r w:rsidR="00FF13F7">
        <w:rPr>
          <w:rFonts w:ascii="宋体" w:hAnsi="宋体" w:hint="eastAsia"/>
        </w:rPr>
        <w:t>离散变量与连续变量的分布特征、函数表示与可视化表示，协方差、相关性与因果关系</w:t>
      </w:r>
      <w:r w:rsidRPr="001D5492">
        <w:rPr>
          <w:rFonts w:ascii="宋体" w:hAnsi="宋体" w:hint="eastAsia"/>
        </w:rPr>
        <w:t>。</w:t>
      </w:r>
    </w:p>
    <w:p w:rsidR="00CE08F1" w:rsidRDefault="00CE08F1" w:rsidP="00CE08F1">
      <w:pPr>
        <w:pStyle w:val="af"/>
        <w:spacing w:line="560" w:lineRule="exact"/>
        <w:rPr>
          <w:rFonts w:ascii="宋体" w:hAnsi="宋体"/>
        </w:rPr>
      </w:pPr>
      <w:r>
        <w:rPr>
          <w:rFonts w:ascii="宋体" w:hAnsi="宋体" w:hint="eastAsia"/>
        </w:rPr>
        <w:t>考核要求：</w:t>
      </w:r>
      <w:r w:rsidRPr="001D5492">
        <w:rPr>
          <w:rFonts w:ascii="宋体" w:hAnsi="宋体" w:hint="eastAsia"/>
        </w:rPr>
        <w:t>掌握统计学中的基本方法，如描述性统计、分布、协方差、方差分析、相关性分析等，并能够结合实际业务问题和所提供的案例数据，独立使用Python中的基本工具解决统计学中的上述基本问题。</w:t>
      </w:r>
    </w:p>
    <w:p w:rsidR="00CE08F1" w:rsidRDefault="00CE08F1" w:rsidP="00CE08F1">
      <w:pPr>
        <w:pStyle w:val="af"/>
        <w:spacing w:line="560" w:lineRule="exact"/>
        <w:rPr>
          <w:rFonts w:ascii="宋体" w:hAnsi="宋体"/>
        </w:rPr>
      </w:pPr>
      <w:r w:rsidRPr="00434D51">
        <w:rPr>
          <w:rFonts w:ascii="宋体" w:hAnsi="宋体" w:hint="eastAsia"/>
        </w:rPr>
        <w:t>复习思考题：</w:t>
      </w:r>
      <w:r w:rsidR="00FF13F7">
        <w:rPr>
          <w:rFonts w:ascii="宋体" w:hAnsi="宋体" w:hint="eastAsia"/>
        </w:rPr>
        <w:t>伯努利分布与二项式分布有何关系，协方差与相关性有何关系。</w:t>
      </w:r>
    </w:p>
    <w:p w:rsidR="009046A5" w:rsidRDefault="009046A5" w:rsidP="009046A5">
      <w:pPr>
        <w:pStyle w:val="af"/>
        <w:spacing w:line="560" w:lineRule="exact"/>
        <w:rPr>
          <w:rFonts w:ascii="宋体" w:hAnsi="宋体"/>
        </w:rPr>
      </w:pPr>
      <w:r>
        <w:rPr>
          <w:rFonts w:ascii="宋体" w:hAnsi="宋体"/>
        </w:rPr>
        <w:t>课程思政切入点</w:t>
      </w:r>
      <w:r>
        <w:rPr>
          <w:rFonts w:ascii="宋体" w:hAnsi="宋体" w:hint="eastAsia"/>
        </w:rPr>
        <w:t>：</w:t>
      </w:r>
      <w:r w:rsidRPr="009046A5">
        <w:rPr>
          <w:rFonts w:ascii="宋体" w:hAnsi="宋体" w:hint="eastAsia"/>
        </w:rPr>
        <w:t>基于不同维度的视图和统计分析方法，引导学生基于马克思辩证唯物主义思想，辩证看待不同分析方法的优缺点，提高学生正确认识问题的能力</w:t>
      </w:r>
      <w:r>
        <w:rPr>
          <w:rFonts w:ascii="宋体" w:hAnsi="宋体" w:hint="eastAsia"/>
        </w:rPr>
        <w:t>。</w:t>
      </w:r>
    </w:p>
    <w:p w:rsidR="001D5492" w:rsidRPr="001D5492" w:rsidRDefault="00CE08F1" w:rsidP="00821817">
      <w:pPr>
        <w:pStyle w:val="af"/>
        <w:numPr>
          <w:ilvl w:val="0"/>
          <w:numId w:val="11"/>
        </w:numPr>
        <w:spacing w:line="560" w:lineRule="exact"/>
        <w:ind w:firstLineChars="0"/>
        <w:rPr>
          <w:rFonts w:ascii="宋体" w:hAnsi="宋体"/>
        </w:rPr>
      </w:pPr>
      <w:r>
        <w:rPr>
          <w:rFonts w:ascii="宋体" w:hAnsi="宋体" w:hint="eastAsia"/>
        </w:rPr>
        <w:t>第九</w:t>
      </w:r>
      <w:r w:rsidR="001D5492" w:rsidRPr="001D5492">
        <w:rPr>
          <w:rFonts w:ascii="宋体" w:hAnsi="宋体" w:hint="eastAsia"/>
        </w:rPr>
        <w:t xml:space="preserve">章 </w:t>
      </w:r>
      <w:r>
        <w:rPr>
          <w:rFonts w:ascii="宋体" w:hAnsi="宋体" w:hint="eastAsia"/>
        </w:rPr>
        <w:t>假设检验与统计推断</w:t>
      </w:r>
    </w:p>
    <w:p w:rsidR="006D3D84" w:rsidRDefault="006D3D84" w:rsidP="006D3D84">
      <w:pPr>
        <w:pStyle w:val="af"/>
        <w:numPr>
          <w:ilvl w:val="0"/>
          <w:numId w:val="21"/>
        </w:numPr>
        <w:spacing w:line="560" w:lineRule="exact"/>
        <w:ind w:firstLineChars="0"/>
        <w:rPr>
          <w:rFonts w:ascii="宋体" w:hAnsi="宋体"/>
        </w:rPr>
      </w:pPr>
      <w:r>
        <w:rPr>
          <w:rFonts w:ascii="宋体" w:hAnsi="宋体" w:hint="eastAsia"/>
        </w:rPr>
        <w:lastRenderedPageBreak/>
        <w:t>假设检验与统计推断相关概念</w:t>
      </w:r>
    </w:p>
    <w:p w:rsidR="006D3D84" w:rsidRDefault="006D3D84" w:rsidP="006D3D84">
      <w:pPr>
        <w:pStyle w:val="af"/>
        <w:numPr>
          <w:ilvl w:val="0"/>
          <w:numId w:val="21"/>
        </w:numPr>
        <w:spacing w:line="560" w:lineRule="exact"/>
        <w:ind w:firstLineChars="0"/>
        <w:rPr>
          <w:rFonts w:ascii="宋体" w:hAnsi="宋体"/>
        </w:rPr>
      </w:pPr>
      <w:r>
        <w:rPr>
          <w:rFonts w:ascii="宋体" w:hAnsi="宋体"/>
        </w:rPr>
        <w:t>零假设与相关检验</w:t>
      </w:r>
    </w:p>
    <w:p w:rsidR="006D3D84" w:rsidRDefault="006D3D84" w:rsidP="006D3D84">
      <w:pPr>
        <w:pStyle w:val="af"/>
        <w:numPr>
          <w:ilvl w:val="0"/>
          <w:numId w:val="21"/>
        </w:numPr>
        <w:spacing w:line="560" w:lineRule="exact"/>
        <w:ind w:firstLineChars="0"/>
        <w:rPr>
          <w:rFonts w:ascii="宋体" w:hAnsi="宋体"/>
        </w:rPr>
      </w:pPr>
      <w:r>
        <w:rPr>
          <w:rFonts w:ascii="宋体" w:hAnsi="宋体" w:hint="eastAsia"/>
        </w:rPr>
        <w:t>相关工具与技术</w:t>
      </w:r>
    </w:p>
    <w:p w:rsidR="00FF13F7" w:rsidRDefault="00FF13F7" w:rsidP="001D5492">
      <w:pPr>
        <w:pStyle w:val="af"/>
        <w:spacing w:line="560" w:lineRule="exact"/>
        <w:rPr>
          <w:rFonts w:ascii="宋体" w:hAnsi="宋体"/>
        </w:rPr>
      </w:pPr>
      <w:r>
        <w:rPr>
          <w:rFonts w:ascii="宋体" w:hAnsi="宋体"/>
        </w:rPr>
        <w:t>教学内容</w:t>
      </w:r>
      <w:r>
        <w:rPr>
          <w:rFonts w:ascii="宋体" w:hAnsi="宋体" w:hint="eastAsia"/>
        </w:rPr>
        <w:t>：</w:t>
      </w:r>
      <w:r w:rsidR="00821817">
        <w:rPr>
          <w:rFonts w:ascii="宋体" w:hAnsi="宋体" w:hint="eastAsia"/>
        </w:rPr>
        <w:t>介绍假设检验基本概念和相关指标，零假设、p</w:t>
      </w:r>
      <w:r w:rsidR="00821817">
        <w:rPr>
          <w:rFonts w:ascii="宋体" w:hAnsi="宋体"/>
        </w:rPr>
        <w:t>-value</w:t>
      </w:r>
      <w:r w:rsidR="00821817">
        <w:rPr>
          <w:rFonts w:ascii="宋体" w:hAnsi="宋体" w:hint="eastAsia"/>
        </w:rPr>
        <w:t>、</w:t>
      </w:r>
      <w:r w:rsidR="00821817">
        <w:rPr>
          <w:rFonts w:ascii="宋体" w:hAnsi="宋体"/>
        </w:rPr>
        <w:t>中心极限定理</w:t>
      </w:r>
      <w:r w:rsidR="00821817">
        <w:rPr>
          <w:rFonts w:ascii="宋体" w:hAnsi="宋体" w:hint="eastAsia"/>
        </w:rPr>
        <w:t>、</w:t>
      </w:r>
      <w:r w:rsidR="00821817">
        <w:rPr>
          <w:rFonts w:ascii="宋体" w:hAnsi="宋体"/>
        </w:rPr>
        <w:t>z检验</w:t>
      </w:r>
      <w:r w:rsidR="00821817">
        <w:rPr>
          <w:rFonts w:ascii="宋体" w:hAnsi="宋体" w:hint="eastAsia"/>
        </w:rPr>
        <w:t>、学生</w:t>
      </w:r>
      <w:r w:rsidR="00821817">
        <w:rPr>
          <w:rFonts w:ascii="宋体" w:hAnsi="宋体"/>
        </w:rPr>
        <w:t>t检验</w:t>
      </w:r>
      <w:r w:rsidR="00821817">
        <w:rPr>
          <w:rFonts w:ascii="宋体" w:hAnsi="宋体" w:hint="eastAsia"/>
        </w:rPr>
        <w:t>，</w:t>
      </w:r>
      <w:r w:rsidR="00821817">
        <w:rPr>
          <w:rFonts w:ascii="宋体" w:hAnsi="宋体"/>
        </w:rPr>
        <w:t>假设检验中的错误类型</w:t>
      </w:r>
      <w:r w:rsidR="00821817">
        <w:rPr>
          <w:rFonts w:ascii="宋体" w:hAnsi="宋体" w:hint="eastAsia"/>
        </w:rPr>
        <w:t>，A</w:t>
      </w:r>
      <w:r w:rsidR="00821817">
        <w:rPr>
          <w:rFonts w:ascii="宋体" w:hAnsi="宋体"/>
        </w:rPr>
        <w:t>/B测试</w:t>
      </w:r>
      <w:r w:rsidR="004B4B3C">
        <w:rPr>
          <w:rFonts w:ascii="宋体" w:hAnsi="宋体" w:hint="eastAsia"/>
        </w:rPr>
        <w:t>，</w:t>
      </w:r>
      <w:r w:rsidR="004B4B3C">
        <w:rPr>
          <w:rFonts w:ascii="宋体" w:hAnsi="宋体"/>
        </w:rPr>
        <w:t>相关scipy模块功能</w:t>
      </w:r>
      <w:r w:rsidR="004B4B3C">
        <w:rPr>
          <w:rFonts w:ascii="宋体" w:hAnsi="宋体" w:hint="eastAsia"/>
        </w:rPr>
        <w:t>。</w:t>
      </w:r>
    </w:p>
    <w:p w:rsidR="001D5492" w:rsidRPr="001D5492" w:rsidRDefault="001D5492" w:rsidP="001D5492">
      <w:pPr>
        <w:pStyle w:val="af"/>
        <w:spacing w:line="560" w:lineRule="exact"/>
        <w:rPr>
          <w:rFonts w:ascii="宋体" w:hAnsi="宋体"/>
        </w:rPr>
      </w:pPr>
      <w:r w:rsidRPr="001D5492">
        <w:rPr>
          <w:rFonts w:ascii="宋体" w:hAnsi="宋体" w:hint="eastAsia"/>
        </w:rPr>
        <w:t>重点和难点：</w:t>
      </w:r>
      <w:r w:rsidR="006D3D84">
        <w:rPr>
          <w:rFonts w:ascii="宋体" w:hAnsi="宋体" w:hint="eastAsia"/>
        </w:rPr>
        <w:t>假设检验的显著性指标与零假设</w:t>
      </w:r>
      <w:r w:rsidR="004B4B3C">
        <w:rPr>
          <w:rFonts w:ascii="宋体" w:hAnsi="宋体" w:hint="eastAsia"/>
        </w:rPr>
        <w:t>，假设检验错误类型与混淆矩阵</w:t>
      </w:r>
      <w:r w:rsidRPr="001D5492">
        <w:rPr>
          <w:rFonts w:ascii="宋体" w:hAnsi="宋体" w:hint="eastAsia"/>
        </w:rPr>
        <w:t>。</w:t>
      </w:r>
    </w:p>
    <w:p w:rsidR="001D5492" w:rsidRDefault="00FF13F7" w:rsidP="001D5492">
      <w:pPr>
        <w:pStyle w:val="af"/>
        <w:spacing w:line="560" w:lineRule="exact"/>
        <w:rPr>
          <w:rFonts w:ascii="宋体" w:hAnsi="宋体"/>
        </w:rPr>
      </w:pPr>
      <w:r>
        <w:rPr>
          <w:rFonts w:ascii="宋体" w:hAnsi="宋体" w:hint="eastAsia"/>
        </w:rPr>
        <w:t>考核要求</w:t>
      </w:r>
      <w:r w:rsidR="001D5492" w:rsidRPr="001D5492">
        <w:rPr>
          <w:rFonts w:ascii="宋体" w:hAnsi="宋体" w:hint="eastAsia"/>
        </w:rPr>
        <w:t>：理解</w:t>
      </w:r>
      <w:r w:rsidR="004B4B3C">
        <w:rPr>
          <w:rFonts w:ascii="宋体" w:hAnsi="宋体" w:hint="eastAsia"/>
        </w:rPr>
        <w:t>假设检验的基本概念和相关指标，掌握scipy模块相关功能及混淆矩阵</w:t>
      </w:r>
      <w:r w:rsidR="001D5492" w:rsidRPr="001D5492">
        <w:rPr>
          <w:rFonts w:ascii="宋体" w:hAnsi="宋体" w:hint="eastAsia"/>
        </w:rPr>
        <w:t>。</w:t>
      </w:r>
    </w:p>
    <w:p w:rsidR="00FF13F7" w:rsidRDefault="00FF13F7" w:rsidP="00FF13F7">
      <w:pPr>
        <w:pStyle w:val="af"/>
        <w:spacing w:line="560" w:lineRule="exact"/>
        <w:rPr>
          <w:rFonts w:ascii="宋体" w:hAnsi="宋体"/>
        </w:rPr>
      </w:pPr>
      <w:r w:rsidRPr="00434D51">
        <w:rPr>
          <w:rFonts w:ascii="宋体" w:hAnsi="宋体" w:hint="eastAsia"/>
        </w:rPr>
        <w:t>复习思考题：</w:t>
      </w:r>
      <w:r w:rsidR="004B4B3C">
        <w:rPr>
          <w:rFonts w:ascii="宋体" w:hAnsi="宋体" w:hint="eastAsia"/>
        </w:rPr>
        <w:t>什么是混淆矩阵，在药物测试及司法判定中两类错误的影响如何；零假设与显著性指标的关系。</w:t>
      </w:r>
    </w:p>
    <w:p w:rsidR="00FF13F7" w:rsidRDefault="00FF13F7" w:rsidP="001D5492">
      <w:pPr>
        <w:pStyle w:val="af"/>
        <w:spacing w:line="560" w:lineRule="exact"/>
        <w:rPr>
          <w:rFonts w:ascii="宋体" w:hAnsi="宋体"/>
        </w:rPr>
      </w:pPr>
      <w:r>
        <w:rPr>
          <w:rFonts w:ascii="宋体" w:hAnsi="宋体" w:hint="eastAsia"/>
        </w:rPr>
        <w:t>实验作业六：</w:t>
      </w:r>
      <w:r w:rsidR="004B4B3C">
        <w:rPr>
          <w:rFonts w:ascii="宋体" w:hAnsi="宋体" w:hint="eastAsia"/>
        </w:rPr>
        <w:t>读取给定实验数据文件，分别给出数值列和字符列的描述性统计，使用numpy或Pandas计算输出协方差和相关性系数矩阵，对相关性显著的列变量提出假设并基于scipy模块进行检验，最后绘出某列数据的直方图和线图（观察是否为正态分布）。</w:t>
      </w:r>
    </w:p>
    <w:p w:rsidR="001D5492" w:rsidRPr="001D5492" w:rsidRDefault="004B4B3C" w:rsidP="00821817">
      <w:pPr>
        <w:pStyle w:val="af"/>
        <w:numPr>
          <w:ilvl w:val="0"/>
          <w:numId w:val="11"/>
        </w:numPr>
        <w:spacing w:line="560" w:lineRule="exact"/>
        <w:ind w:firstLineChars="0"/>
        <w:rPr>
          <w:rFonts w:ascii="宋体" w:hAnsi="宋体"/>
        </w:rPr>
      </w:pPr>
      <w:r>
        <w:rPr>
          <w:rFonts w:ascii="宋体" w:hAnsi="宋体" w:hint="eastAsia"/>
        </w:rPr>
        <w:t>第十</w:t>
      </w:r>
      <w:r w:rsidR="001D5492" w:rsidRPr="001D5492">
        <w:rPr>
          <w:rFonts w:ascii="宋体" w:hAnsi="宋体" w:hint="eastAsia"/>
        </w:rPr>
        <w:t xml:space="preserve">章 </w:t>
      </w:r>
      <w:r w:rsidR="00853EA1">
        <w:rPr>
          <w:rFonts w:ascii="宋体" w:hAnsi="宋体" w:hint="eastAsia"/>
        </w:rPr>
        <w:t>回归分析</w:t>
      </w:r>
    </w:p>
    <w:p w:rsidR="006D3D84" w:rsidRDefault="006D3D84" w:rsidP="006D3D84">
      <w:pPr>
        <w:pStyle w:val="af"/>
        <w:numPr>
          <w:ilvl w:val="0"/>
          <w:numId w:val="22"/>
        </w:numPr>
        <w:spacing w:line="560" w:lineRule="exact"/>
        <w:ind w:firstLineChars="0"/>
        <w:rPr>
          <w:rFonts w:ascii="宋体" w:hAnsi="宋体"/>
        </w:rPr>
      </w:pPr>
      <w:r>
        <w:rPr>
          <w:rFonts w:ascii="宋体" w:hAnsi="宋体" w:hint="eastAsia"/>
        </w:rPr>
        <w:t>线性回归方法</w:t>
      </w:r>
    </w:p>
    <w:p w:rsidR="006D3D84" w:rsidRDefault="006D3D84" w:rsidP="006D3D84">
      <w:pPr>
        <w:pStyle w:val="af"/>
        <w:numPr>
          <w:ilvl w:val="0"/>
          <w:numId w:val="22"/>
        </w:numPr>
        <w:spacing w:line="560" w:lineRule="exact"/>
        <w:ind w:firstLineChars="0"/>
        <w:rPr>
          <w:rFonts w:ascii="宋体" w:hAnsi="宋体"/>
        </w:rPr>
      </w:pPr>
      <w:r>
        <w:rPr>
          <w:rFonts w:ascii="宋体" w:hAnsi="宋体"/>
        </w:rPr>
        <w:t>逻辑回归方法</w:t>
      </w:r>
    </w:p>
    <w:p w:rsidR="006D3D84" w:rsidRDefault="006D3D84" w:rsidP="006D3D84">
      <w:pPr>
        <w:pStyle w:val="af"/>
        <w:numPr>
          <w:ilvl w:val="0"/>
          <w:numId w:val="22"/>
        </w:numPr>
        <w:spacing w:line="560" w:lineRule="exact"/>
        <w:ind w:firstLineChars="0"/>
        <w:rPr>
          <w:rFonts w:ascii="宋体" w:hAnsi="宋体"/>
        </w:rPr>
      </w:pPr>
      <w:r>
        <w:rPr>
          <w:rFonts w:ascii="宋体" w:hAnsi="宋体"/>
        </w:rPr>
        <w:t>其他回归方法</w:t>
      </w:r>
    </w:p>
    <w:p w:rsidR="006D3D84" w:rsidRDefault="006D3D84" w:rsidP="006D3D84">
      <w:pPr>
        <w:pStyle w:val="af"/>
        <w:numPr>
          <w:ilvl w:val="0"/>
          <w:numId w:val="22"/>
        </w:numPr>
        <w:spacing w:line="560" w:lineRule="exact"/>
        <w:ind w:firstLineChars="0"/>
        <w:rPr>
          <w:rFonts w:ascii="宋体" w:hAnsi="宋体"/>
        </w:rPr>
      </w:pPr>
      <w:r>
        <w:rPr>
          <w:rFonts w:ascii="宋体" w:hAnsi="宋体"/>
        </w:rPr>
        <w:t>Python统计分析与机器学习模块</w:t>
      </w:r>
    </w:p>
    <w:p w:rsidR="00853EA1" w:rsidRDefault="00853EA1" w:rsidP="001D5492">
      <w:pPr>
        <w:pStyle w:val="af"/>
        <w:spacing w:line="560" w:lineRule="exact"/>
        <w:rPr>
          <w:rFonts w:ascii="宋体" w:hAnsi="宋体"/>
        </w:rPr>
      </w:pPr>
      <w:r>
        <w:rPr>
          <w:rFonts w:ascii="宋体" w:hAnsi="宋体"/>
        </w:rPr>
        <w:t>教学内容</w:t>
      </w:r>
      <w:r>
        <w:rPr>
          <w:rFonts w:ascii="宋体" w:hAnsi="宋体" w:hint="eastAsia"/>
        </w:rPr>
        <w:t>：</w:t>
      </w:r>
      <w:r w:rsidR="00C63C1C">
        <w:rPr>
          <w:rFonts w:ascii="宋体" w:hAnsi="宋体" w:hint="eastAsia"/>
        </w:rPr>
        <w:t>介绍简单线性回归、多元线性回归、非线性回归相关概念、理论和方法，Python相关模块statsmodels、sklearn的导入、使用和分析，分析结果指标的解释和输出，过度拟合、拟合不足、模型泛化与偏差-方差权衡，样本集拆分与交</w:t>
      </w:r>
      <w:r w:rsidR="00C63C1C">
        <w:rPr>
          <w:rFonts w:ascii="宋体" w:hAnsi="宋体" w:hint="eastAsia"/>
        </w:rPr>
        <w:lastRenderedPageBreak/>
        <w:t>叉验证等。</w:t>
      </w:r>
    </w:p>
    <w:p w:rsidR="001D5492" w:rsidRPr="001D5492" w:rsidRDefault="001D5492" w:rsidP="001D5492">
      <w:pPr>
        <w:pStyle w:val="af"/>
        <w:spacing w:line="560" w:lineRule="exact"/>
        <w:rPr>
          <w:rFonts w:ascii="宋体" w:hAnsi="宋体"/>
        </w:rPr>
      </w:pPr>
      <w:r w:rsidRPr="001D5492">
        <w:rPr>
          <w:rFonts w:ascii="宋体" w:hAnsi="宋体" w:hint="eastAsia"/>
        </w:rPr>
        <w:t>重点和难点：</w:t>
      </w:r>
      <w:r w:rsidR="00C63C1C">
        <w:rPr>
          <w:rFonts w:ascii="宋体" w:hAnsi="宋体" w:hint="eastAsia"/>
        </w:rPr>
        <w:t>多元线性回归</w:t>
      </w:r>
      <w:r w:rsidR="004A4F65">
        <w:rPr>
          <w:rFonts w:ascii="宋体" w:hAnsi="宋体" w:hint="eastAsia"/>
        </w:rPr>
        <w:t>和</w:t>
      </w:r>
      <w:r w:rsidR="00C63C1C">
        <w:rPr>
          <w:rFonts w:ascii="宋体" w:hAnsi="宋体" w:hint="eastAsia"/>
        </w:rPr>
        <w:t>逻辑回归</w:t>
      </w:r>
      <w:r w:rsidR="004A4F65">
        <w:rPr>
          <w:rFonts w:ascii="宋体" w:hAnsi="宋体" w:hint="eastAsia"/>
        </w:rPr>
        <w:t>与Python模块实现，回归分析结果解释</w:t>
      </w:r>
      <w:r w:rsidRPr="001D5492">
        <w:rPr>
          <w:rFonts w:ascii="宋体" w:hAnsi="宋体" w:hint="eastAsia"/>
        </w:rPr>
        <w:t>。</w:t>
      </w:r>
    </w:p>
    <w:p w:rsidR="001D5492" w:rsidRDefault="00853EA1" w:rsidP="001D5492">
      <w:pPr>
        <w:pStyle w:val="af"/>
        <w:spacing w:line="560" w:lineRule="exact"/>
        <w:rPr>
          <w:rFonts w:ascii="宋体" w:hAnsi="宋体"/>
        </w:rPr>
      </w:pPr>
      <w:r>
        <w:rPr>
          <w:rFonts w:ascii="宋体" w:hAnsi="宋体" w:hint="eastAsia"/>
        </w:rPr>
        <w:t>考核要求</w:t>
      </w:r>
      <w:r w:rsidR="001D5492" w:rsidRPr="001D5492">
        <w:rPr>
          <w:rFonts w:ascii="宋体" w:hAnsi="宋体" w:hint="eastAsia"/>
        </w:rPr>
        <w:t>：了解</w:t>
      </w:r>
      <w:r w:rsidR="004A4F65">
        <w:rPr>
          <w:rFonts w:ascii="宋体" w:hAnsi="宋体" w:hint="eastAsia"/>
        </w:rPr>
        <w:t>线性回归与非线性回归的</w:t>
      </w:r>
      <w:r w:rsidR="001D5492" w:rsidRPr="001D5492">
        <w:rPr>
          <w:rFonts w:ascii="宋体" w:hAnsi="宋体" w:hint="eastAsia"/>
        </w:rPr>
        <w:t>概念、</w:t>
      </w:r>
      <w:r w:rsidR="004A4F65">
        <w:rPr>
          <w:rFonts w:ascii="宋体" w:hAnsi="宋体" w:hint="eastAsia"/>
        </w:rPr>
        <w:t>方法、相关指标及拟合常见问题，掌握Python相关模块如statsmodels、sklearn、scipy的使用和编程，能够独立对商业数据选择合适的Python模块进行回归分析与结果指标解读</w:t>
      </w:r>
      <w:r w:rsidR="001D5492" w:rsidRPr="001D5492">
        <w:rPr>
          <w:rFonts w:ascii="宋体" w:hAnsi="宋体" w:hint="eastAsia"/>
        </w:rPr>
        <w:t>。</w:t>
      </w:r>
    </w:p>
    <w:p w:rsidR="00853EA1" w:rsidRDefault="00853EA1" w:rsidP="00853EA1">
      <w:pPr>
        <w:pStyle w:val="af"/>
        <w:spacing w:line="560" w:lineRule="exact"/>
        <w:rPr>
          <w:rFonts w:ascii="宋体" w:hAnsi="宋体"/>
        </w:rPr>
      </w:pPr>
      <w:r w:rsidRPr="00434D51">
        <w:rPr>
          <w:rFonts w:ascii="宋体" w:hAnsi="宋体" w:hint="eastAsia"/>
        </w:rPr>
        <w:t>复习思考题：</w:t>
      </w:r>
      <w:r w:rsidR="004A4F65">
        <w:rPr>
          <w:rFonts w:ascii="宋体" w:hAnsi="宋体" w:hint="eastAsia"/>
        </w:rPr>
        <w:t>statsmodels和sklearn进行回归分析的使用方法有何不同；为何会有过度拟合和</w:t>
      </w:r>
      <w:r w:rsidR="004A4F65" w:rsidRPr="004A4F65">
        <w:rPr>
          <w:rFonts w:ascii="宋体" w:hAnsi="宋体" w:hint="eastAsia"/>
        </w:rPr>
        <w:t>拟合不足</w:t>
      </w:r>
      <w:r w:rsidR="004A4F65">
        <w:rPr>
          <w:rFonts w:ascii="宋体" w:hAnsi="宋体" w:hint="eastAsia"/>
        </w:rPr>
        <w:t>问题</w:t>
      </w:r>
      <w:r>
        <w:rPr>
          <w:rFonts w:ascii="宋体" w:hAnsi="宋体" w:hint="eastAsia"/>
        </w:rPr>
        <w:t>。</w:t>
      </w:r>
    </w:p>
    <w:p w:rsidR="00853EA1" w:rsidRDefault="004A4F65" w:rsidP="00853EA1">
      <w:pPr>
        <w:pStyle w:val="af"/>
        <w:spacing w:line="560" w:lineRule="exact"/>
        <w:rPr>
          <w:rFonts w:ascii="宋体" w:hAnsi="宋体"/>
        </w:rPr>
      </w:pPr>
      <w:r>
        <w:rPr>
          <w:rFonts w:ascii="宋体" w:hAnsi="宋体" w:hint="eastAsia"/>
        </w:rPr>
        <w:t>实验作业七</w:t>
      </w:r>
      <w:r w:rsidR="00853EA1">
        <w:rPr>
          <w:rFonts w:ascii="宋体" w:hAnsi="宋体" w:hint="eastAsia"/>
        </w:rPr>
        <w:t>：读取给定实验数据文件，分别给出数值列和字符列的描述性统计</w:t>
      </w:r>
      <w:r>
        <w:rPr>
          <w:rFonts w:ascii="宋体" w:hAnsi="宋体" w:hint="eastAsia"/>
        </w:rPr>
        <w:t>和相关性</w:t>
      </w:r>
      <w:r w:rsidR="00853EA1">
        <w:rPr>
          <w:rFonts w:ascii="宋体" w:hAnsi="宋体" w:hint="eastAsia"/>
        </w:rPr>
        <w:t>系数矩阵，</w:t>
      </w:r>
      <w:r>
        <w:rPr>
          <w:rFonts w:ascii="宋体" w:hAnsi="宋体" w:hint="eastAsia"/>
        </w:rPr>
        <w:t>选定因变量进行多元线性回归或逻辑回归，分别使用statsmodels和sklearn模块进行分析并比较分析结果。</w:t>
      </w:r>
    </w:p>
    <w:p w:rsidR="009046A5" w:rsidRDefault="009046A5" w:rsidP="009046A5">
      <w:pPr>
        <w:pStyle w:val="af"/>
        <w:spacing w:line="560" w:lineRule="exact"/>
        <w:rPr>
          <w:rFonts w:ascii="宋体" w:hAnsi="宋体"/>
        </w:rPr>
      </w:pPr>
      <w:r>
        <w:rPr>
          <w:rFonts w:ascii="宋体" w:hAnsi="宋体"/>
        </w:rPr>
        <w:t>课程思政切入点</w:t>
      </w:r>
      <w:r>
        <w:rPr>
          <w:rFonts w:ascii="宋体" w:hAnsi="宋体" w:hint="eastAsia"/>
        </w:rPr>
        <w:t>：指出华人在统计和计量领域的学术贡献，如邹至庄检验等，培养学生的爱国主义情怀，</w:t>
      </w:r>
      <w:r w:rsidRPr="009046A5">
        <w:rPr>
          <w:rFonts w:ascii="宋体" w:hAnsi="宋体" w:hint="eastAsia"/>
        </w:rPr>
        <w:t>激发学生科技报国的家国情怀和使命担当</w:t>
      </w:r>
      <w:r>
        <w:rPr>
          <w:rFonts w:ascii="宋体" w:hAnsi="宋体" w:hint="eastAsia"/>
        </w:rPr>
        <w:t>。</w:t>
      </w:r>
    </w:p>
    <w:p w:rsidR="001D5492" w:rsidRPr="001D5492" w:rsidRDefault="004A4F65" w:rsidP="00853EA1">
      <w:pPr>
        <w:pStyle w:val="af"/>
        <w:numPr>
          <w:ilvl w:val="0"/>
          <w:numId w:val="11"/>
        </w:numPr>
        <w:spacing w:line="560" w:lineRule="exact"/>
        <w:ind w:firstLineChars="0"/>
        <w:rPr>
          <w:rFonts w:ascii="宋体" w:hAnsi="宋体"/>
        </w:rPr>
      </w:pPr>
      <w:r>
        <w:rPr>
          <w:rFonts w:ascii="宋体" w:hAnsi="宋体" w:hint="eastAsia"/>
        </w:rPr>
        <w:t>第十一</w:t>
      </w:r>
      <w:r w:rsidR="001D5492" w:rsidRPr="001D5492">
        <w:rPr>
          <w:rFonts w:ascii="宋体" w:hAnsi="宋体" w:hint="eastAsia"/>
        </w:rPr>
        <w:t xml:space="preserve">章 </w:t>
      </w:r>
      <w:r>
        <w:rPr>
          <w:rFonts w:ascii="宋体" w:hAnsi="宋体" w:hint="eastAsia"/>
        </w:rPr>
        <w:t>主成分分析与数据规约</w:t>
      </w:r>
    </w:p>
    <w:p w:rsidR="006D3D84" w:rsidRDefault="006D3D84" w:rsidP="006D3D84">
      <w:pPr>
        <w:pStyle w:val="af"/>
        <w:numPr>
          <w:ilvl w:val="0"/>
          <w:numId w:val="23"/>
        </w:numPr>
        <w:spacing w:line="560" w:lineRule="exact"/>
        <w:ind w:firstLineChars="0"/>
        <w:rPr>
          <w:rFonts w:ascii="宋体" w:hAnsi="宋体"/>
        </w:rPr>
      </w:pPr>
      <w:r>
        <w:rPr>
          <w:rFonts w:ascii="宋体" w:hAnsi="宋体" w:hint="eastAsia"/>
        </w:rPr>
        <w:t>数据规范化概念与方法技术</w:t>
      </w:r>
    </w:p>
    <w:p w:rsidR="006D3D84" w:rsidRDefault="006D3D84" w:rsidP="006D3D84">
      <w:pPr>
        <w:pStyle w:val="af"/>
        <w:numPr>
          <w:ilvl w:val="0"/>
          <w:numId w:val="23"/>
        </w:numPr>
        <w:spacing w:line="560" w:lineRule="exact"/>
        <w:ind w:firstLineChars="0"/>
        <w:rPr>
          <w:rFonts w:ascii="宋体" w:hAnsi="宋体"/>
        </w:rPr>
      </w:pPr>
      <w:r>
        <w:rPr>
          <w:rFonts w:ascii="宋体" w:hAnsi="宋体"/>
        </w:rPr>
        <w:t>数据规约与降维</w:t>
      </w:r>
    </w:p>
    <w:p w:rsidR="006D3D84" w:rsidRDefault="006D3D84" w:rsidP="006D3D84">
      <w:pPr>
        <w:pStyle w:val="af"/>
        <w:numPr>
          <w:ilvl w:val="0"/>
          <w:numId w:val="23"/>
        </w:numPr>
        <w:spacing w:line="560" w:lineRule="exact"/>
        <w:ind w:firstLineChars="0"/>
        <w:rPr>
          <w:rFonts w:ascii="宋体" w:hAnsi="宋体"/>
        </w:rPr>
      </w:pPr>
      <w:r>
        <w:rPr>
          <w:rFonts w:ascii="宋体" w:hAnsi="宋体"/>
        </w:rPr>
        <w:t>Python相关工具与技术</w:t>
      </w:r>
    </w:p>
    <w:p w:rsidR="004A4F65" w:rsidRDefault="008E4C2B" w:rsidP="001D5492">
      <w:pPr>
        <w:pStyle w:val="af"/>
        <w:spacing w:line="560" w:lineRule="exact"/>
        <w:rPr>
          <w:rFonts w:ascii="宋体" w:hAnsi="宋体"/>
        </w:rPr>
      </w:pPr>
      <w:r>
        <w:rPr>
          <w:rFonts w:ascii="宋体" w:hAnsi="宋体"/>
        </w:rPr>
        <w:t>教学内容</w:t>
      </w:r>
      <w:r>
        <w:rPr>
          <w:rFonts w:ascii="宋体" w:hAnsi="宋体" w:hint="eastAsia"/>
        </w:rPr>
        <w:t>：介绍数据规范化、标准化、约减（降维）、压缩、特征提取等概念和方法，数据降维方法分类、图像压缩方法，因子分析法与主成分分析P</w:t>
      </w:r>
      <w:r>
        <w:rPr>
          <w:rFonts w:ascii="宋体" w:hAnsi="宋体"/>
        </w:rPr>
        <w:t>CA方法</w:t>
      </w:r>
      <w:r>
        <w:rPr>
          <w:rFonts w:ascii="宋体" w:hAnsi="宋体" w:hint="eastAsia"/>
        </w:rPr>
        <w:t>，奇异值分解S</w:t>
      </w:r>
      <w:r>
        <w:rPr>
          <w:rFonts w:ascii="宋体" w:hAnsi="宋体"/>
        </w:rPr>
        <w:t>VD等</w:t>
      </w:r>
      <w:r>
        <w:rPr>
          <w:rFonts w:ascii="宋体" w:hAnsi="宋体" w:hint="eastAsia"/>
        </w:rPr>
        <w:t>。</w:t>
      </w:r>
    </w:p>
    <w:p w:rsidR="001D5492" w:rsidRPr="001D5492" w:rsidRDefault="001D5492" w:rsidP="001D5492">
      <w:pPr>
        <w:pStyle w:val="af"/>
        <w:spacing w:line="560" w:lineRule="exact"/>
        <w:rPr>
          <w:rFonts w:ascii="宋体" w:hAnsi="宋体"/>
        </w:rPr>
      </w:pPr>
      <w:r w:rsidRPr="001D5492">
        <w:rPr>
          <w:rFonts w:ascii="宋体" w:hAnsi="宋体" w:hint="eastAsia"/>
        </w:rPr>
        <w:t>重点和难点：</w:t>
      </w:r>
      <w:r w:rsidR="008E4C2B">
        <w:rPr>
          <w:rFonts w:ascii="宋体" w:hAnsi="宋体" w:hint="eastAsia"/>
        </w:rPr>
        <w:t>主成分分析P</w:t>
      </w:r>
      <w:r w:rsidR="008E4C2B">
        <w:rPr>
          <w:rFonts w:ascii="宋体" w:hAnsi="宋体"/>
        </w:rPr>
        <w:t>CA方法的原理</w:t>
      </w:r>
      <w:r w:rsidR="008E4C2B">
        <w:rPr>
          <w:rFonts w:ascii="宋体" w:hAnsi="宋体" w:hint="eastAsia"/>
        </w:rPr>
        <w:t>和实现，S</w:t>
      </w:r>
      <w:r w:rsidR="008E4C2B">
        <w:rPr>
          <w:rFonts w:ascii="宋体" w:hAnsi="宋体"/>
        </w:rPr>
        <w:t>VD</w:t>
      </w:r>
      <w:r w:rsidR="008E4C2B">
        <w:rPr>
          <w:rFonts w:ascii="宋体" w:hAnsi="宋体" w:hint="eastAsia"/>
        </w:rPr>
        <w:t>图像压缩方法</w:t>
      </w:r>
      <w:r w:rsidRPr="001D5492">
        <w:rPr>
          <w:rFonts w:ascii="宋体" w:hAnsi="宋体" w:hint="eastAsia"/>
        </w:rPr>
        <w:t>。</w:t>
      </w:r>
    </w:p>
    <w:p w:rsidR="001D5492" w:rsidRDefault="008E4C2B" w:rsidP="001D5492">
      <w:pPr>
        <w:pStyle w:val="af"/>
        <w:spacing w:line="560" w:lineRule="exact"/>
        <w:rPr>
          <w:rFonts w:ascii="宋体" w:hAnsi="宋体"/>
        </w:rPr>
      </w:pPr>
      <w:r>
        <w:rPr>
          <w:rFonts w:ascii="宋体" w:hAnsi="宋体" w:hint="eastAsia"/>
        </w:rPr>
        <w:t>考核要求</w:t>
      </w:r>
      <w:r w:rsidR="001D5492" w:rsidRPr="001D5492">
        <w:rPr>
          <w:rFonts w:ascii="宋体" w:hAnsi="宋体" w:hint="eastAsia"/>
        </w:rPr>
        <w:t>：了解</w:t>
      </w:r>
      <w:r>
        <w:rPr>
          <w:rFonts w:ascii="宋体" w:hAnsi="宋体" w:hint="eastAsia"/>
        </w:rPr>
        <w:t>数据规约的常用方法、原理和工具技术，掌握基于</w:t>
      </w:r>
      <w:r w:rsidR="001D5492" w:rsidRPr="001D5492">
        <w:rPr>
          <w:rFonts w:ascii="宋体" w:hAnsi="宋体" w:hint="eastAsia"/>
        </w:rPr>
        <w:t>Python</w:t>
      </w:r>
      <w:r>
        <w:rPr>
          <w:rFonts w:ascii="宋体" w:hAnsi="宋体" w:hint="eastAsia"/>
        </w:rPr>
        <w:t>的</w:t>
      </w:r>
      <w:r w:rsidR="001D5492" w:rsidRPr="001D5492">
        <w:rPr>
          <w:rFonts w:ascii="宋体" w:hAnsi="宋体" w:hint="eastAsia"/>
        </w:rPr>
        <w:t>数据</w:t>
      </w:r>
      <w:r>
        <w:rPr>
          <w:rFonts w:ascii="宋体" w:hAnsi="宋体" w:hint="eastAsia"/>
        </w:rPr>
        <w:t>标准化、</w:t>
      </w:r>
      <w:r w:rsidR="003B42C2">
        <w:rPr>
          <w:rFonts w:ascii="宋体" w:hAnsi="宋体" w:hint="eastAsia"/>
        </w:rPr>
        <w:t>数据降维及图像压缩方法，能够独立对提供的商业数据选择合适的数据</w:t>
      </w:r>
      <w:r w:rsidR="003B42C2">
        <w:rPr>
          <w:rFonts w:ascii="宋体" w:hAnsi="宋体" w:hint="eastAsia"/>
        </w:rPr>
        <w:lastRenderedPageBreak/>
        <w:t>规约方法并编程实现</w:t>
      </w:r>
      <w:r w:rsidR="001D5492" w:rsidRPr="001D5492">
        <w:rPr>
          <w:rFonts w:ascii="宋体" w:hAnsi="宋体" w:hint="eastAsia"/>
        </w:rPr>
        <w:t>。</w:t>
      </w:r>
    </w:p>
    <w:p w:rsidR="008E4C2B" w:rsidRDefault="008E4C2B" w:rsidP="008E4C2B">
      <w:pPr>
        <w:pStyle w:val="af"/>
        <w:spacing w:line="560" w:lineRule="exact"/>
        <w:rPr>
          <w:rFonts w:ascii="宋体" w:hAnsi="宋体"/>
        </w:rPr>
      </w:pPr>
      <w:r w:rsidRPr="00434D51">
        <w:rPr>
          <w:rFonts w:ascii="宋体" w:hAnsi="宋体" w:hint="eastAsia"/>
        </w:rPr>
        <w:t>复习思考题：</w:t>
      </w:r>
      <w:r w:rsidR="003B42C2">
        <w:rPr>
          <w:rFonts w:ascii="宋体" w:hAnsi="宋体" w:hint="eastAsia"/>
        </w:rPr>
        <w:t>如何基于P</w:t>
      </w:r>
      <w:r w:rsidR="003B42C2">
        <w:rPr>
          <w:rFonts w:ascii="宋体" w:hAnsi="宋体"/>
        </w:rPr>
        <w:t>CA方法提取数据的主要特征</w:t>
      </w:r>
      <w:r w:rsidR="003B42C2">
        <w:rPr>
          <w:rFonts w:ascii="宋体" w:hAnsi="宋体" w:hint="eastAsia"/>
        </w:rPr>
        <w:t>；什么是</w:t>
      </w:r>
      <w:r w:rsidR="003B42C2">
        <w:rPr>
          <w:rFonts w:ascii="宋体" w:hAnsi="宋体"/>
        </w:rPr>
        <w:t>验证性因子分析与探索性因子分析</w:t>
      </w:r>
      <w:r w:rsidR="003B42C2">
        <w:rPr>
          <w:rFonts w:ascii="宋体" w:hAnsi="宋体" w:hint="eastAsia"/>
        </w:rPr>
        <w:t>，</w:t>
      </w:r>
      <w:r w:rsidR="003B42C2">
        <w:rPr>
          <w:rFonts w:ascii="宋体" w:hAnsi="宋体"/>
        </w:rPr>
        <w:t>Python中的</w:t>
      </w:r>
      <w:r w:rsidR="003B42C2">
        <w:rPr>
          <w:rFonts w:ascii="宋体" w:hAnsi="宋体" w:hint="eastAsia"/>
        </w:rPr>
        <w:t>P</w:t>
      </w:r>
      <w:r w:rsidR="003B42C2">
        <w:rPr>
          <w:rFonts w:ascii="宋体" w:hAnsi="宋体"/>
        </w:rPr>
        <w:t>CA方法属于哪类</w:t>
      </w:r>
      <w:r>
        <w:rPr>
          <w:rFonts w:ascii="宋体" w:hAnsi="宋体" w:hint="eastAsia"/>
        </w:rPr>
        <w:t>。</w:t>
      </w:r>
    </w:p>
    <w:p w:rsidR="008E4C2B" w:rsidRDefault="008E4C2B" w:rsidP="008E4C2B">
      <w:pPr>
        <w:pStyle w:val="af"/>
        <w:spacing w:line="560" w:lineRule="exact"/>
        <w:rPr>
          <w:rFonts w:ascii="宋体" w:hAnsi="宋体"/>
        </w:rPr>
      </w:pPr>
      <w:r>
        <w:rPr>
          <w:rFonts w:ascii="宋体" w:hAnsi="宋体" w:hint="eastAsia"/>
        </w:rPr>
        <w:t>实验作业八：</w:t>
      </w:r>
      <w:r w:rsidR="0077706B" w:rsidRPr="0077706B">
        <w:rPr>
          <w:rFonts w:ascii="宋体" w:hAnsi="宋体" w:hint="eastAsia"/>
        </w:rPr>
        <w:t>使用</w:t>
      </w:r>
      <w:r w:rsidR="0077706B" w:rsidRPr="0077706B">
        <w:rPr>
          <w:rFonts w:ascii="宋体" w:hAnsi="宋体"/>
        </w:rPr>
        <w:t>sklearn.datasets</w:t>
      </w:r>
      <w:r w:rsidR="0077706B">
        <w:rPr>
          <w:rFonts w:ascii="宋体" w:hAnsi="宋体"/>
        </w:rPr>
        <w:t>模块</w:t>
      </w:r>
      <w:r w:rsidR="0077706B">
        <w:rPr>
          <w:rFonts w:ascii="宋体" w:hAnsi="宋体" w:hint="eastAsia"/>
        </w:rPr>
        <w:t>自动生成</w:t>
      </w:r>
      <w:r w:rsidR="001530CE">
        <w:rPr>
          <w:rFonts w:ascii="宋体" w:hAnsi="宋体" w:hint="eastAsia"/>
        </w:rPr>
        <w:t>指定特征数（大于3）的大量</w:t>
      </w:r>
      <w:r w:rsidR="0077706B" w:rsidRPr="0077706B">
        <w:rPr>
          <w:rFonts w:ascii="宋体" w:hAnsi="宋体" w:hint="eastAsia"/>
        </w:rPr>
        <w:t>数据</w:t>
      </w:r>
      <w:r w:rsidR="001530CE">
        <w:rPr>
          <w:rFonts w:ascii="宋体" w:hAnsi="宋体" w:hint="eastAsia"/>
        </w:rPr>
        <w:t>集</w:t>
      </w:r>
      <w:r w:rsidR="0077706B" w:rsidRPr="0077706B">
        <w:rPr>
          <w:rFonts w:ascii="宋体" w:hAnsi="宋体" w:hint="eastAsia"/>
        </w:rPr>
        <w:t>，</w:t>
      </w:r>
      <w:r w:rsidR="001530CE">
        <w:rPr>
          <w:rFonts w:ascii="宋体" w:hAnsi="宋体" w:hint="eastAsia"/>
        </w:rPr>
        <w:t>进行主成分分析提取特征维度，并将数据进行投影绘制散点图显示。</w:t>
      </w:r>
    </w:p>
    <w:p w:rsidR="009046A5" w:rsidRDefault="009046A5" w:rsidP="009046A5">
      <w:pPr>
        <w:pStyle w:val="af"/>
        <w:spacing w:line="560" w:lineRule="exact"/>
        <w:rPr>
          <w:rFonts w:ascii="宋体" w:hAnsi="宋体"/>
        </w:rPr>
      </w:pPr>
      <w:r>
        <w:rPr>
          <w:rFonts w:ascii="宋体" w:hAnsi="宋体"/>
        </w:rPr>
        <w:t>课程思政切入点</w:t>
      </w:r>
      <w:r>
        <w:rPr>
          <w:rFonts w:ascii="宋体" w:hAnsi="宋体" w:hint="eastAsia"/>
        </w:rPr>
        <w:t>：基于主成分分析抽取主要特征和降维约简的方法效果，引导学生基于马克思辩证唯物主义思想，辩证分析问题，化繁为简，抓住主要矛盾</w:t>
      </w:r>
      <w:r w:rsidR="006137A8">
        <w:rPr>
          <w:rFonts w:ascii="宋体" w:hAnsi="宋体" w:hint="eastAsia"/>
        </w:rPr>
        <w:t>，提高学生分析问题和解决问题的能力</w:t>
      </w:r>
      <w:r>
        <w:rPr>
          <w:rFonts w:ascii="宋体" w:hAnsi="宋体" w:hint="eastAsia"/>
        </w:rPr>
        <w:t>。</w:t>
      </w:r>
    </w:p>
    <w:p w:rsidR="001D5492" w:rsidRPr="001D5492" w:rsidRDefault="001530CE" w:rsidP="00821817">
      <w:pPr>
        <w:pStyle w:val="af"/>
        <w:numPr>
          <w:ilvl w:val="0"/>
          <w:numId w:val="11"/>
        </w:numPr>
        <w:spacing w:line="560" w:lineRule="exact"/>
        <w:ind w:firstLineChars="0"/>
        <w:rPr>
          <w:rFonts w:ascii="宋体" w:hAnsi="宋体"/>
        </w:rPr>
      </w:pPr>
      <w:r>
        <w:rPr>
          <w:rFonts w:ascii="宋体" w:hAnsi="宋体" w:hint="eastAsia"/>
        </w:rPr>
        <w:t>第十二</w:t>
      </w:r>
      <w:r w:rsidR="001D5492" w:rsidRPr="001D5492">
        <w:rPr>
          <w:rFonts w:ascii="宋体" w:hAnsi="宋体" w:hint="eastAsia"/>
        </w:rPr>
        <w:t>章 机器学习与Python</w:t>
      </w:r>
      <w:r>
        <w:rPr>
          <w:rFonts w:ascii="宋体" w:hAnsi="宋体" w:hint="eastAsia"/>
        </w:rPr>
        <w:t>工具</w:t>
      </w:r>
    </w:p>
    <w:p w:rsidR="0047380D" w:rsidRDefault="0047380D" w:rsidP="0047380D">
      <w:pPr>
        <w:pStyle w:val="af"/>
        <w:numPr>
          <w:ilvl w:val="0"/>
          <w:numId w:val="24"/>
        </w:numPr>
        <w:spacing w:line="560" w:lineRule="exact"/>
        <w:ind w:firstLineChars="0"/>
        <w:rPr>
          <w:rFonts w:ascii="宋体" w:hAnsi="宋体"/>
        </w:rPr>
      </w:pPr>
      <w:r>
        <w:rPr>
          <w:rFonts w:ascii="宋体" w:hAnsi="宋体" w:hint="eastAsia"/>
        </w:rPr>
        <w:t>机器学习简介</w:t>
      </w:r>
    </w:p>
    <w:p w:rsidR="0047380D" w:rsidRDefault="0047380D" w:rsidP="0047380D">
      <w:pPr>
        <w:pStyle w:val="af"/>
        <w:numPr>
          <w:ilvl w:val="0"/>
          <w:numId w:val="24"/>
        </w:numPr>
        <w:spacing w:line="560" w:lineRule="exact"/>
        <w:ind w:firstLineChars="0"/>
        <w:rPr>
          <w:rFonts w:ascii="宋体" w:hAnsi="宋体"/>
        </w:rPr>
      </w:pPr>
      <w:r>
        <w:rPr>
          <w:rFonts w:ascii="宋体" w:hAnsi="宋体"/>
        </w:rPr>
        <w:t>机器学习相关模块和</w:t>
      </w:r>
      <w:r>
        <w:rPr>
          <w:rFonts w:ascii="宋体" w:hAnsi="宋体" w:hint="eastAsia"/>
        </w:rPr>
        <w:t>技术</w:t>
      </w:r>
    </w:p>
    <w:p w:rsidR="0047380D" w:rsidRDefault="0047380D" w:rsidP="0047380D">
      <w:pPr>
        <w:pStyle w:val="af"/>
        <w:numPr>
          <w:ilvl w:val="0"/>
          <w:numId w:val="24"/>
        </w:numPr>
        <w:spacing w:line="560" w:lineRule="exact"/>
        <w:ind w:firstLineChars="0"/>
        <w:rPr>
          <w:rFonts w:ascii="宋体" w:hAnsi="宋体"/>
        </w:rPr>
      </w:pPr>
      <w:r>
        <w:rPr>
          <w:rFonts w:ascii="宋体" w:hAnsi="宋体"/>
        </w:rPr>
        <w:t>分类</w:t>
      </w:r>
      <w:r>
        <w:rPr>
          <w:rFonts w:ascii="宋体" w:hAnsi="宋体" w:hint="eastAsia"/>
        </w:rPr>
        <w:t>、</w:t>
      </w:r>
      <w:r>
        <w:rPr>
          <w:rFonts w:ascii="宋体" w:hAnsi="宋体"/>
        </w:rPr>
        <w:t>聚类和神经网络常用算法</w:t>
      </w:r>
    </w:p>
    <w:p w:rsidR="001530CE" w:rsidRDefault="001530CE" w:rsidP="001D5492">
      <w:pPr>
        <w:pStyle w:val="af"/>
        <w:spacing w:line="560" w:lineRule="exact"/>
        <w:rPr>
          <w:rFonts w:ascii="宋体" w:hAnsi="宋体"/>
        </w:rPr>
      </w:pPr>
      <w:r>
        <w:rPr>
          <w:rFonts w:ascii="宋体" w:hAnsi="宋体"/>
        </w:rPr>
        <w:t>教学内容</w:t>
      </w:r>
      <w:r>
        <w:rPr>
          <w:rFonts w:ascii="宋体" w:hAnsi="宋体" w:hint="eastAsia"/>
        </w:rPr>
        <w:t>：介绍机器学习的概念、分类、方法和Python相关模块，scikit-learn、TensorFlow、keras、pytorch等模块定位、功能与安装使用，分类和聚类相关算法、神经网络、深度学习等相关知识。</w:t>
      </w:r>
    </w:p>
    <w:p w:rsidR="001D5492" w:rsidRPr="001D5492" w:rsidRDefault="001D5492" w:rsidP="001D5492">
      <w:pPr>
        <w:pStyle w:val="af"/>
        <w:spacing w:line="560" w:lineRule="exact"/>
        <w:rPr>
          <w:rFonts w:ascii="宋体" w:hAnsi="宋体"/>
        </w:rPr>
      </w:pPr>
      <w:r w:rsidRPr="001D5492">
        <w:rPr>
          <w:rFonts w:ascii="宋体" w:hAnsi="宋体" w:hint="eastAsia"/>
        </w:rPr>
        <w:t>重点和难点：</w:t>
      </w:r>
      <w:r w:rsidR="001530CE">
        <w:rPr>
          <w:rFonts w:ascii="宋体" w:hAnsi="宋体" w:hint="eastAsia"/>
        </w:rPr>
        <w:t>机器学习</w:t>
      </w:r>
      <w:r w:rsidR="006F0EB4">
        <w:rPr>
          <w:rFonts w:ascii="宋体" w:hAnsi="宋体" w:hint="eastAsia"/>
        </w:rPr>
        <w:t>分类和常用</w:t>
      </w:r>
      <w:r w:rsidRPr="001D5492">
        <w:rPr>
          <w:rFonts w:ascii="宋体" w:hAnsi="宋体" w:hint="eastAsia"/>
        </w:rPr>
        <w:t>算法，Python工具对应的解决方案。</w:t>
      </w:r>
    </w:p>
    <w:p w:rsidR="001D5492" w:rsidRDefault="00C63C1C" w:rsidP="00C63C1C">
      <w:pPr>
        <w:pStyle w:val="af"/>
        <w:spacing w:line="560" w:lineRule="exact"/>
        <w:rPr>
          <w:rFonts w:ascii="宋体" w:hAnsi="宋体"/>
        </w:rPr>
      </w:pPr>
      <w:r>
        <w:rPr>
          <w:rFonts w:ascii="宋体" w:hAnsi="宋体" w:hint="eastAsia"/>
        </w:rPr>
        <w:t>考核要求</w:t>
      </w:r>
      <w:r w:rsidRPr="001D5492">
        <w:rPr>
          <w:rFonts w:ascii="宋体" w:hAnsi="宋体" w:hint="eastAsia"/>
        </w:rPr>
        <w:t>：通过本部分的学习，使学生了解机器学习的概念、分类与应用，理解不同机器学习算法类别的差异、用途、相应问题及评价方法（如过度拟合与拟合不足、正确性等）</w:t>
      </w:r>
    </w:p>
    <w:p w:rsidR="001D5492" w:rsidRPr="00434D51" w:rsidRDefault="001530CE" w:rsidP="002B6DF9">
      <w:pPr>
        <w:pStyle w:val="af"/>
        <w:spacing w:line="560" w:lineRule="exact"/>
        <w:rPr>
          <w:rFonts w:ascii="宋体" w:hAnsi="宋体"/>
        </w:rPr>
      </w:pPr>
      <w:r w:rsidRPr="00434D51">
        <w:rPr>
          <w:rFonts w:ascii="宋体" w:hAnsi="宋体" w:hint="eastAsia"/>
        </w:rPr>
        <w:t>复习思考题：</w:t>
      </w:r>
      <w:r>
        <w:rPr>
          <w:rFonts w:ascii="宋体" w:hAnsi="宋体" w:hint="eastAsia"/>
        </w:rPr>
        <w:t>机器学习与传统的统计计量有何关系，应用有何差异；有监督学习和无监督学习常见的算法有哪些。</w:t>
      </w:r>
    </w:p>
    <w:p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C45637" w:rsidRPr="00C45637" w:rsidRDefault="00C45637" w:rsidP="00C45637">
      <w:pPr>
        <w:pStyle w:val="af"/>
        <w:spacing w:line="560" w:lineRule="exact"/>
        <w:rPr>
          <w:rFonts w:ascii="宋体" w:hAnsi="宋体"/>
        </w:rPr>
      </w:pPr>
      <w:r w:rsidRPr="00C45637">
        <w:rPr>
          <w:rFonts w:ascii="宋体" w:hAnsi="宋体" w:hint="eastAsia"/>
        </w:rPr>
        <w:lastRenderedPageBreak/>
        <w:t>本课程采用平时</w:t>
      </w:r>
      <w:r>
        <w:rPr>
          <w:rFonts w:ascii="宋体" w:hAnsi="宋体" w:hint="eastAsia"/>
        </w:rPr>
        <w:t>作业</w:t>
      </w:r>
      <w:r w:rsidRPr="00C45637">
        <w:rPr>
          <w:rFonts w:ascii="宋体" w:hAnsi="宋体" w:hint="eastAsia"/>
        </w:rPr>
        <w:t>、期末开卷考试相结合的考核方式，尤其注重实践环节的考核。各部分所占比重为平时成绩占50%，期末考试成绩占50%。</w:t>
      </w:r>
    </w:p>
    <w:p w:rsidR="002B6DF9" w:rsidRPr="00434D51" w:rsidRDefault="00C45637" w:rsidP="00C45637">
      <w:pPr>
        <w:pStyle w:val="af"/>
        <w:spacing w:line="560" w:lineRule="exact"/>
        <w:rPr>
          <w:rFonts w:ascii="宋体" w:hAnsi="宋体"/>
        </w:rPr>
      </w:pPr>
      <w:r w:rsidRPr="00C45637">
        <w:rPr>
          <w:rFonts w:ascii="宋体" w:hAnsi="宋体" w:hint="eastAsia"/>
        </w:rPr>
        <w:t>平时成绩包括考勤成绩（10%）和作业成绩（40%）。</w:t>
      </w:r>
    </w:p>
    <w:p w:rsidR="002B6DF9" w:rsidRPr="00D70ADF" w:rsidRDefault="002B6DF9" w:rsidP="002B6DF9">
      <w:pPr>
        <w:spacing w:line="560" w:lineRule="exact"/>
        <w:ind w:firstLineChars="200" w:firstLine="480"/>
        <w:rPr>
          <w:rFonts w:ascii="仿宋_GB2312" w:eastAsia="仿宋_GB2312"/>
          <w:sz w:val="32"/>
          <w:szCs w:val="32"/>
        </w:rPr>
      </w:pPr>
      <w:bookmarkStart w:id="0" w:name="_GoBack"/>
      <w:r w:rsidRPr="00434D51">
        <w:rPr>
          <w:rFonts w:ascii="黑体" w:eastAsia="黑体" w:hAnsi="黑体" w:hint="eastAsia"/>
          <w:bCs/>
          <w:sz w:val="24"/>
          <w:szCs w:val="32"/>
        </w:rPr>
        <w:t>六、主要参考书及其他内容</w:t>
      </w:r>
    </w:p>
    <w:bookmarkEnd w:id="0"/>
    <w:p w:rsidR="002B6DF9" w:rsidRDefault="002B6DF9" w:rsidP="002B6DF9">
      <w:pPr>
        <w:pStyle w:val="af"/>
        <w:spacing w:line="560" w:lineRule="exact"/>
        <w:rPr>
          <w:rFonts w:ascii="宋体" w:hAnsi="宋体"/>
        </w:rPr>
      </w:pPr>
      <w:r w:rsidRPr="00434D51">
        <w:rPr>
          <w:rFonts w:ascii="宋体" w:hAnsi="宋体" w:hint="eastAsia"/>
        </w:rPr>
        <w:t>[</w:t>
      </w:r>
      <w:r w:rsidR="00EC682F">
        <w:rPr>
          <w:rFonts w:ascii="宋体" w:hAnsi="宋体" w:hint="eastAsia"/>
        </w:rPr>
        <w:t>1</w:t>
      </w:r>
      <w:r w:rsidRPr="00434D51">
        <w:rPr>
          <w:rFonts w:ascii="宋体" w:hAnsi="宋体" w:hint="eastAsia"/>
        </w:rPr>
        <w:t>]</w:t>
      </w:r>
      <w:r w:rsidR="00065962" w:rsidRPr="00065962">
        <w:rPr>
          <w:rFonts w:hint="eastAsia"/>
        </w:rPr>
        <w:t xml:space="preserve"> </w:t>
      </w:r>
      <w:r w:rsidR="00065962" w:rsidRPr="00065962">
        <w:rPr>
          <w:rFonts w:ascii="宋体" w:hAnsi="宋体" w:hint="eastAsia"/>
        </w:rPr>
        <w:t>韦斯·麦金尼（Wes McKinney） 著，徐敬一 译</w:t>
      </w:r>
      <w:r w:rsidRPr="00434D51">
        <w:rPr>
          <w:rFonts w:ascii="宋体" w:hAnsi="宋体" w:hint="eastAsia"/>
        </w:rPr>
        <w:t>．</w:t>
      </w:r>
      <w:r w:rsidR="00EC682F" w:rsidRPr="00EC682F">
        <w:rPr>
          <w:rFonts w:ascii="宋体" w:hAnsi="宋体" w:hint="eastAsia"/>
        </w:rPr>
        <w:t>利用Python进行数据分析（原书第2版）</w:t>
      </w:r>
      <w:r w:rsidRPr="00434D51">
        <w:rPr>
          <w:rFonts w:ascii="宋体" w:hAnsi="宋体" w:hint="eastAsia"/>
        </w:rPr>
        <w:t>．</w:t>
      </w:r>
      <w:r w:rsidR="00EC682F">
        <w:rPr>
          <w:rFonts w:ascii="宋体" w:hAnsi="宋体" w:hint="eastAsia"/>
        </w:rPr>
        <w:t>北京：机械工业出版社</w:t>
      </w:r>
      <w:r w:rsidRPr="00434D51">
        <w:rPr>
          <w:rFonts w:ascii="宋体" w:hAnsi="宋体" w:hint="eastAsia"/>
        </w:rPr>
        <w:t>．</w:t>
      </w:r>
      <w:r w:rsidR="00EC682F">
        <w:rPr>
          <w:rFonts w:ascii="宋体" w:hAnsi="宋体" w:hint="eastAsia"/>
        </w:rPr>
        <w:t>2</w:t>
      </w:r>
      <w:r w:rsidR="00EC682F">
        <w:rPr>
          <w:rFonts w:ascii="宋体" w:hAnsi="宋体"/>
        </w:rPr>
        <w:t>018.08</w:t>
      </w:r>
    </w:p>
    <w:p w:rsidR="00065962" w:rsidRDefault="00065962" w:rsidP="00065962">
      <w:pPr>
        <w:pStyle w:val="af"/>
        <w:spacing w:line="560" w:lineRule="exact"/>
        <w:rPr>
          <w:rFonts w:ascii="宋体" w:hAnsi="宋体"/>
        </w:rPr>
      </w:pPr>
      <w:r w:rsidRPr="00434D51">
        <w:rPr>
          <w:rFonts w:ascii="宋体" w:hAnsi="宋体" w:hint="eastAsia"/>
        </w:rPr>
        <w:t>[</w:t>
      </w:r>
      <w:r>
        <w:rPr>
          <w:rFonts w:ascii="宋体" w:hAnsi="宋体"/>
        </w:rPr>
        <w:t>2</w:t>
      </w:r>
      <w:r w:rsidRPr="00434D51">
        <w:rPr>
          <w:rFonts w:ascii="宋体" w:hAnsi="宋体" w:hint="eastAsia"/>
        </w:rPr>
        <w:t>]</w:t>
      </w:r>
      <w:r w:rsidRPr="00065962">
        <w:rPr>
          <w:rFonts w:hint="eastAsia"/>
        </w:rPr>
        <w:t xml:space="preserve"> </w:t>
      </w:r>
      <w:r w:rsidRPr="00065962">
        <w:rPr>
          <w:rFonts w:ascii="宋体" w:hAnsi="宋体" w:hint="eastAsia"/>
        </w:rPr>
        <w:t>赫苏斯·罗格尔-萨拉查（Jesús Rogel-Salazar） 著，白皓 刘江一 上官明乔 刁娟译 译</w:t>
      </w:r>
      <w:r w:rsidRPr="00434D51">
        <w:rPr>
          <w:rFonts w:ascii="宋体" w:hAnsi="宋体" w:hint="eastAsia"/>
        </w:rPr>
        <w:t>．</w:t>
      </w:r>
      <w:r w:rsidRPr="00065962">
        <w:rPr>
          <w:rFonts w:ascii="宋体" w:hAnsi="宋体" w:hint="eastAsia"/>
        </w:rPr>
        <w:t>数据科学与分析：Python语言实现</w:t>
      </w:r>
      <w:r w:rsidRPr="00434D51">
        <w:rPr>
          <w:rFonts w:ascii="宋体" w:hAnsi="宋体" w:hint="eastAsia"/>
        </w:rPr>
        <w:t>．</w:t>
      </w:r>
      <w:r>
        <w:rPr>
          <w:rFonts w:ascii="宋体" w:hAnsi="宋体" w:hint="eastAsia"/>
        </w:rPr>
        <w:t>北京：机械工业出版社</w:t>
      </w:r>
      <w:r w:rsidRPr="00434D51">
        <w:rPr>
          <w:rFonts w:ascii="宋体" w:hAnsi="宋体" w:hint="eastAsia"/>
        </w:rPr>
        <w:t>．</w:t>
      </w:r>
      <w:r>
        <w:rPr>
          <w:rFonts w:ascii="宋体" w:hAnsi="宋体" w:hint="eastAsia"/>
        </w:rPr>
        <w:t>2</w:t>
      </w:r>
      <w:r>
        <w:rPr>
          <w:rFonts w:ascii="宋体" w:hAnsi="宋体"/>
        </w:rPr>
        <w:t>019.04</w:t>
      </w:r>
    </w:p>
    <w:p w:rsidR="00EC682F" w:rsidRDefault="000F53AB" w:rsidP="002B6DF9">
      <w:pPr>
        <w:pStyle w:val="af"/>
        <w:spacing w:line="560" w:lineRule="exact"/>
        <w:rPr>
          <w:rFonts w:ascii="宋体" w:hAnsi="宋体"/>
        </w:rPr>
      </w:pPr>
      <w:r>
        <w:rPr>
          <w:rFonts w:ascii="宋体" w:hAnsi="宋体" w:hint="eastAsia"/>
        </w:rPr>
        <w:t>[</w:t>
      </w:r>
      <w:r>
        <w:rPr>
          <w:rFonts w:ascii="宋体" w:hAnsi="宋体"/>
        </w:rPr>
        <w:t xml:space="preserve">3] </w:t>
      </w:r>
      <w:r w:rsidR="00065962" w:rsidRPr="00065962">
        <w:rPr>
          <w:rFonts w:ascii="宋体" w:hAnsi="宋体" w:hint="eastAsia"/>
        </w:rPr>
        <w:t>杰克·万托布拉斯（Jake VanderPlas），</w:t>
      </w:r>
      <w:r w:rsidRPr="000F53AB">
        <w:rPr>
          <w:rFonts w:ascii="宋体" w:hAnsi="宋体" w:hint="eastAsia"/>
        </w:rPr>
        <w:t>陶俊杰 陈小莉</w:t>
      </w:r>
      <w:r>
        <w:rPr>
          <w:rFonts w:ascii="宋体" w:hAnsi="宋体" w:hint="eastAsia"/>
        </w:rPr>
        <w:t>译.</w:t>
      </w:r>
      <w:r w:rsidR="00065962" w:rsidRPr="00065962">
        <w:rPr>
          <w:rFonts w:ascii="宋体" w:hAnsi="宋体" w:hint="eastAsia"/>
        </w:rPr>
        <w:t>Python</w:t>
      </w:r>
      <w:r>
        <w:rPr>
          <w:rFonts w:ascii="宋体" w:hAnsi="宋体" w:hint="eastAsia"/>
        </w:rPr>
        <w:t>数据科学手册.北京：人民邮电出版社.</w:t>
      </w:r>
      <w:r w:rsidR="00065962" w:rsidRPr="00065962">
        <w:rPr>
          <w:rFonts w:ascii="宋体" w:hAnsi="宋体" w:hint="eastAsia"/>
        </w:rPr>
        <w:t>2018</w:t>
      </w:r>
      <w:r>
        <w:rPr>
          <w:rFonts w:ascii="宋体" w:hAnsi="宋体"/>
        </w:rPr>
        <w:t>.02</w:t>
      </w:r>
    </w:p>
    <w:p w:rsidR="000F53AB" w:rsidRDefault="000F53AB" w:rsidP="000F53AB">
      <w:pPr>
        <w:pStyle w:val="af"/>
        <w:spacing w:line="560" w:lineRule="exact"/>
        <w:rPr>
          <w:rFonts w:ascii="宋体" w:hAnsi="宋体"/>
        </w:rPr>
      </w:pPr>
      <w:r>
        <w:rPr>
          <w:rFonts w:ascii="宋体" w:hAnsi="宋体" w:hint="eastAsia"/>
        </w:rPr>
        <w:t>[</w:t>
      </w:r>
      <w:r>
        <w:rPr>
          <w:rFonts w:ascii="宋体" w:hAnsi="宋体"/>
        </w:rPr>
        <w:t>4] Fabio Nelli</w:t>
      </w:r>
      <w:r>
        <w:rPr>
          <w:rFonts w:ascii="宋体" w:hAnsi="宋体" w:hint="eastAsia"/>
        </w:rPr>
        <w:t>.</w:t>
      </w:r>
      <w:r w:rsidRPr="00065962">
        <w:rPr>
          <w:rFonts w:ascii="宋体" w:hAnsi="宋体" w:hint="eastAsia"/>
        </w:rPr>
        <w:t>Python</w:t>
      </w:r>
      <w:r>
        <w:rPr>
          <w:rFonts w:ascii="宋体" w:hAnsi="宋体"/>
        </w:rPr>
        <w:t xml:space="preserve"> Data Analytics</w:t>
      </w:r>
      <w:r w:rsidR="006F3687">
        <w:rPr>
          <w:rFonts w:ascii="宋体" w:hAnsi="宋体"/>
        </w:rPr>
        <w:t>(</w:t>
      </w:r>
      <w:r w:rsidR="006F3687" w:rsidRPr="006F3687">
        <w:rPr>
          <w:rFonts w:ascii="宋体" w:hAnsi="宋体"/>
        </w:rPr>
        <w:t>2nd Edition</w:t>
      </w:r>
      <w:r w:rsidR="006F3687">
        <w:rPr>
          <w:rFonts w:ascii="宋体" w:hAnsi="宋体"/>
        </w:rPr>
        <w:t>)</w:t>
      </w:r>
      <w:r>
        <w:rPr>
          <w:rFonts w:ascii="宋体" w:hAnsi="宋体" w:hint="eastAsia"/>
        </w:rPr>
        <w:t>.</w:t>
      </w:r>
      <w:r>
        <w:rPr>
          <w:rFonts w:ascii="宋体" w:hAnsi="宋体"/>
        </w:rPr>
        <w:t>美国加州</w:t>
      </w:r>
      <w:r>
        <w:rPr>
          <w:rFonts w:ascii="宋体" w:hAnsi="宋体" w:hint="eastAsia"/>
        </w:rPr>
        <w:t>：Apress.</w:t>
      </w:r>
      <w:r w:rsidRPr="00065962">
        <w:rPr>
          <w:rFonts w:ascii="宋体" w:hAnsi="宋体" w:hint="eastAsia"/>
        </w:rPr>
        <w:t>2018</w:t>
      </w:r>
      <w:r>
        <w:rPr>
          <w:rFonts w:ascii="宋体" w:hAnsi="宋体"/>
        </w:rPr>
        <w:t>.</w:t>
      </w:r>
      <w:r w:rsidR="006F3687">
        <w:rPr>
          <w:rFonts w:ascii="宋体" w:hAnsi="宋体"/>
        </w:rPr>
        <w:t>10</w:t>
      </w:r>
    </w:p>
    <w:p w:rsidR="00065962" w:rsidRPr="00065962" w:rsidRDefault="00065962" w:rsidP="002B6DF9">
      <w:pPr>
        <w:pStyle w:val="af"/>
        <w:spacing w:line="560" w:lineRule="exact"/>
        <w:rPr>
          <w:rFonts w:ascii="宋体" w:hAnsi="宋体"/>
        </w:rPr>
      </w:pPr>
    </w:p>
    <w:p w:rsidR="0001579E" w:rsidRDefault="0001579E" w:rsidP="0001579E">
      <w:pPr>
        <w:pStyle w:val="af"/>
        <w:spacing w:line="560" w:lineRule="exact"/>
        <w:ind w:firstLineChars="0" w:firstLine="0"/>
        <w:rPr>
          <w:rFonts w:ascii="宋体" w:hAnsi="宋体"/>
        </w:rPr>
      </w:pPr>
    </w:p>
    <w:p w:rsidR="002B6DF9" w:rsidRPr="00434D51" w:rsidRDefault="002B6DF9" w:rsidP="0001579E">
      <w:pPr>
        <w:pStyle w:val="af"/>
        <w:spacing w:line="560" w:lineRule="exact"/>
        <w:ind w:firstLineChars="0" w:firstLine="0"/>
        <w:rPr>
          <w:rFonts w:ascii="宋体" w:hAnsi="宋体"/>
        </w:rPr>
      </w:pPr>
      <w:r w:rsidRPr="00434D51">
        <w:rPr>
          <w:rFonts w:ascii="宋体" w:hAnsi="宋体" w:hint="eastAsia"/>
        </w:rPr>
        <w:t>执笔人：</w:t>
      </w:r>
      <w:r w:rsidR="00EC682F">
        <w:rPr>
          <w:rFonts w:ascii="宋体" w:hAnsi="宋体" w:hint="eastAsia"/>
        </w:rPr>
        <w:t>付东普</w:t>
      </w:r>
      <w:r w:rsidR="00734BBF">
        <w:rPr>
          <w:rFonts w:ascii="宋体" w:hAnsi="宋体" w:hint="eastAsia"/>
        </w:rPr>
        <w:t xml:space="preserve">        </w:t>
      </w:r>
      <w:r w:rsidRPr="00434D51">
        <w:rPr>
          <w:rFonts w:ascii="宋体" w:hAnsi="宋体" w:hint="eastAsia"/>
        </w:rPr>
        <w:t>教研室主任：</w:t>
      </w:r>
      <w:r w:rsidR="0001579E">
        <w:rPr>
          <w:rFonts w:ascii="宋体" w:hAnsi="宋体" w:hint="eastAsia"/>
        </w:rPr>
        <w:t>胡磊</w:t>
      </w:r>
      <w:r w:rsidRPr="00434D51">
        <w:rPr>
          <w:rFonts w:ascii="宋体" w:hAnsi="宋体" w:hint="eastAsia"/>
        </w:rPr>
        <w:t xml:space="preserve">　　　　　系教学主任审核签名：</w:t>
      </w:r>
    </w:p>
    <w:p w:rsidR="002B6DF9" w:rsidRPr="00D70ADF" w:rsidRDefault="002B6DF9" w:rsidP="002B6DF9">
      <w:pPr>
        <w:spacing w:line="560" w:lineRule="exact"/>
        <w:jc w:val="left"/>
        <w:rPr>
          <w:rFonts w:ascii="仿宋_GB2312" w:eastAsia="仿宋_GB2312"/>
          <w:sz w:val="32"/>
          <w:szCs w:val="32"/>
        </w:rPr>
      </w:pPr>
    </w:p>
    <w:p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E55" w:rsidRDefault="00721E55" w:rsidP="00E76617">
      <w:pPr>
        <w:ind w:right="649"/>
      </w:pPr>
      <w:r>
        <w:separator/>
      </w:r>
    </w:p>
  </w:endnote>
  <w:endnote w:type="continuationSeparator" w:id="0">
    <w:p w:rsidR="00721E55" w:rsidRDefault="00721E55" w:rsidP="00E76617">
      <w:pPr>
        <w:ind w:right="64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817" w:rsidRPr="00F4145E" w:rsidRDefault="00E94961" w:rsidP="00F4145E">
    <w:pPr>
      <w:pStyle w:val="a6"/>
      <w:ind w:firstLineChars="101" w:firstLine="283"/>
      <w:rPr>
        <w:rFonts w:ascii="宋体" w:hAnsi="宋体"/>
        <w:sz w:val="28"/>
      </w:rPr>
    </w:pPr>
    <w:r w:rsidRPr="00F4145E">
      <w:rPr>
        <w:rFonts w:ascii="宋体" w:hAnsi="宋体"/>
        <w:sz w:val="28"/>
      </w:rPr>
      <w:fldChar w:fldCharType="begin"/>
    </w:r>
    <w:r w:rsidR="00821817" w:rsidRPr="00F4145E">
      <w:rPr>
        <w:rFonts w:ascii="宋体" w:hAnsi="宋体"/>
        <w:sz w:val="28"/>
      </w:rPr>
      <w:instrText xml:space="preserve"> PAGE   \* MERGEFORMAT </w:instrText>
    </w:r>
    <w:r w:rsidRPr="00F4145E">
      <w:rPr>
        <w:rFonts w:ascii="宋体" w:hAnsi="宋体"/>
        <w:sz w:val="28"/>
      </w:rPr>
      <w:fldChar w:fldCharType="separate"/>
    </w:r>
    <w:r w:rsidR="000C1D22" w:rsidRPr="000C1D22">
      <w:rPr>
        <w:rFonts w:ascii="宋体" w:hAnsi="宋体"/>
        <w:noProof/>
        <w:sz w:val="28"/>
        <w:lang w:val="zh-CN"/>
      </w:rPr>
      <w:t>-</w:t>
    </w:r>
    <w:r w:rsidR="000C1D22">
      <w:rPr>
        <w:rFonts w:ascii="宋体" w:hAnsi="宋体"/>
        <w:noProof/>
        <w:sz w:val="28"/>
      </w:rPr>
      <w:t xml:space="preserve"> 4 -</w:t>
    </w:r>
    <w:r w:rsidRPr="00F4145E">
      <w:rPr>
        <w:rFonts w:ascii="宋体" w:hAnsi="宋体"/>
        <w:sz w:val="28"/>
      </w:rPr>
      <w:fldChar w:fldCharType="end"/>
    </w:r>
  </w:p>
  <w:p w:rsidR="00821817" w:rsidRDefault="00821817">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817" w:rsidRPr="00E76617" w:rsidRDefault="00E94961"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00821817" w:rsidRPr="00E76617">
      <w:rPr>
        <w:rFonts w:ascii="宋体" w:hAnsi="宋体"/>
        <w:sz w:val="28"/>
      </w:rPr>
      <w:instrText xml:space="preserve"> PAGE   \* MERGEFORMAT </w:instrText>
    </w:r>
    <w:r w:rsidRPr="00E76617">
      <w:rPr>
        <w:rFonts w:ascii="宋体" w:hAnsi="宋体"/>
        <w:sz w:val="28"/>
      </w:rPr>
      <w:fldChar w:fldCharType="separate"/>
    </w:r>
    <w:r w:rsidR="000C1D22" w:rsidRPr="000C1D22">
      <w:rPr>
        <w:rFonts w:ascii="宋体" w:hAnsi="宋体"/>
        <w:noProof/>
        <w:sz w:val="28"/>
        <w:lang w:val="zh-CN"/>
      </w:rPr>
      <w:t>-</w:t>
    </w:r>
    <w:r w:rsidR="000C1D22">
      <w:rPr>
        <w:rFonts w:ascii="宋体" w:hAnsi="宋体"/>
        <w:noProof/>
        <w:sz w:val="28"/>
      </w:rPr>
      <w:t xml:space="preserve"> 5 -</w:t>
    </w:r>
    <w:r w:rsidRPr="00E76617">
      <w:rPr>
        <w:rFonts w:ascii="宋体" w:hAnsi="宋体"/>
        <w:sz w:val="28"/>
      </w:rPr>
      <w:fldChar w:fldCharType="end"/>
    </w:r>
  </w:p>
  <w:p w:rsidR="00821817" w:rsidRDefault="0082181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E55" w:rsidRDefault="00721E55" w:rsidP="00E76617">
      <w:pPr>
        <w:ind w:right="649"/>
      </w:pPr>
      <w:r>
        <w:separator/>
      </w:r>
    </w:p>
  </w:footnote>
  <w:footnote w:type="continuationSeparator" w:id="0">
    <w:p w:rsidR="00721E55" w:rsidRDefault="00721E55" w:rsidP="00E76617">
      <w:pPr>
        <w:ind w:right="64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817" w:rsidRDefault="00821817" w:rsidP="00B74A2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817" w:rsidRDefault="00821817" w:rsidP="0095684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E0C36"/>
    <w:multiLevelType w:val="hybridMultilevel"/>
    <w:tmpl w:val="49A0D776"/>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A191B39"/>
    <w:multiLevelType w:val="hybridMultilevel"/>
    <w:tmpl w:val="41805940"/>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0CFA0593"/>
    <w:multiLevelType w:val="hybridMultilevel"/>
    <w:tmpl w:val="EFAE9E72"/>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0E4514D0"/>
    <w:multiLevelType w:val="hybridMultilevel"/>
    <w:tmpl w:val="49A0D776"/>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0FD22AB9"/>
    <w:multiLevelType w:val="hybridMultilevel"/>
    <w:tmpl w:val="41805940"/>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6">
    <w:nsid w:val="25AB4C3E"/>
    <w:multiLevelType w:val="hybridMultilevel"/>
    <w:tmpl w:val="52366EEC"/>
    <w:lvl w:ilvl="0" w:tplc="72FEE056">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2B7A2C4C"/>
    <w:multiLevelType w:val="hybridMultilevel"/>
    <w:tmpl w:val="41805940"/>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2C267AA2"/>
    <w:multiLevelType w:val="hybridMultilevel"/>
    <w:tmpl w:val="41805940"/>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2F657975"/>
    <w:multiLevelType w:val="hybridMultilevel"/>
    <w:tmpl w:val="41805940"/>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1">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4">
    <w:nsid w:val="568A4676"/>
    <w:multiLevelType w:val="hybridMultilevel"/>
    <w:tmpl w:val="49A0D776"/>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6">
    <w:nsid w:val="66436F78"/>
    <w:multiLevelType w:val="hybridMultilevel"/>
    <w:tmpl w:val="41805940"/>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683B5B0A"/>
    <w:multiLevelType w:val="hybridMultilevel"/>
    <w:tmpl w:val="49A0D776"/>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9">
    <w:nsid w:val="694546D8"/>
    <w:multiLevelType w:val="hybridMultilevel"/>
    <w:tmpl w:val="49A0D776"/>
    <w:lvl w:ilvl="0" w:tplc="F4D89714">
      <w:start w:val="1"/>
      <w:numFmt w:val="japaneseCounting"/>
      <w:lvlText w:val="第%1节"/>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69B52480"/>
    <w:multiLevelType w:val="hybridMultilevel"/>
    <w:tmpl w:val="E67A77A2"/>
    <w:lvl w:ilvl="0" w:tplc="72FEE05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5"/>
  </w:num>
  <w:num w:numId="2">
    <w:abstractNumId w:val="15"/>
  </w:num>
  <w:num w:numId="3">
    <w:abstractNumId w:val="22"/>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11"/>
  </w:num>
  <w:num w:numId="10">
    <w:abstractNumId w:val="21"/>
  </w:num>
  <w:num w:numId="11">
    <w:abstractNumId w:val="6"/>
  </w:num>
  <w:num w:numId="12">
    <w:abstractNumId w:val="20"/>
  </w:num>
  <w:num w:numId="13">
    <w:abstractNumId w:val="8"/>
  </w:num>
  <w:num w:numId="14">
    <w:abstractNumId w:val="16"/>
  </w:num>
  <w:num w:numId="15">
    <w:abstractNumId w:val="7"/>
  </w:num>
  <w:num w:numId="16">
    <w:abstractNumId w:val="1"/>
  </w:num>
  <w:num w:numId="17">
    <w:abstractNumId w:val="4"/>
  </w:num>
  <w:num w:numId="18">
    <w:abstractNumId w:val="9"/>
  </w:num>
  <w:num w:numId="19">
    <w:abstractNumId w:val="2"/>
  </w:num>
  <w:num w:numId="20">
    <w:abstractNumId w:val="0"/>
  </w:num>
  <w:num w:numId="21">
    <w:abstractNumId w:val="17"/>
  </w:num>
  <w:num w:numId="22">
    <w:abstractNumId w:val="14"/>
  </w:num>
  <w:num w:numId="23">
    <w:abstractNumId w:val="19"/>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6617"/>
    <w:rsid w:val="0001156E"/>
    <w:rsid w:val="00013621"/>
    <w:rsid w:val="000155D3"/>
    <w:rsid w:val="0001579E"/>
    <w:rsid w:val="00020E9D"/>
    <w:rsid w:val="00032372"/>
    <w:rsid w:val="000347EF"/>
    <w:rsid w:val="00035B43"/>
    <w:rsid w:val="0003710F"/>
    <w:rsid w:val="000443E9"/>
    <w:rsid w:val="00047758"/>
    <w:rsid w:val="00051A84"/>
    <w:rsid w:val="000520A8"/>
    <w:rsid w:val="00053D76"/>
    <w:rsid w:val="00055C54"/>
    <w:rsid w:val="00055CE2"/>
    <w:rsid w:val="00065962"/>
    <w:rsid w:val="000775A9"/>
    <w:rsid w:val="000904A7"/>
    <w:rsid w:val="000A038C"/>
    <w:rsid w:val="000A08CF"/>
    <w:rsid w:val="000A2B73"/>
    <w:rsid w:val="000A2E93"/>
    <w:rsid w:val="000A4302"/>
    <w:rsid w:val="000A5273"/>
    <w:rsid w:val="000A736B"/>
    <w:rsid w:val="000A77CB"/>
    <w:rsid w:val="000B34CD"/>
    <w:rsid w:val="000B5AFA"/>
    <w:rsid w:val="000B728D"/>
    <w:rsid w:val="000B76F7"/>
    <w:rsid w:val="000C0638"/>
    <w:rsid w:val="000C1D22"/>
    <w:rsid w:val="000C24B5"/>
    <w:rsid w:val="000C306C"/>
    <w:rsid w:val="000C45F6"/>
    <w:rsid w:val="000C5CDD"/>
    <w:rsid w:val="000D42E9"/>
    <w:rsid w:val="000D4326"/>
    <w:rsid w:val="000F0FD8"/>
    <w:rsid w:val="000F2C52"/>
    <w:rsid w:val="000F53AB"/>
    <w:rsid w:val="001029EA"/>
    <w:rsid w:val="0010628D"/>
    <w:rsid w:val="001109B8"/>
    <w:rsid w:val="0011600F"/>
    <w:rsid w:val="0012475A"/>
    <w:rsid w:val="00130579"/>
    <w:rsid w:val="00131496"/>
    <w:rsid w:val="00132481"/>
    <w:rsid w:val="001400C1"/>
    <w:rsid w:val="00145FC0"/>
    <w:rsid w:val="0014755A"/>
    <w:rsid w:val="0015138E"/>
    <w:rsid w:val="001530CE"/>
    <w:rsid w:val="00156D96"/>
    <w:rsid w:val="00160D22"/>
    <w:rsid w:val="0016141C"/>
    <w:rsid w:val="00170F80"/>
    <w:rsid w:val="00174235"/>
    <w:rsid w:val="0017652E"/>
    <w:rsid w:val="00176D02"/>
    <w:rsid w:val="001775D9"/>
    <w:rsid w:val="00177C80"/>
    <w:rsid w:val="00181761"/>
    <w:rsid w:val="00190CBF"/>
    <w:rsid w:val="00194491"/>
    <w:rsid w:val="00194F1C"/>
    <w:rsid w:val="001A0305"/>
    <w:rsid w:val="001A1C26"/>
    <w:rsid w:val="001A455E"/>
    <w:rsid w:val="001A4CFD"/>
    <w:rsid w:val="001A71F8"/>
    <w:rsid w:val="001B0E23"/>
    <w:rsid w:val="001B2FDF"/>
    <w:rsid w:val="001C29C0"/>
    <w:rsid w:val="001C4EC1"/>
    <w:rsid w:val="001C7ED4"/>
    <w:rsid w:val="001D1F39"/>
    <w:rsid w:val="001D2733"/>
    <w:rsid w:val="001D4D35"/>
    <w:rsid w:val="001D5492"/>
    <w:rsid w:val="001D6E7F"/>
    <w:rsid w:val="001F5136"/>
    <w:rsid w:val="001F6315"/>
    <w:rsid w:val="002038B4"/>
    <w:rsid w:val="002060A0"/>
    <w:rsid w:val="00212B2A"/>
    <w:rsid w:val="0022064C"/>
    <w:rsid w:val="00221FAF"/>
    <w:rsid w:val="00224BBF"/>
    <w:rsid w:val="00225D2C"/>
    <w:rsid w:val="00227AD7"/>
    <w:rsid w:val="00236EB3"/>
    <w:rsid w:val="00237084"/>
    <w:rsid w:val="00241205"/>
    <w:rsid w:val="00250EC0"/>
    <w:rsid w:val="00257F3F"/>
    <w:rsid w:val="00273ACE"/>
    <w:rsid w:val="002756E8"/>
    <w:rsid w:val="002865E6"/>
    <w:rsid w:val="0029261B"/>
    <w:rsid w:val="00296398"/>
    <w:rsid w:val="002A52EB"/>
    <w:rsid w:val="002A6B22"/>
    <w:rsid w:val="002B1677"/>
    <w:rsid w:val="002B31F4"/>
    <w:rsid w:val="002B60A3"/>
    <w:rsid w:val="002B6DF9"/>
    <w:rsid w:val="002B6F0C"/>
    <w:rsid w:val="002C2B5E"/>
    <w:rsid w:val="002C39B4"/>
    <w:rsid w:val="002C6E81"/>
    <w:rsid w:val="002D06C4"/>
    <w:rsid w:val="002D104B"/>
    <w:rsid w:val="002D35AA"/>
    <w:rsid w:val="002D523C"/>
    <w:rsid w:val="002E3064"/>
    <w:rsid w:val="002E3FDD"/>
    <w:rsid w:val="002F0FBF"/>
    <w:rsid w:val="002F5B62"/>
    <w:rsid w:val="00300C9D"/>
    <w:rsid w:val="00301D77"/>
    <w:rsid w:val="00311569"/>
    <w:rsid w:val="00316B88"/>
    <w:rsid w:val="003206D1"/>
    <w:rsid w:val="003242F5"/>
    <w:rsid w:val="00325DCB"/>
    <w:rsid w:val="0034208F"/>
    <w:rsid w:val="00344111"/>
    <w:rsid w:val="00345501"/>
    <w:rsid w:val="003455EE"/>
    <w:rsid w:val="00346369"/>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42C2"/>
    <w:rsid w:val="003B7AE2"/>
    <w:rsid w:val="003C5497"/>
    <w:rsid w:val="003C7038"/>
    <w:rsid w:val="003D0870"/>
    <w:rsid w:val="003D2053"/>
    <w:rsid w:val="003D489D"/>
    <w:rsid w:val="003D5CD1"/>
    <w:rsid w:val="003D774F"/>
    <w:rsid w:val="003E0590"/>
    <w:rsid w:val="003F0672"/>
    <w:rsid w:val="003F2B23"/>
    <w:rsid w:val="004029CD"/>
    <w:rsid w:val="00403CE8"/>
    <w:rsid w:val="00411501"/>
    <w:rsid w:val="00416FD1"/>
    <w:rsid w:val="0042485E"/>
    <w:rsid w:val="00432696"/>
    <w:rsid w:val="00435C7A"/>
    <w:rsid w:val="00436697"/>
    <w:rsid w:val="00437E72"/>
    <w:rsid w:val="00446CBD"/>
    <w:rsid w:val="00451403"/>
    <w:rsid w:val="00451521"/>
    <w:rsid w:val="004545F0"/>
    <w:rsid w:val="00454AAE"/>
    <w:rsid w:val="00455CC6"/>
    <w:rsid w:val="00456152"/>
    <w:rsid w:val="0046030B"/>
    <w:rsid w:val="004635C1"/>
    <w:rsid w:val="0047380D"/>
    <w:rsid w:val="0047521B"/>
    <w:rsid w:val="00480145"/>
    <w:rsid w:val="004813A8"/>
    <w:rsid w:val="00482138"/>
    <w:rsid w:val="00482895"/>
    <w:rsid w:val="00483AFB"/>
    <w:rsid w:val="00484DD1"/>
    <w:rsid w:val="00490A6C"/>
    <w:rsid w:val="00491785"/>
    <w:rsid w:val="00497A87"/>
    <w:rsid w:val="004A39E3"/>
    <w:rsid w:val="004A4F65"/>
    <w:rsid w:val="004A710A"/>
    <w:rsid w:val="004B4B3C"/>
    <w:rsid w:val="004B7CF0"/>
    <w:rsid w:val="004C21F0"/>
    <w:rsid w:val="004E1CDA"/>
    <w:rsid w:val="004E379E"/>
    <w:rsid w:val="004F1995"/>
    <w:rsid w:val="004F48C7"/>
    <w:rsid w:val="005030C3"/>
    <w:rsid w:val="00503D13"/>
    <w:rsid w:val="00505BF9"/>
    <w:rsid w:val="0051055A"/>
    <w:rsid w:val="0051262C"/>
    <w:rsid w:val="005235F3"/>
    <w:rsid w:val="00527579"/>
    <w:rsid w:val="005318F1"/>
    <w:rsid w:val="00535DAA"/>
    <w:rsid w:val="005379F4"/>
    <w:rsid w:val="00540656"/>
    <w:rsid w:val="00541059"/>
    <w:rsid w:val="00562478"/>
    <w:rsid w:val="00563B8D"/>
    <w:rsid w:val="0056549D"/>
    <w:rsid w:val="00567060"/>
    <w:rsid w:val="00572884"/>
    <w:rsid w:val="00573207"/>
    <w:rsid w:val="005777C8"/>
    <w:rsid w:val="00581E16"/>
    <w:rsid w:val="005871D5"/>
    <w:rsid w:val="005908AE"/>
    <w:rsid w:val="005A010B"/>
    <w:rsid w:val="005B0D6F"/>
    <w:rsid w:val="005B13BB"/>
    <w:rsid w:val="005B6133"/>
    <w:rsid w:val="005C3215"/>
    <w:rsid w:val="005C3668"/>
    <w:rsid w:val="005E3880"/>
    <w:rsid w:val="005E3D92"/>
    <w:rsid w:val="005E4664"/>
    <w:rsid w:val="005E4878"/>
    <w:rsid w:val="005E4C34"/>
    <w:rsid w:val="005F1094"/>
    <w:rsid w:val="005F20E1"/>
    <w:rsid w:val="005F56CE"/>
    <w:rsid w:val="005F7781"/>
    <w:rsid w:val="00602DE8"/>
    <w:rsid w:val="00603F2A"/>
    <w:rsid w:val="006065D3"/>
    <w:rsid w:val="006109BB"/>
    <w:rsid w:val="006137A8"/>
    <w:rsid w:val="00614E5D"/>
    <w:rsid w:val="00623DDE"/>
    <w:rsid w:val="00634483"/>
    <w:rsid w:val="0063545E"/>
    <w:rsid w:val="00640663"/>
    <w:rsid w:val="00642DB8"/>
    <w:rsid w:val="00643DEC"/>
    <w:rsid w:val="0065294E"/>
    <w:rsid w:val="00653AAA"/>
    <w:rsid w:val="00654B53"/>
    <w:rsid w:val="006610EB"/>
    <w:rsid w:val="006625C8"/>
    <w:rsid w:val="006635DF"/>
    <w:rsid w:val="00663711"/>
    <w:rsid w:val="006729A0"/>
    <w:rsid w:val="00674C1C"/>
    <w:rsid w:val="00674EE6"/>
    <w:rsid w:val="006763D7"/>
    <w:rsid w:val="00680DE5"/>
    <w:rsid w:val="00686C29"/>
    <w:rsid w:val="006935E1"/>
    <w:rsid w:val="006943DA"/>
    <w:rsid w:val="0069794E"/>
    <w:rsid w:val="006A0D5A"/>
    <w:rsid w:val="006A41A3"/>
    <w:rsid w:val="006B07C0"/>
    <w:rsid w:val="006B28AF"/>
    <w:rsid w:val="006B3724"/>
    <w:rsid w:val="006B4B1A"/>
    <w:rsid w:val="006B71C1"/>
    <w:rsid w:val="006B7C6C"/>
    <w:rsid w:val="006C16B5"/>
    <w:rsid w:val="006C18E7"/>
    <w:rsid w:val="006C1ACD"/>
    <w:rsid w:val="006C2759"/>
    <w:rsid w:val="006C345B"/>
    <w:rsid w:val="006C726B"/>
    <w:rsid w:val="006D3D84"/>
    <w:rsid w:val="006D7188"/>
    <w:rsid w:val="006E2B14"/>
    <w:rsid w:val="006E378A"/>
    <w:rsid w:val="006E7862"/>
    <w:rsid w:val="006F0EB4"/>
    <w:rsid w:val="006F3687"/>
    <w:rsid w:val="007017CB"/>
    <w:rsid w:val="00706B5D"/>
    <w:rsid w:val="00711F22"/>
    <w:rsid w:val="00712601"/>
    <w:rsid w:val="00713738"/>
    <w:rsid w:val="00721E55"/>
    <w:rsid w:val="0072629A"/>
    <w:rsid w:val="00727209"/>
    <w:rsid w:val="00730E7B"/>
    <w:rsid w:val="00734BBF"/>
    <w:rsid w:val="00736397"/>
    <w:rsid w:val="007368EA"/>
    <w:rsid w:val="00747614"/>
    <w:rsid w:val="00750FCB"/>
    <w:rsid w:val="00752356"/>
    <w:rsid w:val="00757589"/>
    <w:rsid w:val="007758ED"/>
    <w:rsid w:val="00775D9A"/>
    <w:rsid w:val="0077706B"/>
    <w:rsid w:val="007779CF"/>
    <w:rsid w:val="0079581C"/>
    <w:rsid w:val="007A32B4"/>
    <w:rsid w:val="007A455D"/>
    <w:rsid w:val="007C0075"/>
    <w:rsid w:val="007C2CD2"/>
    <w:rsid w:val="007C52EC"/>
    <w:rsid w:val="007D119F"/>
    <w:rsid w:val="007D58C7"/>
    <w:rsid w:val="007D702B"/>
    <w:rsid w:val="007E2D22"/>
    <w:rsid w:val="007E31B1"/>
    <w:rsid w:val="007E3B58"/>
    <w:rsid w:val="007E6304"/>
    <w:rsid w:val="007F255F"/>
    <w:rsid w:val="007F36A7"/>
    <w:rsid w:val="00801BFD"/>
    <w:rsid w:val="0080777F"/>
    <w:rsid w:val="008109AE"/>
    <w:rsid w:val="00811F9E"/>
    <w:rsid w:val="00812EB9"/>
    <w:rsid w:val="00813C94"/>
    <w:rsid w:val="00815DF9"/>
    <w:rsid w:val="00821817"/>
    <w:rsid w:val="00823070"/>
    <w:rsid w:val="0083056C"/>
    <w:rsid w:val="0083075E"/>
    <w:rsid w:val="00837161"/>
    <w:rsid w:val="00837404"/>
    <w:rsid w:val="00837581"/>
    <w:rsid w:val="008410DD"/>
    <w:rsid w:val="008479B3"/>
    <w:rsid w:val="00852554"/>
    <w:rsid w:val="008533EE"/>
    <w:rsid w:val="00853EA1"/>
    <w:rsid w:val="008545D5"/>
    <w:rsid w:val="00861332"/>
    <w:rsid w:val="008660EA"/>
    <w:rsid w:val="008677C3"/>
    <w:rsid w:val="0086789C"/>
    <w:rsid w:val="0087565F"/>
    <w:rsid w:val="00875C2A"/>
    <w:rsid w:val="00877035"/>
    <w:rsid w:val="00894DC1"/>
    <w:rsid w:val="008A29EB"/>
    <w:rsid w:val="008A5D3D"/>
    <w:rsid w:val="008B322A"/>
    <w:rsid w:val="008B3E41"/>
    <w:rsid w:val="008C022F"/>
    <w:rsid w:val="008C089A"/>
    <w:rsid w:val="008C498B"/>
    <w:rsid w:val="008D2A25"/>
    <w:rsid w:val="008D538F"/>
    <w:rsid w:val="008E25E1"/>
    <w:rsid w:val="008E3D1F"/>
    <w:rsid w:val="008E4C2A"/>
    <w:rsid w:val="008E4C2B"/>
    <w:rsid w:val="008F0DCF"/>
    <w:rsid w:val="008F348A"/>
    <w:rsid w:val="008F49BD"/>
    <w:rsid w:val="009018C7"/>
    <w:rsid w:val="009046A5"/>
    <w:rsid w:val="0090580F"/>
    <w:rsid w:val="00915521"/>
    <w:rsid w:val="00916913"/>
    <w:rsid w:val="00920A81"/>
    <w:rsid w:val="00920E68"/>
    <w:rsid w:val="00922211"/>
    <w:rsid w:val="0092642F"/>
    <w:rsid w:val="00930801"/>
    <w:rsid w:val="00935769"/>
    <w:rsid w:val="00943E5F"/>
    <w:rsid w:val="00944CA9"/>
    <w:rsid w:val="00946C52"/>
    <w:rsid w:val="00953E22"/>
    <w:rsid w:val="00954966"/>
    <w:rsid w:val="00956842"/>
    <w:rsid w:val="00965BC5"/>
    <w:rsid w:val="00965C02"/>
    <w:rsid w:val="00982C84"/>
    <w:rsid w:val="00985AAC"/>
    <w:rsid w:val="00986BC9"/>
    <w:rsid w:val="0099588D"/>
    <w:rsid w:val="00995B9B"/>
    <w:rsid w:val="00996659"/>
    <w:rsid w:val="00996F45"/>
    <w:rsid w:val="009A05CB"/>
    <w:rsid w:val="009A2E6F"/>
    <w:rsid w:val="009B0300"/>
    <w:rsid w:val="009B16B9"/>
    <w:rsid w:val="009B4E0C"/>
    <w:rsid w:val="009B5138"/>
    <w:rsid w:val="009B52A0"/>
    <w:rsid w:val="009C1343"/>
    <w:rsid w:val="009C6B7E"/>
    <w:rsid w:val="009E20C7"/>
    <w:rsid w:val="009E288A"/>
    <w:rsid w:val="009F29F9"/>
    <w:rsid w:val="009F35A1"/>
    <w:rsid w:val="009F3C58"/>
    <w:rsid w:val="009F5E0A"/>
    <w:rsid w:val="00A01AEE"/>
    <w:rsid w:val="00A02BB2"/>
    <w:rsid w:val="00A05D4B"/>
    <w:rsid w:val="00A06EBA"/>
    <w:rsid w:val="00A12A46"/>
    <w:rsid w:val="00A17AB8"/>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419"/>
    <w:rsid w:val="00B07ED5"/>
    <w:rsid w:val="00B11D33"/>
    <w:rsid w:val="00B13275"/>
    <w:rsid w:val="00B23B17"/>
    <w:rsid w:val="00B27270"/>
    <w:rsid w:val="00B32D74"/>
    <w:rsid w:val="00B3376B"/>
    <w:rsid w:val="00B46B62"/>
    <w:rsid w:val="00B531B8"/>
    <w:rsid w:val="00B544C2"/>
    <w:rsid w:val="00B608FD"/>
    <w:rsid w:val="00B635EC"/>
    <w:rsid w:val="00B6486A"/>
    <w:rsid w:val="00B64C20"/>
    <w:rsid w:val="00B74A2F"/>
    <w:rsid w:val="00BA6FDB"/>
    <w:rsid w:val="00BB5F9A"/>
    <w:rsid w:val="00BC00FD"/>
    <w:rsid w:val="00BC0A46"/>
    <w:rsid w:val="00BC37FE"/>
    <w:rsid w:val="00BD1C1D"/>
    <w:rsid w:val="00BD4D65"/>
    <w:rsid w:val="00BE7A4C"/>
    <w:rsid w:val="00BF03FD"/>
    <w:rsid w:val="00BF15C6"/>
    <w:rsid w:val="00BF3359"/>
    <w:rsid w:val="00C00D94"/>
    <w:rsid w:val="00C01A75"/>
    <w:rsid w:val="00C03369"/>
    <w:rsid w:val="00C102FF"/>
    <w:rsid w:val="00C1113D"/>
    <w:rsid w:val="00C221A7"/>
    <w:rsid w:val="00C22B2E"/>
    <w:rsid w:val="00C231EC"/>
    <w:rsid w:val="00C237F8"/>
    <w:rsid w:val="00C25D65"/>
    <w:rsid w:val="00C31E5C"/>
    <w:rsid w:val="00C31F4C"/>
    <w:rsid w:val="00C33961"/>
    <w:rsid w:val="00C36BFE"/>
    <w:rsid w:val="00C43750"/>
    <w:rsid w:val="00C45637"/>
    <w:rsid w:val="00C471A0"/>
    <w:rsid w:val="00C530E7"/>
    <w:rsid w:val="00C53BB5"/>
    <w:rsid w:val="00C63C1C"/>
    <w:rsid w:val="00C71422"/>
    <w:rsid w:val="00C722A0"/>
    <w:rsid w:val="00C734ED"/>
    <w:rsid w:val="00C838DA"/>
    <w:rsid w:val="00C855D5"/>
    <w:rsid w:val="00C860B3"/>
    <w:rsid w:val="00C92B95"/>
    <w:rsid w:val="00C93453"/>
    <w:rsid w:val="00C93FD1"/>
    <w:rsid w:val="00CA777B"/>
    <w:rsid w:val="00CC204A"/>
    <w:rsid w:val="00CC2BE9"/>
    <w:rsid w:val="00CC35A7"/>
    <w:rsid w:val="00CC413E"/>
    <w:rsid w:val="00CD3550"/>
    <w:rsid w:val="00CD3E58"/>
    <w:rsid w:val="00CE08F1"/>
    <w:rsid w:val="00CE218C"/>
    <w:rsid w:val="00CF0E90"/>
    <w:rsid w:val="00D042EB"/>
    <w:rsid w:val="00D050CF"/>
    <w:rsid w:val="00D06F10"/>
    <w:rsid w:val="00D1321B"/>
    <w:rsid w:val="00D147ED"/>
    <w:rsid w:val="00D22841"/>
    <w:rsid w:val="00D2556F"/>
    <w:rsid w:val="00D275A0"/>
    <w:rsid w:val="00D30709"/>
    <w:rsid w:val="00D319C4"/>
    <w:rsid w:val="00D32C68"/>
    <w:rsid w:val="00D349D9"/>
    <w:rsid w:val="00D45CE6"/>
    <w:rsid w:val="00D543BA"/>
    <w:rsid w:val="00D6327D"/>
    <w:rsid w:val="00D70CCB"/>
    <w:rsid w:val="00D7590C"/>
    <w:rsid w:val="00D81BF5"/>
    <w:rsid w:val="00D8504B"/>
    <w:rsid w:val="00D94634"/>
    <w:rsid w:val="00D96D57"/>
    <w:rsid w:val="00D97B54"/>
    <w:rsid w:val="00DA0D47"/>
    <w:rsid w:val="00DA24D8"/>
    <w:rsid w:val="00DA3E21"/>
    <w:rsid w:val="00DB383F"/>
    <w:rsid w:val="00DC0CE3"/>
    <w:rsid w:val="00DC48A4"/>
    <w:rsid w:val="00DC719B"/>
    <w:rsid w:val="00DD0EF4"/>
    <w:rsid w:val="00DD3118"/>
    <w:rsid w:val="00DD5404"/>
    <w:rsid w:val="00DE49BE"/>
    <w:rsid w:val="00DE76C3"/>
    <w:rsid w:val="00DF039D"/>
    <w:rsid w:val="00DF43DA"/>
    <w:rsid w:val="00DF7D16"/>
    <w:rsid w:val="00E03C9C"/>
    <w:rsid w:val="00E05B99"/>
    <w:rsid w:val="00E07FD6"/>
    <w:rsid w:val="00E22201"/>
    <w:rsid w:val="00E26CF3"/>
    <w:rsid w:val="00E324E6"/>
    <w:rsid w:val="00E32B3C"/>
    <w:rsid w:val="00E33064"/>
    <w:rsid w:val="00E33FF6"/>
    <w:rsid w:val="00E36A44"/>
    <w:rsid w:val="00E37D6A"/>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4961"/>
    <w:rsid w:val="00E97318"/>
    <w:rsid w:val="00EA6F4C"/>
    <w:rsid w:val="00EA7E36"/>
    <w:rsid w:val="00EC682F"/>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24CC5"/>
    <w:rsid w:val="00F26743"/>
    <w:rsid w:val="00F34A8A"/>
    <w:rsid w:val="00F4145E"/>
    <w:rsid w:val="00F4258B"/>
    <w:rsid w:val="00F4483A"/>
    <w:rsid w:val="00F45C0F"/>
    <w:rsid w:val="00F57E02"/>
    <w:rsid w:val="00F6504C"/>
    <w:rsid w:val="00F665B3"/>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3F7"/>
    <w:rsid w:val="00FF1A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10">
    <w:name w:val="已访问的超链接1"/>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
    <w:name w:val="Body Text Indent"/>
    <w:basedOn w:val="a"/>
    <w:link w:val="Char4"/>
    <w:uiPriority w:val="99"/>
    <w:semiHidden/>
    <w:rsid w:val="00AC406E"/>
    <w:pPr>
      <w:spacing w:line="360" w:lineRule="auto"/>
      <w:ind w:firstLineChars="200" w:firstLine="480"/>
    </w:pPr>
    <w:rPr>
      <w:sz w:val="24"/>
    </w:rPr>
  </w:style>
  <w:style w:type="character" w:customStyle="1" w:styleId="Char4">
    <w:name w:val="正文文本缩进 Char"/>
    <w:link w:val="af"/>
    <w:uiPriority w:val="99"/>
    <w:semiHidden/>
    <w:rsid w:val="00AC406E"/>
    <w:rPr>
      <w:rFonts w:ascii="Times New Roman" w:hAnsi="Times New Roman"/>
      <w:kern w:val="2"/>
      <w:sz w:val="24"/>
      <w:szCs w:val="24"/>
    </w:rPr>
  </w:style>
  <w:style w:type="paragraph" w:styleId="af0">
    <w:name w:val="footnote text"/>
    <w:basedOn w:val="a"/>
    <w:link w:val="Char5"/>
    <w:uiPriority w:val="99"/>
    <w:semiHidden/>
    <w:unhideWhenUsed/>
    <w:rsid w:val="00AC406E"/>
    <w:pPr>
      <w:snapToGrid w:val="0"/>
      <w:jc w:val="left"/>
    </w:pPr>
    <w:rPr>
      <w:sz w:val="18"/>
      <w:szCs w:val="18"/>
    </w:rPr>
  </w:style>
  <w:style w:type="character" w:customStyle="1" w:styleId="Char5">
    <w:name w:val="脚注文本 Char"/>
    <w:link w:val="af0"/>
    <w:uiPriority w:val="99"/>
    <w:semiHidden/>
    <w:rsid w:val="00AC406E"/>
    <w:rPr>
      <w:rFonts w:ascii="Times New Roman" w:hAnsi="Times New Roman"/>
      <w:kern w:val="2"/>
      <w:sz w:val="18"/>
      <w:szCs w:val="18"/>
    </w:rPr>
  </w:style>
  <w:style w:type="character" w:styleId="af1">
    <w:name w:val="footnote reference"/>
    <w:uiPriority w:val="99"/>
    <w:semiHidden/>
    <w:unhideWhenUsed/>
    <w:rsid w:val="00AC406E"/>
    <w:rPr>
      <w:vertAlign w:val="superscript"/>
    </w:rPr>
  </w:style>
</w:styles>
</file>

<file path=word/webSettings.xml><?xml version="1.0" encoding="utf-8"?>
<w:webSettings xmlns:r="http://schemas.openxmlformats.org/officeDocument/2006/relationships" xmlns:w="http://schemas.openxmlformats.org/wordprocessingml/2006/main">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14</Pages>
  <Words>1167</Words>
  <Characters>6655</Characters>
  <Application>Microsoft Office Word</Application>
  <DocSecurity>0</DocSecurity>
  <Lines>55</Lines>
  <Paragraphs>15</Paragraphs>
  <ScaleCrop>false</ScaleCrop>
  <Company/>
  <LinksUpToDate>false</LinksUpToDate>
  <CharactersWithSpaces>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7</cp:revision>
  <cp:lastPrinted>2021-02-26T06:54:00Z</cp:lastPrinted>
  <dcterms:created xsi:type="dcterms:W3CDTF">2021-05-13T11:43:00Z</dcterms:created>
  <dcterms:modified xsi:type="dcterms:W3CDTF">2021-07-07T07:43:00Z</dcterms:modified>
</cp:coreProperties>
</file>