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D7403" w14:textId="77777777" w:rsidR="0065045E" w:rsidRPr="000508F0" w:rsidRDefault="0065045E" w:rsidP="00241A9D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 w:rsidRPr="000508F0">
        <w:rPr>
          <w:rFonts w:ascii="黑体" w:eastAsia="黑体" w:hAnsi="黑体" w:hint="eastAsia"/>
          <w:sz w:val="32"/>
          <w:szCs w:val="32"/>
        </w:rPr>
        <w:t>《</w:t>
      </w:r>
      <w:r w:rsidRPr="000508F0">
        <w:rPr>
          <w:rFonts w:eastAsia="黑体" w:hint="eastAsia"/>
          <w:sz w:val="32"/>
          <w:szCs w:val="32"/>
        </w:rPr>
        <w:t>编译原理</w:t>
      </w:r>
      <w:r w:rsidRPr="000508F0">
        <w:rPr>
          <w:rFonts w:ascii="黑体" w:eastAsia="黑体" w:hAnsi="黑体" w:hint="eastAsia"/>
          <w:sz w:val="32"/>
          <w:szCs w:val="32"/>
        </w:rPr>
        <w:t>》教学大纲</w:t>
      </w:r>
    </w:p>
    <w:p w14:paraId="419260F4" w14:textId="77777777" w:rsidR="0065045E" w:rsidRPr="00BA3A7E" w:rsidRDefault="0065045E" w:rsidP="00241A9D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14:paraId="279E5559" w14:textId="59C6E77A" w:rsidR="0065045E" w:rsidRPr="00434D51" w:rsidRDefault="0065045E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Pr="00261787">
        <w:rPr>
          <w:color w:val="000000"/>
          <w:sz w:val="28"/>
        </w:rPr>
        <w:t>0701</w:t>
      </w:r>
      <w:r w:rsidR="005260F2" w:rsidRPr="00261787">
        <w:rPr>
          <w:rFonts w:hint="eastAsia"/>
          <w:color w:val="000000"/>
          <w:sz w:val="28"/>
        </w:rPr>
        <w:t>8</w:t>
      </w:r>
      <w:r w:rsidRPr="00261787">
        <w:rPr>
          <w:color w:val="000000"/>
          <w:sz w:val="28"/>
        </w:rPr>
        <w:t>3A</w:t>
      </w:r>
    </w:p>
    <w:p w14:paraId="60867E1B" w14:textId="40C4AA58" w:rsidR="00B675AC" w:rsidRDefault="0065045E" w:rsidP="00B675A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="00B675AC">
        <w:rPr>
          <w:rFonts w:hint="eastAsia"/>
          <w:sz w:val="28"/>
          <w:szCs w:val="28"/>
        </w:rPr>
        <w:sym w:font="Wingdings 2" w:char="00A3"/>
      </w:r>
      <w:r w:rsidR="00B675AC">
        <w:rPr>
          <w:rFonts w:hint="eastAsia"/>
          <w:sz w:val="28"/>
          <w:szCs w:val="28"/>
        </w:rPr>
        <w:t>通识教育必修课  □通识教育选修课</w:t>
      </w:r>
    </w:p>
    <w:p w14:paraId="22A0C8F2" w14:textId="07DCE833" w:rsidR="00B675AC" w:rsidRDefault="00B675AC" w:rsidP="00B675AC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  <w:sz w:val="28"/>
          <w:szCs w:val="28"/>
        </w:rPr>
        <w:t>学科基础课      □专业核心课</w:t>
      </w:r>
    </w:p>
    <w:p w14:paraId="0D49BE6A" w14:textId="77777777" w:rsidR="00B675AC" w:rsidRDefault="00B675AC" w:rsidP="00B675AC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14:paraId="7E80A501" w14:textId="4DC24E90" w:rsidR="0065045E" w:rsidRPr="00434D51" w:rsidRDefault="0065045E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 w:rsidR="00284AC1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 w:rsidR="00284AC1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Pr="00261787">
        <w:rPr>
          <w:sz w:val="28"/>
          <w:szCs w:val="28"/>
        </w:rPr>
        <w:t>48</w:t>
      </w:r>
      <w:r>
        <w:rPr>
          <w:rFonts w:ascii="黑体" w:eastAsia="黑体" w:hAnsi="黑体"/>
          <w:sz w:val="28"/>
          <w:szCs w:val="28"/>
        </w:rPr>
        <w:t xml:space="preserve">  </w:t>
      </w:r>
      <w:r w:rsidR="00BA3A7E">
        <w:rPr>
          <w:rFonts w:ascii="黑体" w:eastAsia="黑体" w:hAnsi="黑体"/>
          <w:sz w:val="28"/>
          <w:szCs w:val="28"/>
        </w:rPr>
        <w:t xml:space="preserve">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Pr="00261787">
        <w:rPr>
          <w:sz w:val="28"/>
          <w:szCs w:val="28"/>
        </w:rPr>
        <w:t>32</w:t>
      </w:r>
      <w:r>
        <w:rPr>
          <w:rFonts w:ascii="黑体" w:eastAsia="黑体" w:hAnsi="黑体"/>
          <w:sz w:val="28"/>
          <w:szCs w:val="28"/>
        </w:rPr>
        <w:t xml:space="preserve">  </w:t>
      </w:r>
      <w:r w:rsidR="00BA3A7E">
        <w:rPr>
          <w:rFonts w:ascii="黑体" w:eastAsia="黑体" w:hAnsi="黑体"/>
          <w:sz w:val="28"/>
          <w:szCs w:val="28"/>
        </w:rPr>
        <w:t xml:space="preserve">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Pr="00261787">
        <w:rPr>
          <w:sz w:val="28"/>
          <w:szCs w:val="28"/>
        </w:rPr>
        <w:t>16</w:t>
      </w:r>
    </w:p>
    <w:p w14:paraId="2847097B" w14:textId="4B3FE0A8" w:rsidR="0065045E" w:rsidRDefault="0065045E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学　</w:t>
      </w:r>
      <w:r w:rsidR="00284AC1">
        <w:rPr>
          <w:rFonts w:ascii="黑体" w:eastAsia="黑体" w:hAnsi="黑体" w:hint="eastAsia"/>
          <w:sz w:val="28"/>
          <w:szCs w:val="28"/>
        </w:rPr>
        <w:t xml:space="preserve"> </w:t>
      </w:r>
      <w:r w:rsidR="00284AC1">
        <w:rPr>
          <w:rFonts w:ascii="黑体" w:eastAsia="黑体" w:hAnsi="黑体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分：</w:t>
      </w:r>
      <w:r>
        <w:rPr>
          <w:sz w:val="28"/>
          <w:szCs w:val="28"/>
        </w:rPr>
        <w:t>3</w:t>
      </w:r>
    </w:p>
    <w:p w14:paraId="1E28A452" w14:textId="22422975" w:rsidR="009A4D42" w:rsidRPr="009A4D42" w:rsidRDefault="009A4D42" w:rsidP="009A4D42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="00A27F96" w:rsidRPr="000C21AA">
        <w:rPr>
          <w:rFonts w:hint="eastAsia"/>
          <w:sz w:val="28"/>
          <w:szCs w:val="28"/>
        </w:rPr>
        <w:sym w:font="Wingdings 2" w:char="F052"/>
      </w:r>
      <w:r w:rsidRPr="00112794">
        <w:rPr>
          <w:rFonts w:hint="eastAsia"/>
          <w:sz w:val="28"/>
          <w:szCs w:val="28"/>
        </w:rPr>
        <w:t xml:space="preserve">考试 </w:t>
      </w:r>
      <w:r w:rsidRPr="00112794">
        <w:rPr>
          <w:sz w:val="28"/>
          <w:szCs w:val="28"/>
        </w:rPr>
        <w:t xml:space="preserve"> </w:t>
      </w:r>
      <w:r w:rsidRPr="00112794">
        <w:rPr>
          <w:rFonts w:hint="eastAsia"/>
          <w:sz w:val="28"/>
          <w:szCs w:val="28"/>
        </w:rPr>
        <w:t xml:space="preserve"> </w:t>
      </w:r>
      <w:r w:rsidR="00A27F96" w:rsidRPr="00112794">
        <w:rPr>
          <w:rFonts w:hint="eastAsia"/>
          <w:sz w:val="28"/>
          <w:szCs w:val="28"/>
        </w:rPr>
        <w:t>□</w:t>
      </w:r>
      <w:r w:rsidRPr="00112794">
        <w:rPr>
          <w:rFonts w:hint="eastAsia"/>
          <w:sz w:val="28"/>
          <w:szCs w:val="28"/>
        </w:rPr>
        <w:t>考查</w:t>
      </w:r>
    </w:p>
    <w:p w14:paraId="48437FBC" w14:textId="611A9B75" w:rsidR="0065045E" w:rsidRDefault="0065045E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Pr="00261787">
        <w:rPr>
          <w:rFonts w:hint="eastAsia"/>
          <w:sz w:val="28"/>
          <w:szCs w:val="28"/>
        </w:rPr>
        <w:t>计算机科学与技术</w:t>
      </w:r>
    </w:p>
    <w:p w14:paraId="1E5F5B1D" w14:textId="7E935DB6" w:rsidR="009A4D42" w:rsidRPr="00434D51" w:rsidRDefault="009A4D42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112794">
        <w:rPr>
          <w:rFonts w:hint="eastAsia"/>
          <w:sz w:val="28"/>
          <w:szCs w:val="28"/>
        </w:rPr>
        <w:t xml:space="preserve">□是  </w:t>
      </w:r>
      <w:r w:rsidRPr="000C21AA">
        <w:rPr>
          <w:rFonts w:hint="eastAsia"/>
          <w:sz w:val="28"/>
          <w:szCs w:val="28"/>
        </w:rPr>
        <w:sym w:font="Wingdings 2" w:char="F052"/>
      </w:r>
      <w:r w:rsidRPr="00112794">
        <w:rPr>
          <w:rFonts w:hint="eastAsia"/>
          <w:sz w:val="28"/>
          <w:szCs w:val="28"/>
        </w:rPr>
        <w:t>否 适合</w:t>
      </w:r>
      <w:r w:rsidRPr="00112794">
        <w:rPr>
          <w:sz w:val="28"/>
          <w:szCs w:val="28"/>
        </w:rPr>
        <w:t>作为其他专业</w:t>
      </w:r>
      <w:r w:rsidRPr="00112794">
        <w:rPr>
          <w:rFonts w:hint="eastAsia"/>
          <w:sz w:val="28"/>
          <w:szCs w:val="28"/>
        </w:rPr>
        <w:t>学生</w:t>
      </w:r>
      <w:r w:rsidRPr="00112794">
        <w:rPr>
          <w:sz w:val="28"/>
          <w:szCs w:val="28"/>
        </w:rPr>
        <w:t>的个性化选修课</w:t>
      </w:r>
    </w:p>
    <w:p w14:paraId="60883725" w14:textId="77777777" w:rsidR="0065045E" w:rsidRPr="00261787" w:rsidRDefault="0065045E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Pr="00261787">
        <w:rPr>
          <w:rFonts w:hint="eastAsia"/>
          <w:color w:val="000000"/>
          <w:sz w:val="28"/>
        </w:rPr>
        <w:t>程序设计基础</w:t>
      </w:r>
      <w:r w:rsidRPr="00261787">
        <w:rPr>
          <w:color w:val="000000"/>
          <w:sz w:val="28"/>
        </w:rPr>
        <w:t>(C)</w:t>
      </w:r>
      <w:r w:rsidRPr="00261787">
        <w:rPr>
          <w:rFonts w:hint="eastAsia"/>
          <w:color w:val="000000"/>
          <w:sz w:val="28"/>
        </w:rPr>
        <w:t>、离散数学、数据结构</w:t>
      </w:r>
    </w:p>
    <w:p w14:paraId="64B87D33" w14:textId="77777777" w:rsidR="0065045E" w:rsidRPr="00434D51" w:rsidRDefault="0065045E" w:rsidP="00241A9D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14:paraId="14A809E9" w14:textId="15EB7593" w:rsidR="0065045E" w:rsidRPr="00321F5B" w:rsidRDefault="0065045E" w:rsidP="00321F5B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本课程</w:t>
      </w:r>
      <w:r w:rsidRPr="00321F5B">
        <w:rPr>
          <w:rFonts w:ascii="宋体" w:hAnsi="宋体" w:hint="eastAsia"/>
        </w:rPr>
        <w:t>是首都经济贸易大学</w:t>
      </w:r>
      <w:r w:rsidR="00971F64">
        <w:rPr>
          <w:rFonts w:ascii="宋体" w:hAnsi="宋体" w:hint="eastAsia"/>
        </w:rPr>
        <w:t>管</w:t>
      </w:r>
      <w:r w:rsidR="00161CB0" w:rsidRPr="00161CB0">
        <w:rPr>
          <w:rFonts w:ascii="宋体" w:hAnsi="宋体" w:hint="eastAsia"/>
        </w:rPr>
        <w:t>理工程学院</w:t>
      </w:r>
      <w:r w:rsidRPr="00321F5B">
        <w:rPr>
          <w:rFonts w:ascii="宋体" w:hAnsi="宋体" w:hint="eastAsia"/>
        </w:rPr>
        <w:t>计算机科学与技术专业的核心课程。设置本课程的目的在于系统地向学生介绍编译系统的结构、工作原理以及编译程序各组成部分的设计原理，使学生通过本课程的学习之后，掌握编译理论和方法的基本知识，为从事计算机软件开发工作及理论研究工作打下坚实的基础。</w:t>
      </w:r>
      <w:r w:rsidR="00710F14">
        <w:rPr>
          <w:rFonts w:ascii="宋体" w:hAnsi="宋体" w:hint="eastAsia"/>
        </w:rPr>
        <w:t>同时</w:t>
      </w:r>
      <w:r w:rsidR="00710F14" w:rsidRPr="003451E4">
        <w:rPr>
          <w:rFonts w:ascii="宋体" w:hAnsi="宋体" w:hint="eastAsia"/>
        </w:rPr>
        <w:t>加强中华优秀传统文化教育，讲述计算机学科院士的爱国主义精神及贡献，培养德智体美劳全面发展的社会主义建设者和接班人</w:t>
      </w:r>
      <w:r w:rsidR="00710F14">
        <w:rPr>
          <w:rFonts w:ascii="宋体" w:hAnsi="宋体" w:hint="eastAsia"/>
        </w:rPr>
        <w:t>。</w:t>
      </w:r>
    </w:p>
    <w:p w14:paraId="0D90F734" w14:textId="77777777" w:rsidR="0065045E" w:rsidRPr="00434D51" w:rsidRDefault="0065045E" w:rsidP="00321F5B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目标</w:t>
      </w:r>
      <w:r w:rsidRPr="00434D51">
        <w:rPr>
          <w:rFonts w:ascii="宋体" w:hAnsi="宋体"/>
        </w:rPr>
        <w:t>1</w:t>
      </w:r>
      <w:r w:rsidRPr="00434D51">
        <w:rPr>
          <w:rFonts w:ascii="宋体" w:hAnsi="宋体" w:hint="eastAsia"/>
        </w:rPr>
        <w:t>：</w:t>
      </w:r>
      <w:r>
        <w:rPr>
          <w:rFonts w:ascii="宋体" w:hAnsi="宋体" w:hint="eastAsia"/>
        </w:rPr>
        <w:t>掌握程序</w:t>
      </w:r>
      <w:r w:rsidRPr="00321F5B">
        <w:rPr>
          <w:rFonts w:ascii="宋体" w:hAnsi="宋体" w:hint="eastAsia"/>
        </w:rPr>
        <w:t>编译</w:t>
      </w:r>
      <w:r>
        <w:rPr>
          <w:rFonts w:ascii="宋体" w:hAnsi="宋体" w:hint="eastAsia"/>
        </w:rPr>
        <w:t>的</w:t>
      </w:r>
      <w:r w:rsidRPr="00321F5B">
        <w:rPr>
          <w:rFonts w:ascii="宋体" w:hAnsi="宋体" w:hint="eastAsia"/>
        </w:rPr>
        <w:t>理论和方法</w:t>
      </w:r>
      <w:r>
        <w:rPr>
          <w:rFonts w:ascii="宋体" w:hAnsi="宋体" w:hint="eastAsia"/>
        </w:rPr>
        <w:t>。</w:t>
      </w:r>
    </w:p>
    <w:p w14:paraId="0D684B47" w14:textId="77777777" w:rsidR="0065045E" w:rsidRPr="00434D51" w:rsidRDefault="0065045E" w:rsidP="00241A9D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目标</w:t>
      </w:r>
      <w:r w:rsidRPr="00434D51">
        <w:rPr>
          <w:rFonts w:ascii="宋体" w:hAnsi="宋体"/>
        </w:rPr>
        <w:t>2</w:t>
      </w:r>
      <w:r w:rsidRPr="00434D51">
        <w:rPr>
          <w:rFonts w:ascii="宋体" w:hAnsi="宋体" w:hint="eastAsia"/>
        </w:rPr>
        <w:t>：</w:t>
      </w:r>
      <w:r>
        <w:rPr>
          <w:rFonts w:ascii="宋体" w:hAnsi="宋体" w:hint="eastAsia"/>
        </w:rPr>
        <w:t>能够构造简单的编译相关程序。</w:t>
      </w:r>
    </w:p>
    <w:p w14:paraId="751C9DE9" w14:textId="77777777" w:rsidR="0065045E" w:rsidRPr="00434D51" w:rsidRDefault="0065045E" w:rsidP="00241A9D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目标</w:t>
      </w:r>
      <w:r w:rsidRPr="00434D51">
        <w:rPr>
          <w:rFonts w:ascii="宋体" w:hAnsi="宋体"/>
        </w:rPr>
        <w:t>3</w:t>
      </w:r>
      <w:r w:rsidRPr="00434D51">
        <w:rPr>
          <w:rFonts w:ascii="宋体" w:hAnsi="宋体" w:hint="eastAsia"/>
        </w:rPr>
        <w:t>：</w:t>
      </w:r>
      <w:r>
        <w:rPr>
          <w:rFonts w:ascii="宋体" w:hAnsi="宋体" w:hint="eastAsia"/>
        </w:rPr>
        <w:t>为学生将来在软件研发工作等打下坚实的基础。</w:t>
      </w:r>
    </w:p>
    <w:p w14:paraId="65E2D98C" w14:textId="77777777" w:rsidR="0065045E" w:rsidRPr="00606D35" w:rsidRDefault="0065045E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14:paraId="4AC0AAE6" w14:textId="77777777" w:rsidR="0065045E" w:rsidRPr="003B2F45" w:rsidRDefault="0065045E" w:rsidP="003B2F45">
      <w:pPr>
        <w:pStyle w:val="a4"/>
        <w:spacing w:line="560" w:lineRule="exact"/>
        <w:rPr>
          <w:rFonts w:ascii="宋体"/>
        </w:rPr>
      </w:pPr>
      <w:r w:rsidRPr="003B2F45">
        <w:rPr>
          <w:rFonts w:ascii="宋体" w:hAnsi="宋体" w:hint="eastAsia"/>
        </w:rPr>
        <w:t>该课程</w:t>
      </w:r>
      <w:bookmarkStart w:id="0" w:name="_GoBack"/>
      <w:bookmarkEnd w:id="0"/>
      <w:r w:rsidRPr="003B2F45">
        <w:rPr>
          <w:rFonts w:ascii="宋体" w:hAnsi="宋体" w:hint="eastAsia"/>
        </w:rPr>
        <w:t>的主要教学内容包括：编译基本概念，文法概论，限自动机与词法分，</w:t>
      </w:r>
      <w:r w:rsidRPr="003B2F45">
        <w:rPr>
          <w:rFonts w:ascii="宋体" w:hAnsi="宋体" w:hint="eastAsia"/>
        </w:rPr>
        <w:lastRenderedPageBreak/>
        <w:t>自顶向下的语法分析，自底向上的语法分析，语法制导及中间代码生成，代码优化，目标代码生成等，系统地向学生介绍编译系统的结构、工作原理以及编译程序各组成部。</w:t>
      </w:r>
      <w:r>
        <w:rPr>
          <w:rFonts w:ascii="宋体" w:hAnsi="宋体" w:hint="eastAsia"/>
        </w:rPr>
        <w:t>重点讲授词法分析、语法分析和语义分析三个部分，精讲语法分析，重点内容采用理论与上机实践相结合的方法讲授。</w:t>
      </w:r>
    </w:p>
    <w:p w14:paraId="5C6907A1" w14:textId="77777777" w:rsidR="0065045E" w:rsidRPr="003B2F45" w:rsidRDefault="0065045E" w:rsidP="003B2F45">
      <w:pPr>
        <w:pStyle w:val="a4"/>
        <w:spacing w:line="560" w:lineRule="exact"/>
        <w:rPr>
          <w:rFonts w:ascii="宋体"/>
        </w:rPr>
      </w:pPr>
      <w:r w:rsidRPr="003B2F45">
        <w:rPr>
          <w:rFonts w:ascii="宋体" w:hAnsi="宋体" w:hint="eastAsia"/>
        </w:rPr>
        <w:t>在多功能教室中采用电子教案，授课时运用原理讲授与课程设计相结合的教学方法，充分调动学生在解决问题过程中主动学习和深入研究的积极性。注重实践，并在此过程中引入学科新知识、新动态，提高授课质量，提高课堂活跃度。</w:t>
      </w:r>
    </w:p>
    <w:p w14:paraId="44568FAB" w14:textId="77777777" w:rsidR="0065045E" w:rsidRPr="003B2F45" w:rsidRDefault="0065045E" w:rsidP="003B2F45">
      <w:pPr>
        <w:pStyle w:val="a4"/>
        <w:spacing w:line="560" w:lineRule="exact"/>
        <w:rPr>
          <w:rFonts w:ascii="宋体"/>
        </w:rPr>
      </w:pPr>
      <w:r w:rsidRPr="003B2F45">
        <w:rPr>
          <w:rFonts w:ascii="宋体" w:hAnsi="宋体" w:hint="eastAsia"/>
        </w:rPr>
        <w:t>要求学生对高级语言有较深的了解，对计算机原理等基础知识掌握良好。由于本门课程授课专业性强等特点，布置适当的笔头作业，并以上机实验等方法，加强学生对此门课程的理解。</w:t>
      </w:r>
    </w:p>
    <w:p w14:paraId="47D26757" w14:textId="77777777" w:rsidR="0065045E" w:rsidRPr="00434D51" w:rsidRDefault="0065045E" w:rsidP="00241A9D">
      <w:pPr>
        <w:pStyle w:val="a4"/>
        <w:spacing w:line="560" w:lineRule="exact"/>
        <w:rPr>
          <w:rFonts w:ascii="宋体"/>
        </w:rPr>
      </w:pPr>
      <w:r>
        <w:rPr>
          <w:rFonts w:ascii="宋体" w:hint="eastAsia"/>
        </w:rPr>
        <w:t>本课程与毕业要求的第</w:t>
      </w:r>
      <w:r>
        <w:rPr>
          <w:rFonts w:ascii="宋体"/>
        </w:rPr>
        <w:t>2</w:t>
      </w:r>
      <w:r>
        <w:rPr>
          <w:rFonts w:ascii="宋体" w:hint="eastAsia"/>
        </w:rPr>
        <w:t>条、第</w:t>
      </w:r>
      <w:r>
        <w:rPr>
          <w:rFonts w:ascii="宋体"/>
        </w:rPr>
        <w:t>3</w:t>
      </w:r>
      <w:r>
        <w:rPr>
          <w:rFonts w:ascii="宋体" w:hint="eastAsia"/>
        </w:rPr>
        <w:t>条和第</w:t>
      </w:r>
      <w:r>
        <w:rPr>
          <w:rFonts w:ascii="宋体"/>
        </w:rPr>
        <w:t>4</w:t>
      </w:r>
      <w:r>
        <w:rPr>
          <w:rFonts w:ascii="宋体" w:hint="eastAsia"/>
        </w:rPr>
        <w:t>条有密切的关系，可以帮助达成此三条毕业要求，更好的完成计算机科学与技术培养方案的执行。</w:t>
      </w:r>
    </w:p>
    <w:p w14:paraId="6DD354BC" w14:textId="77777777" w:rsidR="0065045E" w:rsidRPr="00434D51" w:rsidRDefault="0065045E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14:paraId="5F66B239" w14:textId="77777777" w:rsidR="0065045E" w:rsidRPr="00D67057" w:rsidRDefault="0065045E" w:rsidP="00241A9D">
      <w:pPr>
        <w:spacing w:line="560" w:lineRule="exact"/>
        <w:jc w:val="center"/>
        <w:rPr>
          <w:rFonts w:asci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914"/>
        <w:gridCol w:w="992"/>
        <w:gridCol w:w="851"/>
        <w:gridCol w:w="709"/>
        <w:gridCol w:w="719"/>
      </w:tblGrid>
      <w:tr w:rsidR="0065045E" w:rsidRPr="00D67057" w14:paraId="46EA5FB2" w14:textId="77777777" w:rsidTr="007B457D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0D5A" w14:textId="77777777" w:rsidR="0065045E" w:rsidRPr="00D67057" w:rsidRDefault="0065045E" w:rsidP="00644F9A">
            <w:pPr>
              <w:spacing w:line="560" w:lineRule="exact"/>
              <w:ind w:leftChars="-7" w:left="-15"/>
              <w:jc w:val="center"/>
              <w:rPr>
                <w:rFonts w:asci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E49A" w14:textId="77777777" w:rsidR="0065045E" w:rsidRPr="00D67057" w:rsidRDefault="0065045E" w:rsidP="00644F9A">
            <w:pPr>
              <w:spacing w:line="560" w:lineRule="exact"/>
              <w:jc w:val="center"/>
              <w:rPr>
                <w:rFonts w:asci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B68D" w14:textId="77777777" w:rsidR="0065045E" w:rsidRPr="007040A6" w:rsidRDefault="0065045E" w:rsidP="007040A6">
            <w:pPr>
              <w:spacing w:line="560" w:lineRule="exact"/>
              <w:jc w:val="center"/>
              <w:rPr>
                <w:rFonts w:ascii="宋体"/>
                <w:color w:val="000000"/>
                <w:sz w:val="24"/>
                <w:szCs w:val="21"/>
              </w:rPr>
            </w:pPr>
            <w:r w:rsidRPr="007040A6">
              <w:rPr>
                <w:rFonts w:ascii="宋体" w:hAnsi="宋体" w:hint="eastAsia"/>
                <w:color w:val="000000"/>
                <w:sz w:val="24"/>
                <w:szCs w:val="21"/>
              </w:rPr>
              <w:t>讲授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F818" w14:textId="77777777" w:rsidR="0065045E" w:rsidRPr="007040A6" w:rsidRDefault="0065045E" w:rsidP="007040A6">
            <w:pPr>
              <w:spacing w:line="560" w:lineRule="exact"/>
              <w:jc w:val="center"/>
              <w:rPr>
                <w:rFonts w:ascii="宋体"/>
                <w:color w:val="000000"/>
                <w:sz w:val="24"/>
                <w:szCs w:val="21"/>
              </w:rPr>
            </w:pPr>
            <w:r w:rsidRPr="007040A6">
              <w:rPr>
                <w:rFonts w:ascii="宋体" w:hAnsi="宋体" w:hint="eastAsia"/>
                <w:color w:val="000000"/>
                <w:sz w:val="24"/>
                <w:szCs w:val="21"/>
              </w:rPr>
              <w:t>实践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8564" w14:textId="77777777" w:rsidR="0065045E" w:rsidRPr="007040A6" w:rsidRDefault="0065045E" w:rsidP="007040A6">
            <w:pPr>
              <w:spacing w:line="560" w:lineRule="exact"/>
              <w:jc w:val="center"/>
              <w:rPr>
                <w:rFonts w:ascii="宋体"/>
                <w:color w:val="000000"/>
                <w:sz w:val="24"/>
                <w:szCs w:val="21"/>
              </w:rPr>
            </w:pPr>
            <w:r w:rsidRPr="007040A6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DD0A8B" w14:textId="77777777" w:rsidR="0065045E" w:rsidRPr="007040A6" w:rsidRDefault="0065045E" w:rsidP="007040A6">
            <w:pPr>
              <w:spacing w:line="560" w:lineRule="exact"/>
              <w:jc w:val="center"/>
              <w:rPr>
                <w:rFonts w:ascii="宋体"/>
                <w:color w:val="000000"/>
                <w:sz w:val="24"/>
                <w:szCs w:val="21"/>
              </w:rPr>
            </w:pPr>
            <w:r w:rsidRPr="007040A6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65045E" w:rsidRPr="00D67057" w14:paraId="09CD17E7" w14:textId="77777777" w:rsidTr="007B457D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0A67" w14:textId="77777777" w:rsidR="0065045E" w:rsidRDefault="0065045E" w:rsidP="00B416C3">
            <w:pPr>
              <w:widowControl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E9FB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第一章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绪论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36D9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F5A0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F051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D0A33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</w:tr>
      <w:tr w:rsidR="0065045E" w:rsidRPr="00D67057" w14:paraId="1F3C5A84" w14:textId="77777777" w:rsidTr="007B457D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C1E7" w14:textId="77777777" w:rsidR="0065045E" w:rsidRDefault="0065045E" w:rsidP="00B416C3">
            <w:pPr>
              <w:widowControl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6B3F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第二章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文法概论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2FCB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6BC4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230E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2BCA7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6</w:t>
            </w:r>
          </w:p>
        </w:tc>
      </w:tr>
      <w:tr w:rsidR="0065045E" w:rsidRPr="00D67057" w14:paraId="11497103" w14:textId="77777777" w:rsidTr="007B457D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3991" w14:textId="77777777" w:rsidR="0065045E" w:rsidRDefault="0065045E" w:rsidP="00B416C3">
            <w:pPr>
              <w:widowControl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51B0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第三章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有限自动机与词法分析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7088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CF99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F147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9222AF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8</w:t>
            </w:r>
          </w:p>
        </w:tc>
      </w:tr>
      <w:tr w:rsidR="0065045E" w:rsidRPr="00D67057" w14:paraId="2FAA4969" w14:textId="77777777" w:rsidTr="007B457D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46F9" w14:textId="77777777" w:rsidR="0065045E" w:rsidRDefault="0065045E" w:rsidP="00B416C3">
            <w:pPr>
              <w:widowControl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91D9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第四章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自顶向下的语法分析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3867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A9F3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A3A6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ADF02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8</w:t>
            </w:r>
          </w:p>
        </w:tc>
      </w:tr>
      <w:tr w:rsidR="0065045E" w:rsidRPr="00D67057" w14:paraId="643F699E" w14:textId="77777777" w:rsidTr="007B457D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1A63" w14:textId="77777777" w:rsidR="0065045E" w:rsidRDefault="0065045E" w:rsidP="00B416C3">
            <w:pPr>
              <w:widowControl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0841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第五章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自底向上的语法分析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799C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20E7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FF7B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FEE90E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10</w:t>
            </w:r>
          </w:p>
        </w:tc>
      </w:tr>
      <w:tr w:rsidR="0065045E" w:rsidRPr="00D67057" w14:paraId="71532BBC" w14:textId="77777777" w:rsidTr="007B457D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C0B1" w14:textId="77777777" w:rsidR="0065045E" w:rsidRDefault="0065045E" w:rsidP="00B416C3">
            <w:pPr>
              <w:widowControl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2E87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第六章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语法制导及中间代码生成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BDFE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A805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8D1F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CEDF23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8</w:t>
            </w:r>
          </w:p>
        </w:tc>
      </w:tr>
      <w:tr w:rsidR="0065045E" w:rsidRPr="00D67057" w14:paraId="3648AF42" w14:textId="77777777" w:rsidTr="007B457D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CC53" w14:textId="77777777" w:rsidR="0065045E" w:rsidRDefault="0065045E" w:rsidP="00B416C3">
            <w:pPr>
              <w:widowControl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DE7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第七章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代码优化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20EA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7B1D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D3AA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DE937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</w:p>
        </w:tc>
      </w:tr>
      <w:tr w:rsidR="0065045E" w:rsidRPr="00D67057" w14:paraId="3917358E" w14:textId="77777777" w:rsidTr="007B457D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4D5F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8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F98C" w14:textId="77777777" w:rsidR="0065045E" w:rsidRDefault="0065045E" w:rsidP="00B416C3">
            <w:pPr>
              <w:spacing w:line="360" w:lineRule="auto"/>
              <w:ind w:leftChars="100" w:left="21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第八章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目标代码生成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4700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AE5B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AD5B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63CCB" w14:textId="77777777" w:rsidR="0065045E" w:rsidRDefault="0065045E" w:rsidP="00B416C3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</w:p>
        </w:tc>
      </w:tr>
      <w:tr w:rsidR="0065045E" w:rsidRPr="00D67057" w14:paraId="2C1846DF" w14:textId="77777777" w:rsidTr="007B457D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5217" w14:textId="77777777" w:rsidR="0065045E" w:rsidRPr="00D67057" w:rsidRDefault="0065045E" w:rsidP="00644F9A">
            <w:pPr>
              <w:spacing w:line="560" w:lineRule="exact"/>
              <w:jc w:val="center"/>
              <w:rPr>
                <w:rFonts w:asci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1D77" w14:textId="77777777" w:rsidR="0065045E" w:rsidRPr="00D67057" w:rsidRDefault="0065045E" w:rsidP="00644F9A">
            <w:pPr>
              <w:spacing w:line="560" w:lineRule="exact"/>
              <w:jc w:val="center"/>
              <w:rPr>
                <w:rFonts w:ascii="宋体"/>
                <w:b/>
                <w:bCs/>
                <w:sz w:val="24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214A" w14:textId="77777777" w:rsidR="0065045E" w:rsidRPr="00D67057" w:rsidRDefault="0065045E" w:rsidP="00644F9A">
            <w:pPr>
              <w:spacing w:line="560" w:lineRule="exact"/>
              <w:jc w:val="center"/>
              <w:rPr>
                <w:rFonts w:asci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0386" w14:textId="77777777" w:rsidR="0065045E" w:rsidRPr="00D67057" w:rsidRDefault="0065045E" w:rsidP="00644F9A">
            <w:pPr>
              <w:spacing w:line="560" w:lineRule="exact"/>
              <w:jc w:val="center"/>
              <w:rPr>
                <w:rFonts w:asci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1E65" w14:textId="77777777" w:rsidR="0065045E" w:rsidRPr="00D67057" w:rsidRDefault="0065045E" w:rsidP="00644F9A">
            <w:pPr>
              <w:spacing w:line="560" w:lineRule="exact"/>
              <w:jc w:val="center"/>
              <w:rPr>
                <w:rFonts w:ascii="宋体"/>
                <w:b/>
                <w:bCs/>
                <w:sz w:val="24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DBE621" w14:textId="77777777" w:rsidR="0065045E" w:rsidRPr="00D67057" w:rsidRDefault="0065045E" w:rsidP="00644F9A">
            <w:pPr>
              <w:spacing w:line="560" w:lineRule="exact"/>
              <w:jc w:val="center"/>
              <w:rPr>
                <w:rFonts w:asci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48</w:t>
            </w:r>
          </w:p>
        </w:tc>
      </w:tr>
    </w:tbl>
    <w:p w14:paraId="3A63AC68" w14:textId="77777777" w:rsidR="0065045E" w:rsidRPr="00434D51" w:rsidRDefault="0065045E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14:paraId="1CD9F1FE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lastRenderedPageBreak/>
        <w:t>第一章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绪论</w:t>
      </w:r>
    </w:p>
    <w:p w14:paraId="70255970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第一节</w:t>
      </w:r>
      <w:r w:rsidRPr="00434D51">
        <w:rPr>
          <w:rFonts w:ascii="宋体" w:hAnsi="宋体"/>
        </w:rPr>
        <w:t xml:space="preserve">  </w:t>
      </w:r>
      <w:r>
        <w:rPr>
          <w:rFonts w:ascii="宋体" w:hAnsi="宋体" w:hint="eastAsia"/>
        </w:rPr>
        <w:t>什么叫编译程序</w:t>
      </w:r>
    </w:p>
    <w:p w14:paraId="63E5186B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第二节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编译过程概述</w:t>
      </w:r>
    </w:p>
    <w:p w14:paraId="66E6AF17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第三节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编译程序的结构</w:t>
      </w:r>
    </w:p>
    <w:p w14:paraId="3AD7E69D" w14:textId="77777777" w:rsidR="0065045E" w:rsidRDefault="0065045E" w:rsidP="00A74F3E">
      <w:pPr>
        <w:pStyle w:val="a4"/>
        <w:numPr>
          <w:ilvl w:val="0"/>
          <w:numId w:val="1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编译程序总框</w:t>
      </w:r>
    </w:p>
    <w:p w14:paraId="07B6E609" w14:textId="77777777" w:rsidR="0065045E" w:rsidRDefault="0065045E" w:rsidP="00A74F3E">
      <w:pPr>
        <w:pStyle w:val="a4"/>
        <w:numPr>
          <w:ilvl w:val="0"/>
          <w:numId w:val="1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表格与表格管理</w:t>
      </w:r>
    </w:p>
    <w:p w14:paraId="0EA3A850" w14:textId="77777777" w:rsidR="0065045E" w:rsidRDefault="0065045E" w:rsidP="00A74F3E">
      <w:pPr>
        <w:pStyle w:val="a4"/>
        <w:numPr>
          <w:ilvl w:val="0"/>
          <w:numId w:val="1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出错处理</w:t>
      </w:r>
    </w:p>
    <w:p w14:paraId="377CABA7" w14:textId="77777777" w:rsidR="0065045E" w:rsidRDefault="0065045E" w:rsidP="00A74F3E">
      <w:pPr>
        <w:pStyle w:val="a4"/>
        <w:numPr>
          <w:ilvl w:val="0"/>
          <w:numId w:val="1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遍</w:t>
      </w:r>
    </w:p>
    <w:p w14:paraId="44D1EE0C" w14:textId="77777777" w:rsidR="0065045E" w:rsidRDefault="0065045E" w:rsidP="00A74F3E">
      <w:pPr>
        <w:pStyle w:val="a4"/>
        <w:numPr>
          <w:ilvl w:val="0"/>
          <w:numId w:val="1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编译前端与后端</w:t>
      </w:r>
    </w:p>
    <w:p w14:paraId="44A62E08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第四节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编译程序与程序设计环境</w:t>
      </w:r>
    </w:p>
    <w:p w14:paraId="3640C36C" w14:textId="77777777" w:rsidR="0065045E" w:rsidRPr="00A74F3E" w:rsidRDefault="0065045E" w:rsidP="000B2989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第五节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编译程序的生成</w:t>
      </w:r>
    </w:p>
    <w:p w14:paraId="6D95C9E4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</w:t>
      </w:r>
      <w:r>
        <w:rPr>
          <w:rFonts w:ascii="宋体" w:hAnsi="宋体" w:hint="eastAsia"/>
        </w:rPr>
        <w:t>教学</w:t>
      </w:r>
      <w:r w:rsidRPr="00A74F3E">
        <w:rPr>
          <w:rFonts w:ascii="宋体" w:hAnsi="宋体" w:hint="eastAsia"/>
        </w:rPr>
        <w:t>重点和难点：编译程序的功能和作用，词法分折、语法分析、代码生成、代码优化、目标代码生成的概念。</w:t>
      </w:r>
    </w:p>
    <w:p w14:paraId="266F30DB" w14:textId="5C66F2EF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本章教学组织和设计：计划授课</w:t>
      </w:r>
      <w:r w:rsidRPr="00A74F3E">
        <w:rPr>
          <w:rFonts w:ascii="宋体" w:hAnsi="宋体"/>
        </w:rPr>
        <w:t>2</w:t>
      </w:r>
      <w:r w:rsidRPr="00A74F3E">
        <w:rPr>
          <w:rFonts w:ascii="宋体" w:hAnsi="宋体" w:hint="eastAsia"/>
        </w:rPr>
        <w:t>学时。主要讲授编译过程概述，编译程序的功能和作用，编译程序的结构，编译程序的开发，自展、自编译、交叉编译及自动生成</w:t>
      </w:r>
      <w:r w:rsidR="00710F14">
        <w:rPr>
          <w:rFonts w:ascii="宋体" w:hAnsi="宋体" w:hint="eastAsia"/>
        </w:rPr>
        <w:t>，介绍中国编译器的发展现状及老一代院士的努力过程，培养同学们的爱国精神。</w:t>
      </w:r>
    </w:p>
    <w:p w14:paraId="12B2134F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的学习标准：了解程序设计语言的发展历史，自展、自编译、交叉编译及自动生成的概念。理解编译程序的结构、编译各步骤的功能和作用，词法分折、语法分析、代码生成、代码优化、目标代码生成的概念。掌握源程序、目标程序的概念，程序设计语言的分类与特点，机器语言、汇编语言、高级语言的概念，编译程序的功能和作用。</w:t>
      </w:r>
    </w:p>
    <w:p w14:paraId="549B77B1" w14:textId="77777777" w:rsidR="0065045E" w:rsidRPr="00434D51" w:rsidRDefault="0065045E" w:rsidP="000B2989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6B4BB1C4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什么是编译？</w:t>
      </w:r>
    </w:p>
    <w:p w14:paraId="51EF9EB1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lastRenderedPageBreak/>
        <w:t xml:space="preserve">2. </w:t>
      </w:r>
      <w:r>
        <w:rPr>
          <w:rFonts w:ascii="宋体" w:hint="eastAsia"/>
        </w:rPr>
        <w:t>学习编译的意义？</w:t>
      </w:r>
    </w:p>
    <w:p w14:paraId="70A7DB1E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</w:p>
    <w:p w14:paraId="728E0089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第二章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文法概论</w:t>
      </w:r>
    </w:p>
    <w:p w14:paraId="4CB784AD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第一节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程序语言的定义</w:t>
      </w:r>
    </w:p>
    <w:p w14:paraId="3769B2E5" w14:textId="77777777" w:rsidR="0065045E" w:rsidRDefault="0065045E" w:rsidP="00A74F3E">
      <w:pPr>
        <w:pStyle w:val="a4"/>
        <w:numPr>
          <w:ilvl w:val="0"/>
          <w:numId w:val="2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语法</w:t>
      </w:r>
    </w:p>
    <w:p w14:paraId="6D00D10F" w14:textId="77777777" w:rsidR="0065045E" w:rsidRDefault="0065045E" w:rsidP="00A74F3E">
      <w:pPr>
        <w:pStyle w:val="a4"/>
        <w:numPr>
          <w:ilvl w:val="0"/>
          <w:numId w:val="2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语义</w:t>
      </w:r>
    </w:p>
    <w:p w14:paraId="53610C6E" w14:textId="77777777" w:rsidR="0065045E" w:rsidRDefault="0065045E" w:rsidP="00A74F3E">
      <w:pPr>
        <w:pStyle w:val="a4"/>
        <w:spacing w:line="560" w:lineRule="exact"/>
        <w:ind w:left="480" w:firstLineChars="0" w:firstLine="0"/>
        <w:rPr>
          <w:rFonts w:ascii="宋体"/>
        </w:rPr>
      </w:pPr>
      <w:r>
        <w:rPr>
          <w:rFonts w:ascii="宋体" w:hAnsi="宋体" w:hint="eastAsia"/>
        </w:rPr>
        <w:t>第二节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高级语言的一般特性</w:t>
      </w:r>
    </w:p>
    <w:p w14:paraId="4D26CC06" w14:textId="77777777" w:rsidR="0065045E" w:rsidRDefault="0065045E" w:rsidP="00A74F3E">
      <w:pPr>
        <w:pStyle w:val="a4"/>
        <w:numPr>
          <w:ilvl w:val="0"/>
          <w:numId w:val="3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高级语言的分类</w:t>
      </w:r>
    </w:p>
    <w:p w14:paraId="646DE9E1" w14:textId="77777777" w:rsidR="0065045E" w:rsidRDefault="0065045E" w:rsidP="00A74F3E">
      <w:pPr>
        <w:pStyle w:val="a4"/>
        <w:numPr>
          <w:ilvl w:val="0"/>
          <w:numId w:val="3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程序结构</w:t>
      </w:r>
    </w:p>
    <w:p w14:paraId="67B24590" w14:textId="77777777" w:rsidR="0065045E" w:rsidRDefault="0065045E" w:rsidP="00A74F3E">
      <w:pPr>
        <w:pStyle w:val="a4"/>
        <w:numPr>
          <w:ilvl w:val="0"/>
          <w:numId w:val="3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数据类型与操作</w:t>
      </w:r>
    </w:p>
    <w:p w14:paraId="3D238393" w14:textId="77777777" w:rsidR="0065045E" w:rsidRDefault="0065045E" w:rsidP="00A74F3E">
      <w:pPr>
        <w:pStyle w:val="a4"/>
        <w:numPr>
          <w:ilvl w:val="0"/>
          <w:numId w:val="3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语句与控制结构</w:t>
      </w:r>
    </w:p>
    <w:p w14:paraId="167B6536" w14:textId="77777777" w:rsidR="0065045E" w:rsidRDefault="0065045E" w:rsidP="00A74F3E">
      <w:pPr>
        <w:pStyle w:val="a4"/>
        <w:spacing w:line="560" w:lineRule="exact"/>
        <w:ind w:left="480" w:firstLineChars="0" w:firstLine="0"/>
        <w:rPr>
          <w:rFonts w:ascii="宋体"/>
        </w:rPr>
      </w:pPr>
      <w:r>
        <w:rPr>
          <w:rFonts w:ascii="宋体" w:hAnsi="宋体" w:hint="eastAsia"/>
        </w:rPr>
        <w:t>第三节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程序语言的语法描述</w:t>
      </w:r>
    </w:p>
    <w:p w14:paraId="16E6950C" w14:textId="77777777" w:rsidR="0065045E" w:rsidRDefault="0065045E" w:rsidP="00A74F3E">
      <w:pPr>
        <w:pStyle w:val="a4"/>
        <w:numPr>
          <w:ilvl w:val="0"/>
          <w:numId w:val="4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上下文无关文法</w:t>
      </w:r>
    </w:p>
    <w:p w14:paraId="26F0AB54" w14:textId="77777777" w:rsidR="0065045E" w:rsidRDefault="0065045E" w:rsidP="00A74F3E">
      <w:pPr>
        <w:pStyle w:val="a4"/>
        <w:numPr>
          <w:ilvl w:val="0"/>
          <w:numId w:val="4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语法分析树与二义性</w:t>
      </w:r>
    </w:p>
    <w:p w14:paraId="79E9714E" w14:textId="77777777" w:rsidR="0065045E" w:rsidRPr="00A74F3E" w:rsidRDefault="0065045E" w:rsidP="00A74F3E">
      <w:pPr>
        <w:pStyle w:val="a4"/>
        <w:numPr>
          <w:ilvl w:val="0"/>
          <w:numId w:val="4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形式语言鸟瞰</w:t>
      </w:r>
    </w:p>
    <w:p w14:paraId="0BACBB98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本章重点和难点：二义性，文法左递归的消除。</w:t>
      </w:r>
    </w:p>
    <w:p w14:paraId="7CA56C3D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本章教学组织和设计：计划授课</w:t>
      </w:r>
      <w:r>
        <w:rPr>
          <w:rFonts w:ascii="宋体" w:hAnsi="宋体"/>
        </w:rPr>
        <w:t>4</w:t>
      </w:r>
      <w:r w:rsidRPr="00A74F3E">
        <w:rPr>
          <w:rFonts w:ascii="宋体" w:hAnsi="宋体" w:hint="eastAsia"/>
        </w:rPr>
        <w:t>学时。主要讲授语言、文法及其表示，句型分析，文法的化简与改造，文法与语言的</w:t>
      </w:r>
      <w:r w:rsidRPr="00A74F3E">
        <w:rPr>
          <w:rFonts w:ascii="宋体" w:hAnsi="宋体"/>
        </w:rPr>
        <w:t>Chomsky</w:t>
      </w:r>
      <w:r w:rsidRPr="00A74F3E">
        <w:rPr>
          <w:rFonts w:ascii="宋体" w:hAnsi="宋体" w:hint="eastAsia"/>
        </w:rPr>
        <w:t>分类。</w:t>
      </w:r>
    </w:p>
    <w:p w14:paraId="71365EF0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本章的学习标准：了解图灵理论，理解并掌握推导、归约与语法分析的关系及句型分析，握文法和语言的定义，推导和归约，语法树的概念，文法左递归的消除等。</w:t>
      </w:r>
    </w:p>
    <w:p w14:paraId="4DE503EA" w14:textId="77777777" w:rsidR="0065045E" w:rsidRPr="00434D51" w:rsidRDefault="0065045E" w:rsidP="00E40DB3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65D4030B" w14:textId="77777777" w:rsidR="0065045E" w:rsidRDefault="0065045E" w:rsidP="00E40DB3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上下文无关文法如何理解？</w:t>
      </w:r>
    </w:p>
    <w:p w14:paraId="1185B170" w14:textId="77777777" w:rsidR="0065045E" w:rsidRDefault="0065045E" w:rsidP="00E40DB3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乔姆斯基对语言学作出了什么贡献？</w:t>
      </w:r>
    </w:p>
    <w:p w14:paraId="50F4D381" w14:textId="77777777" w:rsidR="0065045E" w:rsidRDefault="0065045E" w:rsidP="00E40DB3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lastRenderedPageBreak/>
        <w:t xml:space="preserve">3. </w:t>
      </w:r>
      <w:r>
        <w:rPr>
          <w:rFonts w:ascii="宋体" w:hint="eastAsia"/>
        </w:rPr>
        <w:t>形式语言的分类及其区别？</w:t>
      </w:r>
    </w:p>
    <w:p w14:paraId="5B62D015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</w:p>
    <w:p w14:paraId="78D595C2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第三章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有限自动机与词法分析</w:t>
      </w:r>
    </w:p>
    <w:p w14:paraId="34DF3567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第一节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对于词法分析器的要求</w:t>
      </w:r>
    </w:p>
    <w:p w14:paraId="7210890E" w14:textId="77777777" w:rsidR="0065045E" w:rsidRDefault="0065045E" w:rsidP="00A96C06">
      <w:pPr>
        <w:pStyle w:val="a4"/>
        <w:numPr>
          <w:ilvl w:val="0"/>
          <w:numId w:val="5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词法分析器的功能和输出形式</w:t>
      </w:r>
    </w:p>
    <w:p w14:paraId="7F66D9B7" w14:textId="77777777" w:rsidR="0065045E" w:rsidRDefault="0065045E" w:rsidP="00A96C06">
      <w:pPr>
        <w:pStyle w:val="a4"/>
        <w:numPr>
          <w:ilvl w:val="0"/>
          <w:numId w:val="5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词法分析器作为一个独立子程序</w:t>
      </w:r>
    </w:p>
    <w:p w14:paraId="27BB3698" w14:textId="77777777" w:rsidR="0065045E" w:rsidRDefault="0065045E" w:rsidP="00A96C06">
      <w:pPr>
        <w:pStyle w:val="a4"/>
        <w:spacing w:line="560" w:lineRule="exact"/>
        <w:ind w:left="480" w:firstLineChars="0" w:firstLine="0"/>
        <w:rPr>
          <w:rFonts w:ascii="宋体"/>
        </w:rPr>
      </w:pPr>
      <w:r>
        <w:rPr>
          <w:rFonts w:ascii="宋体" w:hAnsi="宋体" w:hint="eastAsia"/>
        </w:rPr>
        <w:t>第二节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词法分析器的设计</w:t>
      </w:r>
    </w:p>
    <w:p w14:paraId="542A3B76" w14:textId="77777777" w:rsidR="0065045E" w:rsidRDefault="0065045E" w:rsidP="00A96C06">
      <w:pPr>
        <w:pStyle w:val="a4"/>
        <w:numPr>
          <w:ilvl w:val="0"/>
          <w:numId w:val="6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输入预处理</w:t>
      </w:r>
    </w:p>
    <w:p w14:paraId="7337FA53" w14:textId="77777777" w:rsidR="0065045E" w:rsidRDefault="0065045E" w:rsidP="00A96C06">
      <w:pPr>
        <w:pStyle w:val="a4"/>
        <w:numPr>
          <w:ilvl w:val="0"/>
          <w:numId w:val="6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单词符号的识别</w:t>
      </w:r>
    </w:p>
    <w:p w14:paraId="458B47E6" w14:textId="77777777" w:rsidR="0065045E" w:rsidRDefault="0065045E" w:rsidP="00A96C06">
      <w:pPr>
        <w:pStyle w:val="a4"/>
        <w:numPr>
          <w:ilvl w:val="0"/>
          <w:numId w:val="6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状态转化图</w:t>
      </w:r>
    </w:p>
    <w:p w14:paraId="0B52253D" w14:textId="77777777" w:rsidR="0065045E" w:rsidRDefault="0065045E" w:rsidP="00A96C06">
      <w:pPr>
        <w:pStyle w:val="a4"/>
        <w:numPr>
          <w:ilvl w:val="0"/>
          <w:numId w:val="6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状态转换图的实现</w:t>
      </w:r>
    </w:p>
    <w:p w14:paraId="696B511A" w14:textId="77777777" w:rsidR="0065045E" w:rsidRDefault="0065045E" w:rsidP="000744B5">
      <w:pPr>
        <w:pStyle w:val="a4"/>
        <w:spacing w:line="560" w:lineRule="exact"/>
        <w:ind w:left="480" w:firstLineChars="0" w:firstLine="0"/>
        <w:rPr>
          <w:rFonts w:ascii="宋体"/>
        </w:rPr>
      </w:pPr>
      <w:r>
        <w:rPr>
          <w:rFonts w:ascii="宋体" w:hAnsi="宋体" w:hint="eastAsia"/>
        </w:rPr>
        <w:t>第三节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正规表达式与有限自动机</w:t>
      </w:r>
    </w:p>
    <w:p w14:paraId="55133846" w14:textId="77777777" w:rsidR="0065045E" w:rsidRDefault="0065045E" w:rsidP="000744B5">
      <w:pPr>
        <w:pStyle w:val="a4"/>
        <w:numPr>
          <w:ilvl w:val="0"/>
          <w:numId w:val="7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正规式与正规集</w:t>
      </w:r>
    </w:p>
    <w:p w14:paraId="5D62A97F" w14:textId="77777777" w:rsidR="0065045E" w:rsidRDefault="0065045E" w:rsidP="000744B5">
      <w:pPr>
        <w:pStyle w:val="a4"/>
        <w:numPr>
          <w:ilvl w:val="0"/>
          <w:numId w:val="7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确定有限自动机</w:t>
      </w:r>
    </w:p>
    <w:p w14:paraId="2D0D65B3" w14:textId="77777777" w:rsidR="0065045E" w:rsidRDefault="0065045E" w:rsidP="000744B5">
      <w:pPr>
        <w:pStyle w:val="a4"/>
        <w:numPr>
          <w:ilvl w:val="0"/>
          <w:numId w:val="7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非确定有限自动机</w:t>
      </w:r>
    </w:p>
    <w:p w14:paraId="76034177" w14:textId="77777777" w:rsidR="0065045E" w:rsidRDefault="0065045E" w:rsidP="000744B5">
      <w:pPr>
        <w:pStyle w:val="a4"/>
        <w:numPr>
          <w:ilvl w:val="0"/>
          <w:numId w:val="7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正规文法与有限自动机的等价性</w:t>
      </w:r>
    </w:p>
    <w:p w14:paraId="75F37055" w14:textId="77777777" w:rsidR="0065045E" w:rsidRDefault="0065045E" w:rsidP="000744B5">
      <w:pPr>
        <w:pStyle w:val="a4"/>
        <w:numPr>
          <w:ilvl w:val="0"/>
          <w:numId w:val="7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正规式与有限自动机的等价性</w:t>
      </w:r>
    </w:p>
    <w:p w14:paraId="172961B2" w14:textId="77777777" w:rsidR="0065045E" w:rsidRPr="000744B5" w:rsidRDefault="0065045E" w:rsidP="000744B5">
      <w:pPr>
        <w:pStyle w:val="a4"/>
        <w:numPr>
          <w:ilvl w:val="0"/>
          <w:numId w:val="7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确定有限自动机的化简</w:t>
      </w:r>
    </w:p>
    <w:p w14:paraId="2995A409" w14:textId="24CE83A1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本章重点和难点：确定有限状态自动机的简化方法。本章教学组织和设计：计划授课</w:t>
      </w:r>
      <w:r w:rsidRPr="00A74F3E">
        <w:rPr>
          <w:rFonts w:ascii="宋体" w:hAnsi="宋体"/>
        </w:rPr>
        <w:t>6</w:t>
      </w:r>
      <w:r w:rsidRPr="00A74F3E">
        <w:rPr>
          <w:rFonts w:ascii="宋体" w:hAnsi="宋体" w:hint="eastAsia"/>
        </w:rPr>
        <w:t>学时。主要讲授状态转换图，有限自动机，正规表达式与正规集，词法分析器的结构。</w:t>
      </w:r>
      <w:r w:rsidR="00710F14">
        <w:rPr>
          <w:rFonts w:ascii="宋体" w:hAnsi="宋体" w:hint="eastAsia"/>
        </w:rPr>
        <w:t>介绍中国编译器的开发现状，鼓励同学们认真学习，努力开发出中国的独立实用编译器。</w:t>
      </w:r>
    </w:p>
    <w:p w14:paraId="6CC2B3D9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本章的学习标准：了解遍的概念，理解正则文法、正规表达式、正规集、有限状态自动机相互之间的等价性，掌握通过有限状态自动机构造词法分析器的方</w:t>
      </w:r>
      <w:r w:rsidRPr="00A74F3E">
        <w:rPr>
          <w:rFonts w:ascii="宋体" w:hAnsi="宋体" w:hint="eastAsia"/>
        </w:rPr>
        <w:lastRenderedPageBreak/>
        <w:t>法。</w:t>
      </w:r>
    </w:p>
    <w:p w14:paraId="047A9016" w14:textId="77777777" w:rsidR="0065045E" w:rsidRPr="00434D51" w:rsidRDefault="0065045E" w:rsidP="005541D4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6CF64008" w14:textId="77777777" w:rsidR="0065045E" w:rsidRDefault="0065045E" w:rsidP="005541D4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词法分析的任务是什么？</w:t>
      </w:r>
    </w:p>
    <w:p w14:paraId="3E035AE8" w14:textId="77777777" w:rsidR="0065045E" w:rsidRDefault="0065045E" w:rsidP="005541D4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如何正规式和有限自动机等价性？</w:t>
      </w:r>
    </w:p>
    <w:p w14:paraId="21C3549E" w14:textId="77777777" w:rsidR="0065045E" w:rsidRDefault="0065045E" w:rsidP="005541D4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3. </w:t>
      </w:r>
      <w:r>
        <w:rPr>
          <w:rFonts w:ascii="宋体" w:hint="eastAsia"/>
        </w:rPr>
        <w:t>举例说明如何完成非确定有限自动机的确定化和最小化。</w:t>
      </w:r>
    </w:p>
    <w:p w14:paraId="5D91FF2C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</w:p>
    <w:p w14:paraId="44F729A7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第四章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自顶向下的语法分析</w:t>
      </w:r>
    </w:p>
    <w:p w14:paraId="5905D05F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第一节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语法分析器的功能</w:t>
      </w:r>
    </w:p>
    <w:p w14:paraId="4F17AB25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第二节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自上而下分析面临的问题</w:t>
      </w:r>
    </w:p>
    <w:p w14:paraId="5A0D9417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第三节</w:t>
      </w:r>
      <w:r>
        <w:rPr>
          <w:rFonts w:ascii="宋体" w:hAnsi="宋体"/>
        </w:rPr>
        <w:t xml:space="preserve"> LL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）分析法</w:t>
      </w:r>
    </w:p>
    <w:p w14:paraId="55F7148A" w14:textId="77777777" w:rsidR="0065045E" w:rsidRDefault="0065045E" w:rsidP="00D576B7">
      <w:pPr>
        <w:pStyle w:val="a4"/>
        <w:numPr>
          <w:ilvl w:val="0"/>
          <w:numId w:val="8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左递归的消除</w:t>
      </w:r>
    </w:p>
    <w:p w14:paraId="02DBD857" w14:textId="77777777" w:rsidR="0065045E" w:rsidRDefault="0065045E" w:rsidP="00D576B7">
      <w:pPr>
        <w:pStyle w:val="a4"/>
        <w:numPr>
          <w:ilvl w:val="0"/>
          <w:numId w:val="8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消除回溯、提左因子</w:t>
      </w:r>
    </w:p>
    <w:p w14:paraId="47072BCA" w14:textId="77777777" w:rsidR="0065045E" w:rsidRDefault="0065045E" w:rsidP="00D576B7">
      <w:pPr>
        <w:pStyle w:val="a4"/>
        <w:numPr>
          <w:ilvl w:val="0"/>
          <w:numId w:val="8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/>
        </w:rPr>
        <w:t>LL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）分析条件</w:t>
      </w:r>
    </w:p>
    <w:p w14:paraId="7927C856" w14:textId="77777777" w:rsidR="0065045E" w:rsidRDefault="0065045E" w:rsidP="00DA72A3">
      <w:pPr>
        <w:pStyle w:val="a4"/>
        <w:numPr>
          <w:ilvl w:val="0"/>
          <w:numId w:val="8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递归下降分析程序构造</w:t>
      </w:r>
    </w:p>
    <w:p w14:paraId="063D87ED" w14:textId="77777777" w:rsidR="0065045E" w:rsidRPr="00D576B7" w:rsidRDefault="0065045E" w:rsidP="00050C19">
      <w:pPr>
        <w:pStyle w:val="a4"/>
        <w:numPr>
          <w:ilvl w:val="0"/>
          <w:numId w:val="8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预测分析程序</w:t>
      </w:r>
    </w:p>
    <w:p w14:paraId="01944C2B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重点和难点：消除回溯的条件和方法，消除左递归的必要性及方法。</w:t>
      </w:r>
    </w:p>
    <w:p w14:paraId="313AC286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本章教学组织和设计：计划授课４学时。主要讲授自顶向下的语法分析，预测分析。</w:t>
      </w:r>
    </w:p>
    <w:p w14:paraId="36454B4C" w14:textId="77777777" w:rsidR="0065045E" w:rsidRPr="00A74F3E" w:rsidRDefault="0065045E" w:rsidP="00A74F3E">
      <w:pPr>
        <w:pStyle w:val="a4"/>
        <w:spacing w:line="560" w:lineRule="exact"/>
        <w:rPr>
          <w:rFonts w:ascii="宋体" w:hAnsi="宋体"/>
        </w:rPr>
      </w:pPr>
      <w:r w:rsidRPr="00A74F3E">
        <w:rPr>
          <w:rFonts w:ascii="宋体" w:hAnsi="宋体" w:hint="eastAsia"/>
        </w:rPr>
        <w:t>本章的学习标准：了解左递归的概念，掌握消除左递归的必要性及方法，前缀集、后缀集、选择集，预测分析表的概念及构造预测分析表的方法。</w:t>
      </w:r>
      <w:r w:rsidRPr="00A74F3E">
        <w:rPr>
          <w:rFonts w:ascii="宋体" w:hAnsi="宋体"/>
        </w:rPr>
        <w:t xml:space="preserve">     </w:t>
      </w:r>
    </w:p>
    <w:p w14:paraId="1B6685EE" w14:textId="77777777" w:rsidR="0065045E" w:rsidRPr="00434D51" w:rsidRDefault="0065045E" w:rsidP="00050C19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472CB90D" w14:textId="77777777" w:rsidR="0065045E" w:rsidRDefault="0065045E" w:rsidP="00050C19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自上向下分析的前提条件有哪些？</w:t>
      </w:r>
    </w:p>
    <w:p w14:paraId="19C40D67" w14:textId="77777777" w:rsidR="0065045E" w:rsidRDefault="0065045E" w:rsidP="00050C19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如何文法改造文法为</w:t>
      </w:r>
      <w:r>
        <w:rPr>
          <w:rFonts w:ascii="宋体"/>
        </w:rPr>
        <w:t>LL</w:t>
      </w:r>
      <w:r>
        <w:rPr>
          <w:rFonts w:ascii="宋体" w:hint="eastAsia"/>
        </w:rPr>
        <w:t>（</w:t>
      </w:r>
      <w:r>
        <w:rPr>
          <w:rFonts w:ascii="宋体"/>
        </w:rPr>
        <w:t>1</w:t>
      </w:r>
      <w:r>
        <w:rPr>
          <w:rFonts w:ascii="宋体" w:hint="eastAsia"/>
        </w:rPr>
        <w:t>）？</w:t>
      </w:r>
    </w:p>
    <w:p w14:paraId="1142EE8E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</w:p>
    <w:p w14:paraId="4FC671A9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lastRenderedPageBreak/>
        <w:t>第五章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自底向上的语法分析</w:t>
      </w:r>
    </w:p>
    <w:p w14:paraId="0B034374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第一节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自下而上分析的基本问题</w:t>
      </w:r>
    </w:p>
    <w:p w14:paraId="173F7190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>1.</w:t>
      </w:r>
      <w:r>
        <w:rPr>
          <w:rFonts w:ascii="宋体" w:hAnsi="宋体" w:hint="eastAsia"/>
        </w:rPr>
        <w:t>规约</w:t>
      </w:r>
    </w:p>
    <w:p w14:paraId="77F47288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规范规约简述</w:t>
      </w:r>
    </w:p>
    <w:p w14:paraId="77DAC7B6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>3.</w:t>
      </w:r>
      <w:r>
        <w:rPr>
          <w:rFonts w:ascii="宋体" w:hAnsi="宋体" w:hint="eastAsia"/>
        </w:rPr>
        <w:t>符号栈的使用与语法树的表示</w:t>
      </w:r>
    </w:p>
    <w:p w14:paraId="1F2C7825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第二节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算符优先分析</w:t>
      </w:r>
    </w:p>
    <w:p w14:paraId="0809F3FE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>1.</w:t>
      </w:r>
      <w:r>
        <w:rPr>
          <w:rFonts w:ascii="宋体" w:hAnsi="宋体" w:hint="eastAsia"/>
        </w:rPr>
        <w:t>算符优先文法及优先构造表</w:t>
      </w:r>
    </w:p>
    <w:p w14:paraId="00E214DE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算符优先分析算法</w:t>
      </w:r>
    </w:p>
    <w:p w14:paraId="7C4747F6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>3.</w:t>
      </w:r>
      <w:r>
        <w:rPr>
          <w:rFonts w:ascii="宋体" w:hAnsi="宋体" w:hint="eastAsia"/>
        </w:rPr>
        <w:t>优先函数</w:t>
      </w:r>
    </w:p>
    <w:p w14:paraId="55A094DD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>4.</w:t>
      </w:r>
      <w:r>
        <w:rPr>
          <w:rFonts w:ascii="宋体" w:hAnsi="宋体" w:hint="eastAsia"/>
        </w:rPr>
        <w:t>出错处理</w:t>
      </w:r>
    </w:p>
    <w:p w14:paraId="0C7BC844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本章重点和难点：算符优先析表的及其构造方法。</w:t>
      </w:r>
    </w:p>
    <w:p w14:paraId="03BE945A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本章教学组织和设计：计划授课</w:t>
      </w:r>
      <w:r w:rsidRPr="00A74F3E">
        <w:rPr>
          <w:rFonts w:ascii="宋体" w:hAnsi="宋体"/>
        </w:rPr>
        <w:t>6</w:t>
      </w:r>
      <w:r w:rsidRPr="00A74F3E">
        <w:rPr>
          <w:rFonts w:ascii="宋体" w:hAnsi="宋体" w:hint="eastAsia"/>
        </w:rPr>
        <w:t>学时。主要讲解简单优先分析、算符优先分析，</w:t>
      </w:r>
      <w:r w:rsidRPr="00A74F3E">
        <w:rPr>
          <w:rFonts w:ascii="宋体" w:hAnsi="宋体"/>
        </w:rPr>
        <w:t>LR</w:t>
      </w:r>
      <w:r w:rsidRPr="00A74F3E">
        <w:rPr>
          <w:rFonts w:ascii="宋体" w:hAnsi="宋体" w:hint="eastAsia"/>
        </w:rPr>
        <w:t>分析。</w:t>
      </w:r>
    </w:p>
    <w:p w14:paraId="414DE449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本章的学习标准：了解</w:t>
      </w:r>
      <w:r w:rsidRPr="00A74F3E">
        <w:rPr>
          <w:rFonts w:ascii="宋体" w:hAnsi="宋体"/>
        </w:rPr>
        <w:t>LR</w:t>
      </w:r>
      <w:r w:rsidRPr="00A74F3E">
        <w:rPr>
          <w:rFonts w:ascii="宋体" w:hAnsi="宋体" w:hint="eastAsia"/>
        </w:rPr>
        <w:t>分析法，理解并掌握算符优先析表的及其构造方法。</w:t>
      </w:r>
    </w:p>
    <w:p w14:paraId="643BA912" w14:textId="77777777" w:rsidR="0065045E" w:rsidRPr="00434D51" w:rsidRDefault="0065045E" w:rsidP="0049047A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5FD20E99" w14:textId="77777777" w:rsidR="0065045E" w:rsidRDefault="0065045E" w:rsidP="0049047A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算符优先文法的定义。</w:t>
      </w:r>
    </w:p>
    <w:p w14:paraId="1886F57A" w14:textId="77777777" w:rsidR="0065045E" w:rsidRPr="0049047A" w:rsidRDefault="0065045E" w:rsidP="0049047A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如何构造算符优先表？</w:t>
      </w:r>
    </w:p>
    <w:p w14:paraId="0C840065" w14:textId="77777777" w:rsidR="0065045E" w:rsidRPr="0049047A" w:rsidRDefault="0065045E" w:rsidP="00A74F3E">
      <w:pPr>
        <w:pStyle w:val="a4"/>
        <w:spacing w:line="560" w:lineRule="exact"/>
        <w:rPr>
          <w:rFonts w:ascii="宋体"/>
        </w:rPr>
      </w:pPr>
    </w:p>
    <w:p w14:paraId="3F0FE993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第</w:t>
      </w:r>
      <w:r>
        <w:rPr>
          <w:rFonts w:ascii="宋体" w:hAnsi="宋体" w:hint="eastAsia"/>
        </w:rPr>
        <w:t>六</w:t>
      </w:r>
      <w:r w:rsidRPr="00A74F3E">
        <w:rPr>
          <w:rFonts w:ascii="宋体" w:hAnsi="宋体" w:hint="eastAsia"/>
        </w:rPr>
        <w:t>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语法制导及中间代码生成</w:t>
      </w:r>
    </w:p>
    <w:p w14:paraId="60807FCC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第一节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属性文法</w:t>
      </w:r>
    </w:p>
    <w:p w14:paraId="3CB39551" w14:textId="77777777" w:rsidR="0065045E" w:rsidRDefault="0065045E" w:rsidP="00E5677C">
      <w:pPr>
        <w:pStyle w:val="a4"/>
        <w:numPr>
          <w:ilvl w:val="0"/>
          <w:numId w:val="9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t>基于属性文法的处理方法</w:t>
      </w:r>
    </w:p>
    <w:p w14:paraId="507426F5" w14:textId="77777777" w:rsidR="0065045E" w:rsidRDefault="0065045E" w:rsidP="00E5677C">
      <w:pPr>
        <w:pStyle w:val="a4"/>
        <w:numPr>
          <w:ilvl w:val="0"/>
          <w:numId w:val="9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/>
        </w:rPr>
        <w:t>S-</w:t>
      </w:r>
      <w:r>
        <w:rPr>
          <w:rFonts w:ascii="宋体" w:hAnsi="宋体" w:hint="eastAsia"/>
        </w:rPr>
        <w:t>属性文法</w:t>
      </w:r>
    </w:p>
    <w:p w14:paraId="13075960" w14:textId="77777777" w:rsidR="0065045E" w:rsidRDefault="0065045E" w:rsidP="00E5677C">
      <w:pPr>
        <w:pStyle w:val="a4"/>
        <w:numPr>
          <w:ilvl w:val="0"/>
          <w:numId w:val="9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/>
        </w:rPr>
        <w:t>L-</w:t>
      </w:r>
      <w:r>
        <w:rPr>
          <w:rFonts w:ascii="宋体" w:hAnsi="宋体" w:hint="eastAsia"/>
        </w:rPr>
        <w:t>属性文法</w:t>
      </w:r>
    </w:p>
    <w:p w14:paraId="1BFC7F95" w14:textId="77777777" w:rsidR="0065045E" w:rsidRDefault="0065045E" w:rsidP="00E5677C">
      <w:pPr>
        <w:pStyle w:val="a4"/>
        <w:numPr>
          <w:ilvl w:val="0"/>
          <w:numId w:val="9"/>
        </w:numPr>
        <w:spacing w:line="560" w:lineRule="exact"/>
        <w:ind w:firstLineChars="0"/>
        <w:rPr>
          <w:rFonts w:ascii="宋体"/>
        </w:rPr>
      </w:pPr>
      <w:r>
        <w:rPr>
          <w:rFonts w:ascii="宋体" w:hAnsi="宋体" w:hint="eastAsia"/>
        </w:rPr>
        <w:lastRenderedPageBreak/>
        <w:t>计算继承属性</w:t>
      </w:r>
    </w:p>
    <w:p w14:paraId="40B74A73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int="eastAsia"/>
        </w:rPr>
        <w:t>第二节</w:t>
      </w:r>
      <w:r>
        <w:rPr>
          <w:rFonts w:ascii="宋体"/>
        </w:rPr>
        <w:t xml:space="preserve">  </w:t>
      </w:r>
      <w:r>
        <w:rPr>
          <w:rFonts w:ascii="宋体" w:hint="eastAsia"/>
        </w:rPr>
        <w:t>中间语言</w:t>
      </w:r>
    </w:p>
    <w:p w14:paraId="52AFF704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>1</w:t>
      </w:r>
      <w:r>
        <w:rPr>
          <w:rFonts w:ascii="宋体" w:hint="eastAsia"/>
        </w:rPr>
        <w:t>．后缀式</w:t>
      </w:r>
    </w:p>
    <w:p w14:paraId="43A43B1B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图表示法</w:t>
      </w:r>
    </w:p>
    <w:p w14:paraId="0E7C4ECE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3. </w:t>
      </w:r>
      <w:r>
        <w:rPr>
          <w:rFonts w:ascii="宋体" w:hint="eastAsia"/>
        </w:rPr>
        <w:t>三地址代码</w:t>
      </w:r>
    </w:p>
    <w:p w14:paraId="51E80010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int="eastAsia"/>
        </w:rPr>
        <w:t>第三节</w:t>
      </w:r>
      <w:r>
        <w:rPr>
          <w:rFonts w:ascii="宋体"/>
        </w:rPr>
        <w:t xml:space="preserve">  </w:t>
      </w:r>
      <w:r>
        <w:rPr>
          <w:rFonts w:ascii="宋体" w:hint="eastAsia"/>
        </w:rPr>
        <w:t>说明语句</w:t>
      </w:r>
    </w:p>
    <w:p w14:paraId="4C574DBD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过程中的说明语句</w:t>
      </w:r>
    </w:p>
    <w:p w14:paraId="4C4E2307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保留作用域信息</w:t>
      </w:r>
    </w:p>
    <w:p w14:paraId="6CA29570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3. </w:t>
      </w:r>
      <w:r>
        <w:rPr>
          <w:rFonts w:ascii="宋体" w:hint="eastAsia"/>
        </w:rPr>
        <w:t>记录中的域名</w:t>
      </w:r>
    </w:p>
    <w:p w14:paraId="344BD7FC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int="eastAsia"/>
        </w:rPr>
        <w:t>第四节</w:t>
      </w:r>
      <w:r>
        <w:rPr>
          <w:rFonts w:ascii="宋体"/>
        </w:rPr>
        <w:t xml:space="preserve">  </w:t>
      </w:r>
      <w:r>
        <w:rPr>
          <w:rFonts w:ascii="宋体" w:hint="eastAsia"/>
        </w:rPr>
        <w:t>赋值语句的翻译</w:t>
      </w:r>
    </w:p>
    <w:p w14:paraId="5CA9A068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int="eastAsia"/>
        </w:rPr>
        <w:t>第五节</w:t>
      </w:r>
      <w:r>
        <w:rPr>
          <w:rFonts w:ascii="宋体"/>
        </w:rPr>
        <w:t xml:space="preserve">  </w:t>
      </w:r>
      <w:r>
        <w:rPr>
          <w:rFonts w:ascii="宋体" w:hint="eastAsia"/>
        </w:rPr>
        <w:t>布尔表达式的翻译</w:t>
      </w:r>
    </w:p>
    <w:p w14:paraId="727BA905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数值表示法</w:t>
      </w:r>
    </w:p>
    <w:p w14:paraId="0D100C98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作为条件控制的布尔表达式翻译</w:t>
      </w:r>
    </w:p>
    <w:p w14:paraId="3BBFECB9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int="eastAsia"/>
        </w:rPr>
        <w:t>第六节</w:t>
      </w:r>
      <w:r>
        <w:rPr>
          <w:rFonts w:ascii="宋体"/>
        </w:rPr>
        <w:t xml:space="preserve">  </w:t>
      </w:r>
      <w:r>
        <w:rPr>
          <w:rFonts w:ascii="宋体" w:hint="eastAsia"/>
        </w:rPr>
        <w:t>控制语句的翻译</w:t>
      </w:r>
    </w:p>
    <w:p w14:paraId="4CE95650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本章重点和难点：</w:t>
      </w:r>
      <w:r>
        <w:rPr>
          <w:rFonts w:ascii="宋体" w:hAnsi="宋体" w:hint="eastAsia"/>
        </w:rPr>
        <w:t>属性文法，</w:t>
      </w:r>
      <w:r w:rsidRPr="00A74F3E">
        <w:rPr>
          <w:rFonts w:ascii="宋体" w:hAnsi="宋体" w:hint="eastAsia"/>
        </w:rPr>
        <w:t>三元式，四元式，逆波兰表示法。</w:t>
      </w:r>
    </w:p>
    <w:p w14:paraId="2EA1247D" w14:textId="1E93C183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本章教学组织和设计：计划授课</w:t>
      </w:r>
      <w:r w:rsidRPr="00A74F3E">
        <w:rPr>
          <w:rFonts w:ascii="宋体" w:hAnsi="宋体"/>
        </w:rPr>
        <w:t>6</w:t>
      </w:r>
      <w:r w:rsidRPr="00A74F3E">
        <w:rPr>
          <w:rFonts w:ascii="宋体" w:hAnsi="宋体" w:hint="eastAsia"/>
        </w:rPr>
        <w:t>学时。主要讲授属性文法的概念，常见中间语言，语句的翻译。</w:t>
      </w:r>
      <w:r w:rsidR="00710F14">
        <w:rPr>
          <w:rFonts w:ascii="宋体" w:hAnsi="宋体" w:hint="eastAsia"/>
        </w:rPr>
        <w:t>讲述基础研究的重要性，培养学生重视基础理论研究，为将来祖国基础研究做出贡献。</w:t>
      </w:r>
    </w:p>
    <w:p w14:paraId="770198B0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本章的学习标准：了解语句的翻译方法，掌握三元式，四元式，逆波兰表示法。</w:t>
      </w:r>
    </w:p>
    <w:p w14:paraId="134B8A82" w14:textId="77777777" w:rsidR="0065045E" w:rsidRPr="00434D51" w:rsidRDefault="0065045E" w:rsidP="00BB7ECE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540D465C" w14:textId="77777777" w:rsidR="0065045E" w:rsidRDefault="0065045E" w:rsidP="00BB7EC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1. </w:t>
      </w:r>
      <w:r>
        <w:rPr>
          <w:rFonts w:ascii="宋体" w:hint="eastAsia"/>
        </w:rPr>
        <w:t>属性文法有哪些具体计算属性的处理方法？</w:t>
      </w:r>
    </w:p>
    <w:p w14:paraId="1C512CE9" w14:textId="77777777" w:rsidR="0065045E" w:rsidRPr="0049047A" w:rsidRDefault="0065045E" w:rsidP="00BB7EC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 xml:space="preserve">2. </w:t>
      </w:r>
      <w:r>
        <w:rPr>
          <w:rFonts w:ascii="宋体" w:hint="eastAsia"/>
        </w:rPr>
        <w:t>如何理解</w:t>
      </w:r>
      <w:r>
        <w:rPr>
          <w:rFonts w:ascii="宋体"/>
        </w:rPr>
        <w:t>S-</w:t>
      </w:r>
      <w:r>
        <w:rPr>
          <w:rFonts w:ascii="宋体" w:hint="eastAsia"/>
        </w:rPr>
        <w:t>属性文法？</w:t>
      </w:r>
    </w:p>
    <w:p w14:paraId="7134B94A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</w:p>
    <w:p w14:paraId="0EB53323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lastRenderedPageBreak/>
        <w:t>第</w:t>
      </w:r>
      <w:r>
        <w:rPr>
          <w:rFonts w:ascii="宋体" w:hAnsi="宋体" w:hint="eastAsia"/>
        </w:rPr>
        <w:t>七</w:t>
      </w:r>
      <w:r w:rsidRPr="00A74F3E">
        <w:rPr>
          <w:rFonts w:ascii="宋体" w:hAnsi="宋体" w:hint="eastAsia"/>
        </w:rPr>
        <w:t>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代码优化</w:t>
      </w:r>
    </w:p>
    <w:p w14:paraId="587784E1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第一节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概述</w:t>
      </w:r>
    </w:p>
    <w:p w14:paraId="7C318A4B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第二节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局部优化</w:t>
      </w:r>
    </w:p>
    <w:p w14:paraId="1393684B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 xml:space="preserve">1. </w:t>
      </w:r>
      <w:r>
        <w:rPr>
          <w:rFonts w:ascii="宋体" w:hAnsi="宋体" w:hint="eastAsia"/>
        </w:rPr>
        <w:t>基本块及流图</w:t>
      </w:r>
    </w:p>
    <w:p w14:paraId="1914C144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 xml:space="preserve">2. </w:t>
      </w:r>
      <w:r>
        <w:rPr>
          <w:rFonts w:ascii="宋体" w:hAnsi="宋体" w:hint="eastAsia"/>
        </w:rPr>
        <w:t>基本块的</w:t>
      </w:r>
      <w:r>
        <w:rPr>
          <w:rFonts w:ascii="宋体" w:hAnsi="宋体"/>
        </w:rPr>
        <w:t>DAG</w:t>
      </w:r>
      <w:r>
        <w:rPr>
          <w:rFonts w:ascii="宋体" w:hAnsi="宋体" w:hint="eastAsia"/>
        </w:rPr>
        <w:t>表示</w:t>
      </w:r>
    </w:p>
    <w:p w14:paraId="4C471423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第三节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循环优化</w:t>
      </w:r>
    </w:p>
    <w:p w14:paraId="5DDC52A9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 xml:space="preserve">1. </w:t>
      </w:r>
      <w:r>
        <w:rPr>
          <w:rFonts w:ascii="宋体" w:hAnsi="宋体" w:hint="eastAsia"/>
        </w:rPr>
        <w:t>代码外提</w:t>
      </w:r>
    </w:p>
    <w:p w14:paraId="685C1654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 xml:space="preserve">2. </w:t>
      </w:r>
      <w:r>
        <w:rPr>
          <w:rFonts w:ascii="宋体" w:hAnsi="宋体" w:hint="eastAsia"/>
        </w:rPr>
        <w:t>强度消弱</w:t>
      </w:r>
    </w:p>
    <w:p w14:paraId="2FD174CD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/>
        </w:rPr>
        <w:t xml:space="preserve">3. </w:t>
      </w:r>
      <w:r>
        <w:rPr>
          <w:rFonts w:ascii="宋体" w:hAnsi="宋体" w:hint="eastAsia"/>
        </w:rPr>
        <w:t>删除归纳变量</w:t>
      </w:r>
    </w:p>
    <w:p w14:paraId="117A9F9D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本章重点和难点：代码优化的作用及其基本方法。</w:t>
      </w:r>
    </w:p>
    <w:p w14:paraId="2849F3EC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本章教学组织和设计：计划授课</w:t>
      </w:r>
      <w:r w:rsidRPr="00A74F3E">
        <w:rPr>
          <w:rFonts w:ascii="宋体" w:hAnsi="宋体"/>
        </w:rPr>
        <w:t>2</w:t>
      </w:r>
      <w:r w:rsidRPr="00A74F3E">
        <w:rPr>
          <w:rFonts w:ascii="宋体" w:hAnsi="宋体" w:hint="eastAsia"/>
        </w:rPr>
        <w:t>学时。主要讲授代码优化的作用及其基本方法。</w:t>
      </w:r>
    </w:p>
    <w:p w14:paraId="381F6CD1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本章的学习标准：了解代码优化的作用及其基本方法。</w:t>
      </w:r>
    </w:p>
    <w:p w14:paraId="289E5DBA" w14:textId="77777777" w:rsidR="0065045E" w:rsidRPr="00434D51" w:rsidRDefault="0065045E" w:rsidP="00A95F3E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5E7E6D34" w14:textId="77777777" w:rsidR="0065045E" w:rsidRDefault="0065045E" w:rsidP="00A95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>1.</w:t>
      </w:r>
      <w:r>
        <w:rPr>
          <w:rFonts w:ascii="宋体" w:hint="eastAsia"/>
        </w:rPr>
        <w:t>为什么要进行代码优化？</w:t>
      </w:r>
    </w:p>
    <w:p w14:paraId="33304C6B" w14:textId="77777777" w:rsidR="0065045E" w:rsidRPr="0049047A" w:rsidRDefault="0065045E" w:rsidP="00A95F3E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>2.</w:t>
      </w:r>
      <w:r>
        <w:rPr>
          <w:rFonts w:ascii="宋体" w:hint="eastAsia"/>
        </w:rPr>
        <w:t>代码优化的方法有哪些？</w:t>
      </w:r>
    </w:p>
    <w:p w14:paraId="5EF06742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</w:p>
    <w:p w14:paraId="47B62645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第八章</w:t>
      </w:r>
      <w:r w:rsidRPr="00A74F3E">
        <w:rPr>
          <w:rFonts w:ascii="宋体" w:hAnsi="宋体"/>
        </w:rPr>
        <w:t xml:space="preserve">  </w:t>
      </w:r>
      <w:r w:rsidRPr="00A74F3E">
        <w:rPr>
          <w:rFonts w:ascii="宋体" w:hAnsi="宋体" w:hint="eastAsia"/>
        </w:rPr>
        <w:t>目标代码生成</w:t>
      </w:r>
    </w:p>
    <w:p w14:paraId="31E6EFFF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第一节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基本问题</w:t>
      </w:r>
    </w:p>
    <w:p w14:paraId="0391D5B1" w14:textId="77777777" w:rsidR="0065045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第二节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目标机器模型</w:t>
      </w:r>
    </w:p>
    <w:p w14:paraId="0CBFA8CB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>
        <w:rPr>
          <w:rFonts w:ascii="宋体" w:hAnsi="宋体" w:hint="eastAsia"/>
        </w:rPr>
        <w:t>第三节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一个简单的代码生成器</w:t>
      </w:r>
    </w:p>
    <w:p w14:paraId="2FBB1DC8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本章重点和难点：目标代码生成的作用。</w:t>
      </w:r>
    </w:p>
    <w:p w14:paraId="387257AD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t>本章教学组织和设计：计划授课</w:t>
      </w:r>
      <w:r w:rsidRPr="00A74F3E">
        <w:rPr>
          <w:rFonts w:ascii="宋体" w:hAnsi="宋体"/>
        </w:rPr>
        <w:t>2</w:t>
      </w:r>
      <w:r w:rsidRPr="00A74F3E">
        <w:rPr>
          <w:rFonts w:ascii="宋体" w:hAnsi="宋体" w:hint="eastAsia"/>
        </w:rPr>
        <w:t>学时。主要讲授目标代码生成的作用及生成过程。</w:t>
      </w:r>
    </w:p>
    <w:p w14:paraId="159A4F68" w14:textId="77777777" w:rsidR="0065045E" w:rsidRPr="00A74F3E" w:rsidRDefault="0065045E" w:rsidP="00A74F3E">
      <w:pPr>
        <w:pStyle w:val="a4"/>
        <w:spacing w:line="560" w:lineRule="exact"/>
        <w:rPr>
          <w:rFonts w:ascii="宋体"/>
        </w:rPr>
      </w:pPr>
      <w:r w:rsidRPr="00A74F3E">
        <w:rPr>
          <w:rFonts w:ascii="宋体" w:hAnsi="宋体" w:hint="eastAsia"/>
        </w:rPr>
        <w:lastRenderedPageBreak/>
        <w:t>本章的学习标准：了解目标代码生成的作用及生成过程。</w:t>
      </w:r>
    </w:p>
    <w:p w14:paraId="5BE50E2A" w14:textId="77777777" w:rsidR="0065045E" w:rsidRPr="00434D51" w:rsidRDefault="0065045E" w:rsidP="00064E5F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复习思考题：</w:t>
      </w:r>
    </w:p>
    <w:p w14:paraId="7D5D42BC" w14:textId="77777777" w:rsidR="0065045E" w:rsidRDefault="0065045E" w:rsidP="002A36FD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>1.</w:t>
      </w:r>
      <w:r>
        <w:rPr>
          <w:rFonts w:ascii="宋体" w:hint="eastAsia"/>
        </w:rPr>
        <w:t>目标代码生成的原理。</w:t>
      </w:r>
    </w:p>
    <w:p w14:paraId="1D5E995A" w14:textId="4D26958C" w:rsidR="0065045E" w:rsidRPr="00A74F3E" w:rsidRDefault="0065045E" w:rsidP="00C151C5">
      <w:pPr>
        <w:pStyle w:val="a4"/>
        <w:spacing w:line="560" w:lineRule="exact"/>
        <w:rPr>
          <w:rFonts w:ascii="宋体"/>
        </w:rPr>
      </w:pPr>
      <w:r>
        <w:rPr>
          <w:rFonts w:ascii="宋体"/>
        </w:rPr>
        <w:t>2.</w:t>
      </w:r>
      <w:r>
        <w:rPr>
          <w:rFonts w:ascii="宋体" w:hint="eastAsia"/>
        </w:rPr>
        <w:t>目标代码的形式有几种？</w:t>
      </w:r>
    </w:p>
    <w:p w14:paraId="512DDFD8" w14:textId="77777777" w:rsidR="0065045E" w:rsidRPr="00D67057" w:rsidRDefault="0065045E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14:paraId="2F151980" w14:textId="6D255B25" w:rsidR="0065045E" w:rsidRPr="00434D51" w:rsidRDefault="0065045E" w:rsidP="00C151C5">
      <w:pPr>
        <w:pStyle w:val="a4"/>
        <w:spacing w:line="560" w:lineRule="exact"/>
        <w:rPr>
          <w:rFonts w:ascii="宋体"/>
        </w:rPr>
      </w:pPr>
      <w:r w:rsidRPr="003B2F45">
        <w:rPr>
          <w:rFonts w:ascii="宋体" w:hAnsi="宋体" w:hint="eastAsia"/>
        </w:rPr>
        <w:t>本课程平时成绩占</w:t>
      </w:r>
      <w:r w:rsidRPr="003B2F45">
        <w:rPr>
          <w:rFonts w:ascii="宋体" w:hAnsi="宋体"/>
        </w:rPr>
        <w:t>30%</w:t>
      </w:r>
      <w:r w:rsidRPr="003B2F45">
        <w:rPr>
          <w:rFonts w:ascii="宋体" w:hAnsi="宋体" w:hint="eastAsia"/>
        </w:rPr>
        <w:t>，期末考试成绩占</w:t>
      </w:r>
      <w:r w:rsidRPr="003B2F45">
        <w:rPr>
          <w:rFonts w:ascii="宋体" w:hAnsi="宋体"/>
        </w:rPr>
        <w:t>70%</w:t>
      </w:r>
      <w:r w:rsidRPr="003B2F45">
        <w:rPr>
          <w:rFonts w:ascii="宋体" w:hAnsi="宋体" w:hint="eastAsia"/>
        </w:rPr>
        <w:t>。考核方式采用闭卷方式。每学期期末进行一次考核，或以联机方式进行考核或以笔试方式进行考核。</w:t>
      </w:r>
    </w:p>
    <w:p w14:paraId="577FFDA5" w14:textId="77777777" w:rsidR="0065045E" w:rsidRPr="00D70ADF" w:rsidRDefault="0065045E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14:paraId="64327AFB" w14:textId="77777777" w:rsidR="0065045E" w:rsidRPr="00BA074D" w:rsidRDefault="0065045E" w:rsidP="00BA074D">
      <w:pPr>
        <w:pStyle w:val="a4"/>
        <w:spacing w:line="560" w:lineRule="exact"/>
        <w:rPr>
          <w:rFonts w:ascii="宋体"/>
        </w:rPr>
      </w:pPr>
      <w:r w:rsidRPr="00BA074D">
        <w:rPr>
          <w:rFonts w:ascii="宋体" w:hAnsi="宋体"/>
        </w:rPr>
        <w:t xml:space="preserve"> [1]</w:t>
      </w:r>
      <w:r w:rsidRPr="00BA074D">
        <w:rPr>
          <w:rFonts w:ascii="宋体" w:hAnsi="宋体" w:hint="eastAsia"/>
        </w:rPr>
        <w:t>崔冬华，冯秀芳，范辉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《编译原理简明教程》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北京</w:t>
      </w:r>
      <w:r w:rsidRPr="00BA074D">
        <w:rPr>
          <w:rFonts w:ascii="宋体" w:hAnsi="宋体"/>
        </w:rPr>
        <w:t>:</w:t>
      </w:r>
      <w:r w:rsidRPr="00BA074D">
        <w:rPr>
          <w:rFonts w:ascii="宋体" w:hAnsi="宋体" w:hint="eastAsia"/>
        </w:rPr>
        <w:t>电子工业出版社</w:t>
      </w:r>
      <w:r w:rsidRPr="00BA074D">
        <w:rPr>
          <w:rFonts w:ascii="宋体" w:hAnsi="宋体"/>
        </w:rPr>
        <w:t>.2002</w:t>
      </w:r>
      <w:r w:rsidRPr="00BA074D">
        <w:rPr>
          <w:rFonts w:ascii="宋体" w:hAnsi="宋体" w:hint="eastAsia"/>
        </w:rPr>
        <w:t>年</w:t>
      </w:r>
      <w:r w:rsidRPr="00BA074D">
        <w:rPr>
          <w:rFonts w:ascii="宋体" w:hAnsi="宋体"/>
        </w:rPr>
        <w:t>12</w:t>
      </w:r>
      <w:r w:rsidRPr="00BA074D">
        <w:rPr>
          <w:rFonts w:ascii="宋体" w:hAnsi="宋体" w:hint="eastAsia"/>
        </w:rPr>
        <w:t>月</w:t>
      </w:r>
    </w:p>
    <w:p w14:paraId="7FA4D96E" w14:textId="77777777" w:rsidR="0065045E" w:rsidRPr="00BA074D" w:rsidRDefault="0065045E" w:rsidP="00BA074D">
      <w:pPr>
        <w:pStyle w:val="a4"/>
        <w:spacing w:line="560" w:lineRule="exact"/>
        <w:rPr>
          <w:rFonts w:ascii="宋体"/>
        </w:rPr>
      </w:pPr>
      <w:r w:rsidRPr="00BA074D">
        <w:rPr>
          <w:rFonts w:ascii="宋体" w:hAnsi="宋体"/>
        </w:rPr>
        <w:t>[2]</w:t>
      </w:r>
      <w:r w:rsidRPr="00BA074D">
        <w:rPr>
          <w:rFonts w:ascii="宋体" w:hAnsi="宋体" w:hint="eastAsia"/>
        </w:rPr>
        <w:t>陈火旺</w:t>
      </w:r>
      <w:r w:rsidRPr="00BA074D">
        <w:rPr>
          <w:rFonts w:ascii="宋体" w:hAnsi="宋体"/>
        </w:rPr>
        <w:t>,</w:t>
      </w:r>
      <w:r w:rsidRPr="00BA074D">
        <w:rPr>
          <w:rFonts w:ascii="宋体" w:hAnsi="宋体" w:hint="eastAsia"/>
        </w:rPr>
        <w:t>刘春林等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《程序设计语言编译原理》（第</w:t>
      </w:r>
      <w:r w:rsidRPr="00BA074D">
        <w:rPr>
          <w:rFonts w:ascii="宋体" w:hAnsi="宋体"/>
        </w:rPr>
        <w:t>3</w:t>
      </w:r>
      <w:r w:rsidRPr="00BA074D">
        <w:rPr>
          <w:rFonts w:ascii="宋体" w:hAnsi="宋体" w:hint="eastAsia"/>
        </w:rPr>
        <w:t>版）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北京</w:t>
      </w:r>
      <w:r w:rsidRPr="00BA074D">
        <w:rPr>
          <w:rFonts w:ascii="宋体" w:hAnsi="宋体"/>
        </w:rPr>
        <w:t>:</w:t>
      </w:r>
      <w:r w:rsidRPr="00BA074D">
        <w:rPr>
          <w:rFonts w:ascii="宋体" w:hAnsi="宋体" w:hint="eastAsia"/>
        </w:rPr>
        <w:t>国防工业出版社，</w:t>
      </w:r>
      <w:r w:rsidRPr="00BA074D">
        <w:rPr>
          <w:rFonts w:ascii="宋体" w:hAnsi="宋体"/>
        </w:rPr>
        <w:t>2000</w:t>
      </w:r>
      <w:r w:rsidRPr="00BA074D">
        <w:rPr>
          <w:rFonts w:ascii="宋体" w:hAnsi="宋体" w:hint="eastAsia"/>
        </w:rPr>
        <w:t>年</w:t>
      </w:r>
    </w:p>
    <w:p w14:paraId="72364087" w14:textId="77777777" w:rsidR="0065045E" w:rsidRPr="00BA074D" w:rsidRDefault="0065045E" w:rsidP="00BA074D">
      <w:pPr>
        <w:pStyle w:val="a4"/>
        <w:spacing w:line="560" w:lineRule="exact"/>
        <w:rPr>
          <w:rFonts w:ascii="宋体"/>
        </w:rPr>
      </w:pPr>
      <w:r w:rsidRPr="00BA074D">
        <w:rPr>
          <w:rFonts w:ascii="宋体" w:hAnsi="宋体"/>
        </w:rPr>
        <w:t>[3]</w:t>
      </w:r>
      <w:r w:rsidRPr="00BA074D">
        <w:rPr>
          <w:rFonts w:ascii="宋体" w:hAnsi="宋体" w:hint="eastAsia"/>
        </w:rPr>
        <w:t>刘易斯</w:t>
      </w:r>
      <w:r w:rsidRPr="00BA074D">
        <w:rPr>
          <w:rFonts w:ascii="宋体" w:hAnsi="宋体"/>
        </w:rPr>
        <w:t>,</w:t>
      </w:r>
      <w:r w:rsidRPr="00BA074D">
        <w:rPr>
          <w:rFonts w:ascii="宋体" w:hAnsi="宋体" w:hint="eastAsia"/>
        </w:rPr>
        <w:t>罗森克兰茨</w:t>
      </w:r>
      <w:r w:rsidRPr="00BA074D">
        <w:rPr>
          <w:rFonts w:ascii="宋体" w:hAnsi="宋体"/>
        </w:rPr>
        <w:t>,</w:t>
      </w:r>
      <w:r w:rsidRPr="00BA074D">
        <w:rPr>
          <w:rFonts w:ascii="宋体" w:hAnsi="宋体" w:hint="eastAsia"/>
        </w:rPr>
        <w:t>斯特恩斯著</w:t>
      </w:r>
      <w:r w:rsidRPr="00BA074D">
        <w:rPr>
          <w:rFonts w:ascii="宋体" w:hAnsi="宋体"/>
        </w:rPr>
        <w:t>,</w:t>
      </w:r>
      <w:r w:rsidRPr="00BA074D">
        <w:rPr>
          <w:rFonts w:ascii="宋体" w:hAnsi="宋体" w:hint="eastAsia"/>
        </w:rPr>
        <w:t>张文典等译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《编译程序设计理论》（原书</w:t>
      </w:r>
      <w:r w:rsidRPr="00BA074D">
        <w:rPr>
          <w:rFonts w:ascii="宋体" w:hAnsi="宋体"/>
        </w:rPr>
        <w:t>1976</w:t>
      </w:r>
      <w:r w:rsidRPr="00BA074D">
        <w:rPr>
          <w:rFonts w:ascii="宋体" w:hAnsi="宋体" w:hint="eastAsia"/>
        </w:rPr>
        <w:t>版中译本）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北京</w:t>
      </w:r>
      <w:r w:rsidRPr="00BA074D">
        <w:rPr>
          <w:rFonts w:ascii="宋体" w:hAnsi="宋体"/>
        </w:rPr>
        <w:t>:</w:t>
      </w:r>
      <w:r w:rsidRPr="00BA074D">
        <w:rPr>
          <w:rFonts w:ascii="宋体" w:hAnsi="宋体" w:hint="eastAsia"/>
        </w:rPr>
        <w:t>科学出版社</w:t>
      </w:r>
      <w:r w:rsidRPr="00BA074D">
        <w:rPr>
          <w:rFonts w:ascii="宋体" w:hAnsi="宋体"/>
        </w:rPr>
        <w:t>.1984</w:t>
      </w:r>
      <w:r w:rsidRPr="00BA074D">
        <w:rPr>
          <w:rFonts w:ascii="宋体" w:hAnsi="宋体" w:hint="eastAsia"/>
        </w:rPr>
        <w:t>年</w:t>
      </w:r>
    </w:p>
    <w:p w14:paraId="265666B8" w14:textId="77777777" w:rsidR="0065045E" w:rsidRPr="00BA074D" w:rsidRDefault="0065045E" w:rsidP="00BA074D">
      <w:pPr>
        <w:pStyle w:val="a4"/>
        <w:spacing w:line="560" w:lineRule="exact"/>
        <w:rPr>
          <w:rFonts w:ascii="宋体"/>
        </w:rPr>
      </w:pPr>
      <w:r w:rsidRPr="00BA074D">
        <w:rPr>
          <w:rFonts w:ascii="宋体" w:hAnsi="宋体"/>
        </w:rPr>
        <w:t>[4]</w:t>
      </w:r>
      <w:r w:rsidRPr="00BA074D">
        <w:rPr>
          <w:rFonts w:ascii="宋体" w:hAnsi="宋体" w:hint="eastAsia"/>
        </w:rPr>
        <w:t>胡元义</w:t>
      </w:r>
      <w:r w:rsidRPr="00BA074D">
        <w:rPr>
          <w:rFonts w:ascii="宋体" w:hAnsi="宋体"/>
        </w:rPr>
        <w:t>,</w:t>
      </w:r>
      <w:r w:rsidRPr="00BA074D">
        <w:rPr>
          <w:rFonts w:ascii="宋体" w:hAnsi="宋体" w:hint="eastAsia"/>
        </w:rPr>
        <w:t>李长河</w:t>
      </w:r>
      <w:r w:rsidRPr="00BA074D">
        <w:rPr>
          <w:rFonts w:ascii="宋体" w:hAnsi="宋体"/>
        </w:rPr>
        <w:t>,</w:t>
      </w:r>
      <w:r w:rsidRPr="00BA074D">
        <w:rPr>
          <w:rFonts w:ascii="宋体" w:hAnsi="宋体" w:hint="eastAsia"/>
        </w:rPr>
        <w:t>淡姝辰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《编译原理教程》及《编译原理教程</w:t>
      </w:r>
      <w:r w:rsidRPr="00BA074D">
        <w:rPr>
          <w:rFonts w:ascii="宋体" w:hAnsi="宋体"/>
        </w:rPr>
        <w:t>-</w:t>
      </w:r>
      <w:r w:rsidRPr="00BA074D">
        <w:rPr>
          <w:rFonts w:ascii="宋体" w:hAnsi="宋体" w:hint="eastAsia"/>
        </w:rPr>
        <w:t>习题解析与上机指导》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西安</w:t>
      </w:r>
      <w:r w:rsidRPr="00BA074D">
        <w:rPr>
          <w:rFonts w:ascii="宋体" w:hAnsi="宋体"/>
        </w:rPr>
        <w:t>:</w:t>
      </w:r>
      <w:r w:rsidRPr="00BA074D">
        <w:rPr>
          <w:rFonts w:ascii="宋体" w:hAnsi="宋体" w:hint="eastAsia"/>
        </w:rPr>
        <w:t>西安科技大学出版社</w:t>
      </w:r>
      <w:r w:rsidRPr="00BA074D">
        <w:rPr>
          <w:rFonts w:ascii="宋体" w:hAnsi="宋体"/>
        </w:rPr>
        <w:t>.2003</w:t>
      </w:r>
      <w:r w:rsidRPr="00BA074D">
        <w:rPr>
          <w:rFonts w:ascii="宋体" w:hAnsi="宋体" w:hint="eastAsia"/>
        </w:rPr>
        <w:t>年</w:t>
      </w:r>
      <w:r w:rsidRPr="00BA074D">
        <w:rPr>
          <w:rFonts w:ascii="宋体" w:hAnsi="宋体"/>
        </w:rPr>
        <w:t>6</w:t>
      </w:r>
      <w:r w:rsidRPr="00BA074D">
        <w:rPr>
          <w:rFonts w:ascii="宋体" w:hAnsi="宋体" w:hint="eastAsia"/>
        </w:rPr>
        <w:t>月</w:t>
      </w:r>
    </w:p>
    <w:p w14:paraId="5BAF5511" w14:textId="77777777" w:rsidR="0065045E" w:rsidRPr="00BA074D" w:rsidRDefault="0065045E" w:rsidP="00BA074D">
      <w:pPr>
        <w:pStyle w:val="a4"/>
        <w:spacing w:line="560" w:lineRule="exact"/>
        <w:rPr>
          <w:rFonts w:ascii="宋体"/>
        </w:rPr>
      </w:pPr>
      <w:r w:rsidRPr="00BA074D">
        <w:rPr>
          <w:rFonts w:ascii="宋体" w:hAnsi="宋体"/>
        </w:rPr>
        <w:t>[5]</w:t>
      </w:r>
      <w:r w:rsidRPr="00BA074D">
        <w:rPr>
          <w:rFonts w:ascii="宋体" w:hAnsi="宋体" w:hint="eastAsia"/>
        </w:rPr>
        <w:t>温敬和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《编译原理实用教程》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北京</w:t>
      </w:r>
      <w:r w:rsidRPr="00BA074D">
        <w:rPr>
          <w:rFonts w:ascii="宋体" w:hAnsi="宋体"/>
        </w:rPr>
        <w:t>:</w:t>
      </w:r>
      <w:r w:rsidRPr="00BA074D">
        <w:rPr>
          <w:rFonts w:ascii="宋体" w:hAnsi="宋体" w:hint="eastAsia"/>
        </w:rPr>
        <w:t>清华大学出版社</w:t>
      </w:r>
      <w:r w:rsidRPr="00BA074D">
        <w:rPr>
          <w:rFonts w:ascii="宋体" w:hAnsi="宋体"/>
        </w:rPr>
        <w:t>.2005</w:t>
      </w:r>
      <w:r w:rsidRPr="00BA074D">
        <w:rPr>
          <w:rFonts w:ascii="宋体" w:hAnsi="宋体" w:hint="eastAsia"/>
        </w:rPr>
        <w:t>年</w:t>
      </w:r>
      <w:r w:rsidRPr="00BA074D">
        <w:rPr>
          <w:rFonts w:ascii="宋体" w:hAnsi="宋体"/>
        </w:rPr>
        <w:t>4</w:t>
      </w:r>
      <w:r w:rsidRPr="00BA074D">
        <w:rPr>
          <w:rFonts w:ascii="宋体" w:hAnsi="宋体" w:hint="eastAsia"/>
        </w:rPr>
        <w:t>月</w:t>
      </w:r>
    </w:p>
    <w:p w14:paraId="705F5E2A" w14:textId="77777777" w:rsidR="0065045E" w:rsidRPr="00BA074D" w:rsidRDefault="0065045E" w:rsidP="00BA074D">
      <w:pPr>
        <w:pStyle w:val="a4"/>
        <w:spacing w:line="560" w:lineRule="exact"/>
        <w:rPr>
          <w:rFonts w:ascii="宋体"/>
        </w:rPr>
      </w:pPr>
      <w:r w:rsidRPr="00BA074D">
        <w:rPr>
          <w:rFonts w:ascii="宋体" w:hAnsi="宋体"/>
        </w:rPr>
        <w:t>[6]</w:t>
      </w:r>
      <w:r w:rsidRPr="00BA074D">
        <w:rPr>
          <w:rFonts w:ascii="宋体" w:hAnsi="宋体" w:hint="eastAsia"/>
        </w:rPr>
        <w:t>左孝凌等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《离散数学》第八章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上海</w:t>
      </w:r>
      <w:r w:rsidRPr="00BA074D">
        <w:rPr>
          <w:rFonts w:ascii="宋体" w:hAnsi="宋体"/>
        </w:rPr>
        <w:t>:</w:t>
      </w:r>
      <w:r w:rsidRPr="00BA074D">
        <w:rPr>
          <w:rFonts w:ascii="宋体" w:hAnsi="宋体" w:hint="eastAsia"/>
        </w:rPr>
        <w:t>上海科技文献出版社</w:t>
      </w:r>
      <w:r w:rsidRPr="00BA074D">
        <w:rPr>
          <w:rFonts w:ascii="宋体" w:hAnsi="宋体"/>
        </w:rPr>
        <w:t>.1982</w:t>
      </w:r>
      <w:r w:rsidRPr="00BA074D">
        <w:rPr>
          <w:rFonts w:ascii="宋体" w:hAnsi="宋体" w:hint="eastAsia"/>
        </w:rPr>
        <w:t>年</w:t>
      </w:r>
      <w:r w:rsidRPr="00BA074D">
        <w:rPr>
          <w:rFonts w:ascii="宋体" w:hAnsi="宋体"/>
        </w:rPr>
        <w:t>9</w:t>
      </w:r>
      <w:r w:rsidRPr="00BA074D">
        <w:rPr>
          <w:rFonts w:ascii="宋体" w:hAnsi="宋体" w:hint="eastAsia"/>
        </w:rPr>
        <w:t>月。</w:t>
      </w:r>
    </w:p>
    <w:p w14:paraId="15AC6E2B" w14:textId="77777777" w:rsidR="0065045E" w:rsidRPr="00BA074D" w:rsidRDefault="0065045E" w:rsidP="00BA074D">
      <w:pPr>
        <w:pStyle w:val="a4"/>
        <w:spacing w:line="560" w:lineRule="exact"/>
        <w:rPr>
          <w:rFonts w:ascii="宋体"/>
        </w:rPr>
      </w:pPr>
      <w:r w:rsidRPr="00BA074D">
        <w:rPr>
          <w:rFonts w:ascii="宋体" w:hAnsi="宋体"/>
        </w:rPr>
        <w:t xml:space="preserve">[7]Richard Johnsonbaugh </w:t>
      </w:r>
      <w:r w:rsidRPr="00BA074D">
        <w:rPr>
          <w:rFonts w:ascii="宋体" w:hAnsi="宋体" w:hint="eastAsia"/>
        </w:rPr>
        <w:t>著，石纯一等译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《离散数学》（第五版中文版）</w:t>
      </w:r>
      <w:r w:rsidRPr="00BA074D">
        <w:rPr>
          <w:rFonts w:ascii="宋体" w:hAnsi="宋体"/>
        </w:rPr>
        <w:t>.</w:t>
      </w:r>
      <w:r w:rsidRPr="00BA074D">
        <w:rPr>
          <w:rFonts w:ascii="宋体" w:hAnsi="宋体" w:hint="eastAsia"/>
        </w:rPr>
        <w:t>北京</w:t>
      </w:r>
      <w:r w:rsidRPr="00BA074D">
        <w:rPr>
          <w:rFonts w:ascii="宋体" w:hAnsi="宋体"/>
        </w:rPr>
        <w:t>:</w:t>
      </w:r>
      <w:r w:rsidRPr="00BA074D">
        <w:rPr>
          <w:rFonts w:ascii="宋体" w:hAnsi="宋体" w:hint="eastAsia"/>
        </w:rPr>
        <w:t>人民邮电出版社</w:t>
      </w:r>
      <w:r w:rsidRPr="00BA074D">
        <w:rPr>
          <w:rFonts w:ascii="宋体" w:hAnsi="宋体"/>
        </w:rPr>
        <w:t>.2003</w:t>
      </w:r>
      <w:r w:rsidRPr="00BA074D">
        <w:rPr>
          <w:rFonts w:ascii="宋体" w:hAnsi="宋体" w:hint="eastAsia"/>
        </w:rPr>
        <w:t>年</w:t>
      </w:r>
      <w:r w:rsidRPr="00BA074D">
        <w:rPr>
          <w:rFonts w:ascii="宋体" w:hAnsi="宋体"/>
        </w:rPr>
        <w:t>9</w:t>
      </w:r>
      <w:r w:rsidRPr="00BA074D">
        <w:rPr>
          <w:rFonts w:ascii="宋体" w:hAnsi="宋体" w:hint="eastAsia"/>
        </w:rPr>
        <w:t>月</w:t>
      </w:r>
    </w:p>
    <w:p w14:paraId="130B134F" w14:textId="63C1E5CB" w:rsidR="0065045E" w:rsidRDefault="0065045E" w:rsidP="00241A9D">
      <w:pPr>
        <w:pStyle w:val="a4"/>
        <w:spacing w:line="560" w:lineRule="exact"/>
        <w:rPr>
          <w:rFonts w:ascii="宋体"/>
        </w:rPr>
      </w:pPr>
    </w:p>
    <w:p w14:paraId="20999AA1" w14:textId="77777777" w:rsidR="00BA3A7E" w:rsidRPr="00434D51" w:rsidRDefault="00BA3A7E" w:rsidP="00241A9D">
      <w:pPr>
        <w:pStyle w:val="a4"/>
        <w:spacing w:line="560" w:lineRule="exact"/>
        <w:rPr>
          <w:rFonts w:ascii="宋体"/>
        </w:rPr>
      </w:pPr>
    </w:p>
    <w:p w14:paraId="2AF06D35" w14:textId="6BDE77D8" w:rsidR="0065045E" w:rsidRPr="00434D51" w:rsidRDefault="0065045E" w:rsidP="00241A9D">
      <w:pPr>
        <w:pStyle w:val="a4"/>
        <w:spacing w:line="560" w:lineRule="exact"/>
        <w:rPr>
          <w:rFonts w:ascii="宋体"/>
        </w:rPr>
      </w:pPr>
      <w:r w:rsidRPr="00434D51">
        <w:rPr>
          <w:rFonts w:ascii="宋体" w:hAnsi="宋体" w:hint="eastAsia"/>
        </w:rPr>
        <w:t>执笔人：</w:t>
      </w:r>
      <w:r w:rsidR="00710F14">
        <w:rPr>
          <w:rFonts w:ascii="宋体" w:hAnsi="宋体" w:hint="eastAsia"/>
        </w:rPr>
        <w:t>徐天晟</w:t>
      </w:r>
      <w:r w:rsidR="002C23D4">
        <w:rPr>
          <w:rFonts w:ascii="宋体" w:hAnsi="宋体" w:hint="eastAsia"/>
        </w:rPr>
        <w:t xml:space="preserve"> </w:t>
      </w:r>
      <w:r w:rsidR="002C23D4">
        <w:rPr>
          <w:rFonts w:ascii="宋体" w:hAnsi="宋体"/>
        </w:rPr>
        <w:t xml:space="preserve">  </w:t>
      </w:r>
      <w:r w:rsidR="002C23D4">
        <w:rPr>
          <w:rFonts w:ascii="宋体" w:hAnsi="宋体" w:hint="eastAsia"/>
        </w:rPr>
        <w:t xml:space="preserve"> </w:t>
      </w:r>
      <w:r w:rsidR="002C23D4">
        <w:rPr>
          <w:rFonts w:ascii="宋体" w:hAnsi="宋体"/>
        </w:rPr>
        <w:t xml:space="preserve">    </w:t>
      </w:r>
      <w:r w:rsidRPr="00434D51">
        <w:rPr>
          <w:rFonts w:ascii="宋体" w:hAnsi="宋体" w:hint="eastAsia"/>
        </w:rPr>
        <w:t>教研室主任：</w:t>
      </w:r>
      <w:r w:rsidR="00710F14">
        <w:rPr>
          <w:rFonts w:ascii="宋体" w:hAnsi="宋体" w:hint="eastAsia"/>
        </w:rPr>
        <w:t>高静</w:t>
      </w:r>
      <w:r w:rsidRPr="00434D51">
        <w:rPr>
          <w:rFonts w:ascii="宋体" w:hAnsi="宋体" w:hint="eastAsia"/>
        </w:rPr>
        <w:t xml:space="preserve">　　</w:t>
      </w:r>
      <w:r w:rsidR="008A0E88">
        <w:rPr>
          <w:rFonts w:ascii="宋体" w:hAnsi="宋体" w:hint="eastAsia"/>
        </w:rPr>
        <w:t xml:space="preserve"> </w:t>
      </w:r>
      <w:r w:rsidR="002C23D4">
        <w:rPr>
          <w:rFonts w:ascii="宋体" w:hAnsi="宋体" w:hint="eastAsia"/>
        </w:rPr>
        <w:t xml:space="preserve"> </w:t>
      </w:r>
      <w:r w:rsidR="002C23D4">
        <w:rPr>
          <w:rFonts w:ascii="宋体" w:hAnsi="宋体"/>
        </w:rPr>
        <w:t xml:space="preserve"> </w:t>
      </w:r>
      <w:r w:rsidRPr="00434D51">
        <w:rPr>
          <w:rFonts w:ascii="宋体" w:hAnsi="宋体" w:hint="eastAsia"/>
        </w:rPr>
        <w:t xml:space="preserve">　系教学主任审核签名：</w:t>
      </w:r>
    </w:p>
    <w:sectPr w:rsidR="0065045E" w:rsidRPr="00434D51" w:rsidSect="00491A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798FB" w14:textId="77777777" w:rsidR="00F465A2" w:rsidRDefault="00F465A2" w:rsidP="00321F5B">
      <w:r>
        <w:separator/>
      </w:r>
    </w:p>
  </w:endnote>
  <w:endnote w:type="continuationSeparator" w:id="0">
    <w:p w14:paraId="339ACE79" w14:textId="77777777" w:rsidR="00F465A2" w:rsidRDefault="00F465A2" w:rsidP="0032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9842D" w14:textId="77777777" w:rsidR="00F465A2" w:rsidRDefault="00F465A2" w:rsidP="00321F5B">
      <w:r>
        <w:separator/>
      </w:r>
    </w:p>
  </w:footnote>
  <w:footnote w:type="continuationSeparator" w:id="0">
    <w:p w14:paraId="541ACA6B" w14:textId="77777777" w:rsidR="00F465A2" w:rsidRDefault="00F465A2" w:rsidP="00321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E3C5E"/>
    <w:multiLevelType w:val="hybridMultilevel"/>
    <w:tmpl w:val="5A40D602"/>
    <w:lvl w:ilvl="0" w:tplc="47D65AE4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" w15:restartNumberingAfterBreak="0">
    <w:nsid w:val="358A3968"/>
    <w:multiLevelType w:val="hybridMultilevel"/>
    <w:tmpl w:val="77044C82"/>
    <w:lvl w:ilvl="0" w:tplc="FE1E5CC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364F2BA3"/>
    <w:multiLevelType w:val="hybridMultilevel"/>
    <w:tmpl w:val="8CEEF4F8"/>
    <w:lvl w:ilvl="0" w:tplc="DADE3924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3" w15:restartNumberingAfterBreak="0">
    <w:nsid w:val="39081761"/>
    <w:multiLevelType w:val="hybridMultilevel"/>
    <w:tmpl w:val="741E0664"/>
    <w:lvl w:ilvl="0" w:tplc="E9A291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4" w15:restartNumberingAfterBreak="0">
    <w:nsid w:val="3AD12B8B"/>
    <w:multiLevelType w:val="hybridMultilevel"/>
    <w:tmpl w:val="D91A72A4"/>
    <w:lvl w:ilvl="0" w:tplc="CAA80F8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5" w15:restartNumberingAfterBreak="0">
    <w:nsid w:val="40BF1AFC"/>
    <w:multiLevelType w:val="hybridMultilevel"/>
    <w:tmpl w:val="C5387662"/>
    <w:lvl w:ilvl="0" w:tplc="6A6E8C44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24FC419C">
      <w:start w:val="1"/>
      <w:numFmt w:val="decimal"/>
      <w:lvlText w:val="%2．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6" w15:restartNumberingAfterBreak="0">
    <w:nsid w:val="52F7053A"/>
    <w:multiLevelType w:val="hybridMultilevel"/>
    <w:tmpl w:val="6EECE75A"/>
    <w:lvl w:ilvl="0" w:tplc="C8CCC9DA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7" w15:restartNumberingAfterBreak="0">
    <w:nsid w:val="63713342"/>
    <w:multiLevelType w:val="hybridMultilevel"/>
    <w:tmpl w:val="97AAE22A"/>
    <w:lvl w:ilvl="0" w:tplc="6E84161C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8" w15:restartNumberingAfterBreak="0">
    <w:nsid w:val="7DE75D63"/>
    <w:multiLevelType w:val="hybridMultilevel"/>
    <w:tmpl w:val="A4500614"/>
    <w:lvl w:ilvl="0" w:tplc="E8B6341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A9D"/>
    <w:rsid w:val="000508F0"/>
    <w:rsid w:val="00050C19"/>
    <w:rsid w:val="00064E5F"/>
    <w:rsid w:val="0006731A"/>
    <w:rsid w:val="000744B5"/>
    <w:rsid w:val="00084BF6"/>
    <w:rsid w:val="000B2989"/>
    <w:rsid w:val="000C6908"/>
    <w:rsid w:val="000E42EC"/>
    <w:rsid w:val="000F5824"/>
    <w:rsid w:val="00161CB0"/>
    <w:rsid w:val="00191DEF"/>
    <w:rsid w:val="00241A9D"/>
    <w:rsid w:val="00261787"/>
    <w:rsid w:val="00284AC1"/>
    <w:rsid w:val="002940AA"/>
    <w:rsid w:val="002940D5"/>
    <w:rsid w:val="002A36FD"/>
    <w:rsid w:val="002B070F"/>
    <w:rsid w:val="002C1D82"/>
    <w:rsid w:val="002C23D4"/>
    <w:rsid w:val="00321F5B"/>
    <w:rsid w:val="00327EC6"/>
    <w:rsid w:val="003760CD"/>
    <w:rsid w:val="003B1371"/>
    <w:rsid w:val="003B2F45"/>
    <w:rsid w:val="003C7481"/>
    <w:rsid w:val="003E1C8F"/>
    <w:rsid w:val="003F0864"/>
    <w:rsid w:val="00434D51"/>
    <w:rsid w:val="00467CD9"/>
    <w:rsid w:val="0049047A"/>
    <w:rsid w:val="00491ABC"/>
    <w:rsid w:val="004B64EA"/>
    <w:rsid w:val="005260F2"/>
    <w:rsid w:val="005541D4"/>
    <w:rsid w:val="00593F50"/>
    <w:rsid w:val="005A1D36"/>
    <w:rsid w:val="00606D35"/>
    <w:rsid w:val="00644F9A"/>
    <w:rsid w:val="0065045E"/>
    <w:rsid w:val="007040A6"/>
    <w:rsid w:val="00710F14"/>
    <w:rsid w:val="00734419"/>
    <w:rsid w:val="007B457D"/>
    <w:rsid w:val="008A0E88"/>
    <w:rsid w:val="008E729B"/>
    <w:rsid w:val="009420CE"/>
    <w:rsid w:val="00942FF1"/>
    <w:rsid w:val="00971F64"/>
    <w:rsid w:val="009A4D42"/>
    <w:rsid w:val="009B7113"/>
    <w:rsid w:val="00A17A3D"/>
    <w:rsid w:val="00A27F96"/>
    <w:rsid w:val="00A74F3E"/>
    <w:rsid w:val="00A95F3E"/>
    <w:rsid w:val="00A96C06"/>
    <w:rsid w:val="00AA6D8E"/>
    <w:rsid w:val="00AA6DAC"/>
    <w:rsid w:val="00AE33F0"/>
    <w:rsid w:val="00B206BE"/>
    <w:rsid w:val="00B213A3"/>
    <w:rsid w:val="00B416C3"/>
    <w:rsid w:val="00B639C3"/>
    <w:rsid w:val="00B675AC"/>
    <w:rsid w:val="00BA074D"/>
    <w:rsid w:val="00BA3A7E"/>
    <w:rsid w:val="00BB7ECE"/>
    <w:rsid w:val="00BC6C27"/>
    <w:rsid w:val="00BF050E"/>
    <w:rsid w:val="00C151C5"/>
    <w:rsid w:val="00C16A81"/>
    <w:rsid w:val="00C7059A"/>
    <w:rsid w:val="00D050EF"/>
    <w:rsid w:val="00D576B7"/>
    <w:rsid w:val="00D67057"/>
    <w:rsid w:val="00D70ADF"/>
    <w:rsid w:val="00DA72A3"/>
    <w:rsid w:val="00E15BDD"/>
    <w:rsid w:val="00E40DB3"/>
    <w:rsid w:val="00E5677C"/>
    <w:rsid w:val="00E94619"/>
    <w:rsid w:val="00F02344"/>
    <w:rsid w:val="00F232DE"/>
    <w:rsid w:val="00F465A2"/>
    <w:rsid w:val="00F46DC6"/>
    <w:rsid w:val="00F874E3"/>
    <w:rsid w:val="00FA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78F377"/>
  <w15:docId w15:val="{AFD623FC-CF37-4EC4-B480-367CDF36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9D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1A9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link w:val="1"/>
    <w:uiPriority w:val="99"/>
    <w:semiHidden/>
    <w:rsid w:val="00241A9D"/>
    <w:pPr>
      <w:spacing w:line="360" w:lineRule="auto"/>
      <w:ind w:firstLineChars="200" w:firstLine="480"/>
    </w:pPr>
    <w:rPr>
      <w:kern w:val="0"/>
      <w:sz w:val="24"/>
    </w:rPr>
  </w:style>
  <w:style w:type="character" w:customStyle="1" w:styleId="1">
    <w:name w:val="正文文本缩进 字符1"/>
    <w:link w:val="a4"/>
    <w:uiPriority w:val="99"/>
    <w:semiHidden/>
    <w:locked/>
    <w:rsid w:val="00241A9D"/>
    <w:rPr>
      <w:rFonts w:ascii="Times New Roman" w:eastAsia="宋体" w:hAnsi="Times New Roman" w:cs="Times New Roman"/>
      <w:sz w:val="24"/>
    </w:rPr>
  </w:style>
  <w:style w:type="character" w:customStyle="1" w:styleId="a5">
    <w:name w:val="正文文本缩进 字符"/>
    <w:uiPriority w:val="99"/>
    <w:semiHidden/>
    <w:rsid w:val="00241A9D"/>
    <w:rPr>
      <w:rFonts w:ascii="Times New Roman" w:eastAsia="宋体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321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locked/>
    <w:rsid w:val="00321F5B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321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locked/>
    <w:rsid w:val="00321F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dell</cp:lastModifiedBy>
  <cp:revision>5</cp:revision>
  <dcterms:created xsi:type="dcterms:W3CDTF">2021-04-14T06:24:00Z</dcterms:created>
  <dcterms:modified xsi:type="dcterms:W3CDTF">2021-05-17T07:13:00Z</dcterms:modified>
</cp:coreProperties>
</file>