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1FEAE" w14:textId="77777777" w:rsidR="00241A9D" w:rsidRPr="005713DC" w:rsidRDefault="00241A9D" w:rsidP="00241A9D">
      <w:pPr>
        <w:spacing w:line="560" w:lineRule="exact"/>
        <w:jc w:val="center"/>
        <w:rPr>
          <w:rFonts w:eastAsia="黑体"/>
          <w:b/>
          <w:bCs/>
          <w:sz w:val="32"/>
          <w:szCs w:val="32"/>
        </w:rPr>
      </w:pPr>
      <w:r w:rsidRPr="005713DC">
        <w:rPr>
          <w:rFonts w:eastAsia="黑体"/>
          <w:sz w:val="32"/>
          <w:szCs w:val="32"/>
        </w:rPr>
        <w:t>《</w:t>
      </w:r>
      <w:r w:rsidR="00E170F0" w:rsidRPr="005713DC">
        <w:rPr>
          <w:rFonts w:eastAsia="黑体"/>
          <w:sz w:val="32"/>
          <w:szCs w:val="32"/>
        </w:rPr>
        <w:t>数据可视化</w:t>
      </w:r>
      <w:r w:rsidRPr="005713DC">
        <w:rPr>
          <w:rFonts w:eastAsia="黑体"/>
          <w:sz w:val="32"/>
          <w:szCs w:val="32"/>
        </w:rPr>
        <w:t>》教学大纲</w:t>
      </w:r>
    </w:p>
    <w:p w14:paraId="56B1FEB0" w14:textId="77777777" w:rsidR="00241A9D" w:rsidRPr="00B23933" w:rsidRDefault="00241A9D" w:rsidP="00241A9D">
      <w:pPr>
        <w:spacing w:line="560" w:lineRule="exact"/>
        <w:jc w:val="center"/>
        <w:rPr>
          <w:rFonts w:eastAsia="仿宋_GB2312"/>
          <w:b/>
          <w:bCs/>
          <w:sz w:val="32"/>
          <w:szCs w:val="32"/>
        </w:rPr>
      </w:pPr>
    </w:p>
    <w:p w14:paraId="56B1FEB1" w14:textId="77777777" w:rsidR="00241A9D" w:rsidRPr="0022568E" w:rsidRDefault="00241A9D" w:rsidP="00241A9D">
      <w:pPr>
        <w:pStyle w:val="a3"/>
        <w:tabs>
          <w:tab w:val="left" w:pos="0"/>
        </w:tabs>
        <w:spacing w:before="0" w:after="0" w:line="560" w:lineRule="exact"/>
        <w:ind w:firstLineChars="200" w:firstLine="560"/>
        <w:jc w:val="both"/>
        <w:rPr>
          <w:rFonts w:cs="Times New Roman"/>
          <w:sz w:val="28"/>
          <w:szCs w:val="28"/>
        </w:rPr>
      </w:pPr>
      <w:r w:rsidRPr="00B23933">
        <w:rPr>
          <w:rFonts w:ascii="Times New Roman" w:eastAsia="黑体" w:hAnsi="Times New Roman" w:cs="Times New Roman"/>
          <w:sz w:val="28"/>
          <w:szCs w:val="28"/>
        </w:rPr>
        <w:t>课程编号：</w:t>
      </w:r>
      <w:r w:rsidR="00B23933" w:rsidRPr="0022568E">
        <w:rPr>
          <w:rFonts w:cs="Times New Roman"/>
          <w:sz w:val="28"/>
          <w:szCs w:val="28"/>
        </w:rPr>
        <w:t>071183B</w:t>
      </w:r>
    </w:p>
    <w:p w14:paraId="79F42637" w14:textId="77777777" w:rsidR="005713DC" w:rsidRPr="006109BB" w:rsidRDefault="00241A9D" w:rsidP="005713DC">
      <w:pPr>
        <w:pStyle w:val="a3"/>
        <w:tabs>
          <w:tab w:val="left" w:pos="0"/>
        </w:tabs>
        <w:spacing w:before="0" w:after="0" w:line="560" w:lineRule="exact"/>
        <w:ind w:firstLineChars="200" w:firstLine="560"/>
        <w:jc w:val="both"/>
        <w:rPr>
          <w:sz w:val="28"/>
          <w:szCs w:val="28"/>
        </w:rPr>
      </w:pPr>
      <w:r w:rsidRPr="00B23933">
        <w:rPr>
          <w:rFonts w:ascii="Times New Roman" w:eastAsia="黑体" w:hAnsi="Times New Roman" w:cs="Times New Roman"/>
          <w:sz w:val="28"/>
          <w:szCs w:val="28"/>
        </w:rPr>
        <w:t>课程类型：</w:t>
      </w:r>
      <w:r w:rsidR="005713DC" w:rsidRPr="006109BB">
        <w:rPr>
          <w:rFonts w:hint="eastAsia"/>
          <w:sz w:val="28"/>
          <w:szCs w:val="28"/>
        </w:rPr>
        <w:t>□通识教育必修课  □通识教育选修课</w:t>
      </w:r>
    </w:p>
    <w:p w14:paraId="266B1387" w14:textId="7D031E35" w:rsidR="005713DC" w:rsidRDefault="005713DC" w:rsidP="005713DC">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2568E">
        <w:rPr>
          <w:rFonts w:hint="eastAsia"/>
          <w:sz w:val="28"/>
          <w:szCs w:val="28"/>
        </w:rPr>
        <w:sym w:font="Wingdings 2" w:char="F052"/>
      </w:r>
      <w:r w:rsidRPr="006109BB">
        <w:rPr>
          <w:rFonts w:hint="eastAsia"/>
          <w:sz w:val="28"/>
          <w:szCs w:val="28"/>
        </w:rPr>
        <w:t>专业</w:t>
      </w:r>
      <w:r>
        <w:rPr>
          <w:rFonts w:hint="eastAsia"/>
          <w:sz w:val="28"/>
          <w:szCs w:val="28"/>
        </w:rPr>
        <w:t>核心</w:t>
      </w:r>
      <w:r w:rsidRPr="006109BB">
        <w:rPr>
          <w:rFonts w:hint="eastAsia"/>
          <w:sz w:val="28"/>
          <w:szCs w:val="28"/>
        </w:rPr>
        <w:t>课</w:t>
      </w:r>
    </w:p>
    <w:p w14:paraId="74D8EC25" w14:textId="77777777" w:rsidR="005713DC" w:rsidRPr="006109BB" w:rsidRDefault="005713DC" w:rsidP="005713DC">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56B1FEB5" w14:textId="3D526CB5" w:rsidR="00241A9D" w:rsidRPr="0022568E" w:rsidRDefault="00241A9D" w:rsidP="005713DC">
      <w:pPr>
        <w:pStyle w:val="a3"/>
        <w:tabs>
          <w:tab w:val="left" w:pos="0"/>
        </w:tabs>
        <w:spacing w:before="0" w:after="0" w:line="560" w:lineRule="exact"/>
        <w:ind w:firstLineChars="200" w:firstLine="560"/>
        <w:jc w:val="both"/>
        <w:rPr>
          <w:rFonts w:cs="Times New Roman"/>
          <w:sz w:val="28"/>
          <w:szCs w:val="28"/>
        </w:rPr>
      </w:pPr>
      <w:r w:rsidRPr="00B23933">
        <w:rPr>
          <w:rFonts w:ascii="Times New Roman" w:eastAsia="黑体" w:hAnsi="Times New Roman" w:cs="Times New Roman"/>
          <w:sz w:val="28"/>
          <w:szCs w:val="28"/>
        </w:rPr>
        <w:t>总</w:t>
      </w:r>
      <w:r w:rsidR="00215E22">
        <w:rPr>
          <w:rFonts w:ascii="Times New Roman" w:eastAsia="黑体" w:hAnsi="Times New Roman" w:cs="Times New Roman" w:hint="eastAsia"/>
          <w:sz w:val="28"/>
          <w:szCs w:val="28"/>
        </w:rPr>
        <w:t xml:space="preserve"> </w:t>
      </w:r>
      <w:r w:rsidRPr="00B23933">
        <w:rPr>
          <w:rFonts w:ascii="Times New Roman" w:eastAsia="黑体" w:hAnsi="Times New Roman" w:cs="Times New Roman"/>
          <w:sz w:val="28"/>
          <w:szCs w:val="28"/>
        </w:rPr>
        <w:t>学</w:t>
      </w:r>
      <w:r w:rsidR="00215E22">
        <w:rPr>
          <w:rFonts w:ascii="Times New Roman" w:eastAsia="黑体" w:hAnsi="Times New Roman" w:cs="Times New Roman" w:hint="eastAsia"/>
          <w:sz w:val="28"/>
          <w:szCs w:val="28"/>
        </w:rPr>
        <w:t xml:space="preserve"> </w:t>
      </w:r>
      <w:r w:rsidRPr="00B23933">
        <w:rPr>
          <w:rFonts w:ascii="Times New Roman" w:eastAsia="黑体" w:hAnsi="Times New Roman" w:cs="Times New Roman"/>
          <w:sz w:val="28"/>
          <w:szCs w:val="28"/>
        </w:rPr>
        <w:t>时：</w:t>
      </w:r>
      <w:r w:rsidR="002E5F08" w:rsidRPr="0022568E">
        <w:rPr>
          <w:rFonts w:cs="Times New Roman"/>
          <w:sz w:val="28"/>
          <w:szCs w:val="28"/>
        </w:rPr>
        <w:t>48</w:t>
      </w:r>
      <w:r w:rsidRPr="0022568E">
        <w:rPr>
          <w:rFonts w:cs="Times New Roman"/>
          <w:sz w:val="28"/>
          <w:szCs w:val="28"/>
        </w:rPr>
        <w:t xml:space="preserve"> </w:t>
      </w:r>
      <w:r w:rsidR="0037712E">
        <w:rPr>
          <w:rFonts w:ascii="Times New Roman" w:eastAsia="黑体" w:hAnsi="Times New Roman" w:cs="Times New Roman"/>
          <w:sz w:val="28"/>
          <w:szCs w:val="28"/>
        </w:rPr>
        <w:t xml:space="preserve">   </w:t>
      </w:r>
      <w:r w:rsidRPr="00B23933">
        <w:rPr>
          <w:rFonts w:ascii="Times New Roman" w:eastAsia="黑体" w:hAnsi="Times New Roman" w:cs="Times New Roman"/>
          <w:sz w:val="28"/>
          <w:szCs w:val="28"/>
        </w:rPr>
        <w:t>讲课学时：</w:t>
      </w:r>
      <w:r w:rsidR="002E5F08" w:rsidRPr="0022568E">
        <w:rPr>
          <w:rFonts w:cs="Times New Roman"/>
          <w:sz w:val="28"/>
          <w:szCs w:val="28"/>
        </w:rPr>
        <w:t>16</w:t>
      </w:r>
      <w:r w:rsidRPr="0022568E">
        <w:rPr>
          <w:rFonts w:cs="Times New Roman"/>
          <w:sz w:val="28"/>
          <w:szCs w:val="28"/>
        </w:rPr>
        <w:t xml:space="preserve"> </w:t>
      </w:r>
      <w:r w:rsidR="0037712E">
        <w:rPr>
          <w:rFonts w:ascii="Times New Roman" w:eastAsia="黑体" w:hAnsi="Times New Roman" w:cs="Times New Roman"/>
          <w:sz w:val="28"/>
          <w:szCs w:val="28"/>
        </w:rPr>
        <w:t xml:space="preserve">   </w:t>
      </w:r>
      <w:r w:rsidRPr="00B23933">
        <w:rPr>
          <w:rFonts w:ascii="Times New Roman" w:eastAsia="黑体" w:hAnsi="Times New Roman" w:cs="Times New Roman"/>
          <w:sz w:val="28"/>
          <w:szCs w:val="28"/>
        </w:rPr>
        <w:t>实验（上机）学时：</w:t>
      </w:r>
      <w:r w:rsidR="002E5F08" w:rsidRPr="0022568E">
        <w:rPr>
          <w:rFonts w:cs="Times New Roman"/>
          <w:sz w:val="28"/>
          <w:szCs w:val="28"/>
        </w:rPr>
        <w:t>32</w:t>
      </w:r>
    </w:p>
    <w:p w14:paraId="56B1FEB6" w14:textId="77777777" w:rsidR="00241A9D" w:rsidRPr="0022568E" w:rsidRDefault="00241A9D" w:rsidP="00241A9D">
      <w:pPr>
        <w:pStyle w:val="a3"/>
        <w:tabs>
          <w:tab w:val="left" w:pos="0"/>
        </w:tabs>
        <w:spacing w:before="0" w:after="0" w:line="560" w:lineRule="exact"/>
        <w:ind w:firstLineChars="200" w:firstLine="560"/>
        <w:jc w:val="both"/>
        <w:rPr>
          <w:rFonts w:cs="Times New Roman"/>
          <w:sz w:val="28"/>
          <w:szCs w:val="28"/>
        </w:rPr>
      </w:pPr>
      <w:r w:rsidRPr="00B23933">
        <w:rPr>
          <w:rFonts w:ascii="Times New Roman" w:eastAsia="黑体" w:hAnsi="Times New Roman" w:cs="Times New Roman"/>
          <w:sz w:val="28"/>
          <w:szCs w:val="28"/>
        </w:rPr>
        <w:t>学　　分：</w:t>
      </w:r>
      <w:r w:rsidRPr="0022568E">
        <w:rPr>
          <w:rFonts w:cs="Times New Roman"/>
          <w:sz w:val="28"/>
          <w:szCs w:val="28"/>
        </w:rPr>
        <w:t>2</w:t>
      </w:r>
    </w:p>
    <w:p w14:paraId="002134B9" w14:textId="323D2115" w:rsidR="005713DC" w:rsidRPr="0022568E" w:rsidRDefault="00241A9D" w:rsidP="005713DC">
      <w:pPr>
        <w:pStyle w:val="a3"/>
        <w:tabs>
          <w:tab w:val="left" w:pos="0"/>
        </w:tabs>
        <w:spacing w:before="0" w:after="0" w:line="560" w:lineRule="exact"/>
        <w:ind w:firstLineChars="200" w:firstLine="560"/>
        <w:jc w:val="both"/>
        <w:rPr>
          <w:rFonts w:cs="Times New Roman"/>
          <w:sz w:val="28"/>
          <w:szCs w:val="28"/>
        </w:rPr>
      </w:pPr>
      <w:r w:rsidRPr="00B23933">
        <w:rPr>
          <w:rFonts w:ascii="Times New Roman" w:eastAsia="黑体" w:hAnsi="Times New Roman" w:cs="Times New Roman"/>
          <w:sz w:val="28"/>
          <w:szCs w:val="28"/>
        </w:rPr>
        <w:t>适用对象：</w:t>
      </w:r>
      <w:r w:rsidR="005713DC" w:rsidRPr="0022568E">
        <w:rPr>
          <w:rFonts w:cs="Times New Roman" w:hint="eastAsia"/>
          <w:sz w:val="28"/>
          <w:szCs w:val="28"/>
        </w:rPr>
        <w:t>数据科学与大数据技术（信息技术）专业</w:t>
      </w:r>
    </w:p>
    <w:p w14:paraId="14F03AE2" w14:textId="1E72C792" w:rsidR="005713DC" w:rsidRPr="0022568E" w:rsidRDefault="00685105" w:rsidP="005713DC">
      <w:pPr>
        <w:pStyle w:val="a3"/>
        <w:tabs>
          <w:tab w:val="left" w:pos="0"/>
        </w:tabs>
        <w:spacing w:before="0" w:after="0" w:line="560" w:lineRule="exact"/>
        <w:ind w:firstLineChars="200" w:firstLine="560"/>
        <w:jc w:val="both"/>
        <w:rPr>
          <w:rFonts w:cs="Times New Roman"/>
          <w:sz w:val="28"/>
          <w:szCs w:val="28"/>
        </w:rPr>
      </w:pPr>
      <w:r>
        <w:rPr>
          <w:rFonts w:asciiTheme="minorEastAsia" w:eastAsiaTheme="minorEastAsia" w:hAnsiTheme="minorEastAsia" w:hint="eastAsia"/>
          <w:sz w:val="28"/>
          <w:szCs w:val="28"/>
        </w:rPr>
        <w:t xml:space="preserve">      </w:t>
      </w:r>
      <w:r w:rsidRPr="0022568E">
        <w:rPr>
          <w:rFonts w:cs="Times New Roman" w:hint="eastAsia"/>
          <w:sz w:val="28"/>
          <w:szCs w:val="28"/>
        </w:rPr>
        <w:t xml:space="preserve">  </w:t>
      </w:r>
      <w:r w:rsidR="008C7B49" w:rsidRPr="0022568E">
        <w:rPr>
          <w:rFonts w:cs="Times New Roman" w:hint="eastAsia"/>
          <w:sz w:val="28"/>
          <w:szCs w:val="28"/>
        </w:rPr>
        <w:t>□</w:t>
      </w:r>
      <w:r w:rsidR="005713DC" w:rsidRPr="0022568E">
        <w:rPr>
          <w:rFonts w:cs="Times New Roman" w:hint="eastAsia"/>
          <w:sz w:val="28"/>
          <w:szCs w:val="28"/>
        </w:rPr>
        <w:t xml:space="preserve">是 </w:t>
      </w:r>
      <w:r w:rsidRPr="0022568E">
        <w:rPr>
          <w:rFonts w:cs="Times New Roman"/>
          <w:sz w:val="28"/>
          <w:szCs w:val="28"/>
        </w:rPr>
        <w:t xml:space="preserve"> </w:t>
      </w:r>
      <w:r w:rsidR="005713DC" w:rsidRPr="0022568E">
        <w:rPr>
          <w:rFonts w:cs="Times New Roman" w:hint="eastAsia"/>
          <w:sz w:val="28"/>
          <w:szCs w:val="28"/>
        </w:rPr>
        <w:t xml:space="preserve">  </w:t>
      </w:r>
      <w:r w:rsidR="0022568E">
        <w:rPr>
          <w:rFonts w:hint="eastAsia"/>
          <w:sz w:val="28"/>
          <w:szCs w:val="28"/>
        </w:rPr>
        <w:sym w:font="Wingdings 2" w:char="F052"/>
      </w:r>
      <w:r w:rsidR="005713DC" w:rsidRPr="0022568E">
        <w:rPr>
          <w:rFonts w:cs="Times New Roman" w:hint="eastAsia"/>
          <w:sz w:val="28"/>
          <w:szCs w:val="28"/>
        </w:rPr>
        <w:t>否 适合</w:t>
      </w:r>
      <w:r w:rsidR="005713DC" w:rsidRPr="0022568E">
        <w:rPr>
          <w:rFonts w:cs="Times New Roman"/>
          <w:sz w:val="28"/>
          <w:szCs w:val="28"/>
        </w:rPr>
        <w:t>作为其他专业</w:t>
      </w:r>
      <w:r w:rsidR="005713DC" w:rsidRPr="0022568E">
        <w:rPr>
          <w:rFonts w:cs="Times New Roman" w:hint="eastAsia"/>
          <w:sz w:val="28"/>
          <w:szCs w:val="28"/>
        </w:rPr>
        <w:t>学生</w:t>
      </w:r>
      <w:r w:rsidR="005713DC" w:rsidRPr="0022568E">
        <w:rPr>
          <w:rFonts w:cs="Times New Roman"/>
          <w:sz w:val="28"/>
          <w:szCs w:val="28"/>
        </w:rPr>
        <w:t>的个性化选修课</w:t>
      </w:r>
    </w:p>
    <w:p w14:paraId="56B1FEB8" w14:textId="21DEEC6F" w:rsidR="00241A9D" w:rsidRPr="0022568E" w:rsidRDefault="00241A9D" w:rsidP="00241A9D">
      <w:pPr>
        <w:pStyle w:val="a3"/>
        <w:tabs>
          <w:tab w:val="left" w:pos="0"/>
        </w:tabs>
        <w:spacing w:before="0" w:after="0" w:line="560" w:lineRule="exact"/>
        <w:ind w:firstLineChars="200" w:firstLine="560"/>
        <w:jc w:val="both"/>
        <w:rPr>
          <w:rFonts w:cs="Times New Roman"/>
          <w:sz w:val="28"/>
          <w:szCs w:val="28"/>
        </w:rPr>
      </w:pPr>
      <w:r w:rsidRPr="0022568E">
        <w:rPr>
          <w:rFonts w:ascii="黑体" w:eastAsia="黑体" w:hAnsi="黑体" w:cs="Times New Roman"/>
          <w:sz w:val="28"/>
          <w:szCs w:val="28"/>
        </w:rPr>
        <w:t>先修课程：</w:t>
      </w:r>
      <w:r w:rsidR="00B23933" w:rsidRPr="0022568E">
        <w:rPr>
          <w:rFonts w:cs="Times New Roman"/>
          <w:sz w:val="28"/>
          <w:szCs w:val="28"/>
        </w:rPr>
        <w:t>计算机应用基础、</w:t>
      </w:r>
    </w:p>
    <w:p w14:paraId="56B1FEB9" w14:textId="77777777" w:rsidR="00241A9D" w:rsidRPr="00B23933" w:rsidRDefault="00D41C15" w:rsidP="00B23933">
      <w:pPr>
        <w:spacing w:line="560" w:lineRule="exact"/>
        <w:ind w:left="1460" w:firstLineChars="200" w:firstLine="560"/>
        <w:rPr>
          <w:bCs/>
          <w:sz w:val="28"/>
          <w:szCs w:val="28"/>
        </w:rPr>
      </w:pPr>
      <w:r w:rsidRPr="00B23933">
        <w:rPr>
          <w:bCs/>
          <w:sz w:val="28"/>
          <w:szCs w:val="28"/>
        </w:rPr>
        <w:t>计算机图形学、</w:t>
      </w:r>
      <w:r w:rsidR="001F639F" w:rsidRPr="00B23933">
        <w:rPr>
          <w:bCs/>
          <w:sz w:val="28"/>
          <w:szCs w:val="28"/>
        </w:rPr>
        <w:t>概率论与数理统计</w:t>
      </w:r>
    </w:p>
    <w:p w14:paraId="56B1FEBA" w14:textId="77777777" w:rsidR="00241A9D" w:rsidRPr="00B23933" w:rsidRDefault="00F14C2F" w:rsidP="00B23933">
      <w:pPr>
        <w:spacing w:line="560" w:lineRule="exact"/>
        <w:ind w:firstLineChars="200" w:firstLine="480"/>
        <w:rPr>
          <w:rFonts w:eastAsia="黑体"/>
          <w:sz w:val="24"/>
          <w:szCs w:val="32"/>
        </w:rPr>
      </w:pPr>
      <w:r w:rsidRPr="00B23933">
        <w:rPr>
          <w:rFonts w:eastAsia="黑体"/>
          <w:sz w:val="24"/>
          <w:szCs w:val="32"/>
        </w:rPr>
        <w:t>一、教学目标</w:t>
      </w:r>
    </w:p>
    <w:p w14:paraId="56B1FEBB" w14:textId="719576AC" w:rsidR="004F418C" w:rsidRPr="00B23933" w:rsidRDefault="00D30669" w:rsidP="00B23933">
      <w:pPr>
        <w:pStyle w:val="a4"/>
        <w:spacing w:line="560" w:lineRule="exact"/>
        <w:rPr>
          <w:lang w:eastAsia="zh-CN"/>
        </w:rPr>
      </w:pPr>
      <w:r>
        <w:rPr>
          <w:rFonts w:hint="eastAsia"/>
          <w:lang w:val="en-US" w:eastAsia="zh-CN"/>
        </w:rPr>
        <w:t>首要目标为立德树人，通过课程思政的方式，培养社会主义事业的建设者。</w:t>
      </w:r>
      <w:r w:rsidR="004F418C" w:rsidRPr="00B23933">
        <w:rPr>
          <w:lang w:eastAsia="zh-CN"/>
        </w:rPr>
        <w:t>本课程是信息学院信息管理与信息系统专业（大数据方向）学生的专业选修课。本课程是为适应信息时代对大数据和商业智能人才的要求而开设的，既重视学生相关理论的系统学习，又强调培养学生发现问题、分析问题和解决问题的实践应用能力。本课程是</w:t>
      </w:r>
      <w:r w:rsidR="00F8756B" w:rsidRPr="00B23933">
        <w:rPr>
          <w:lang w:eastAsia="zh-CN"/>
        </w:rPr>
        <w:t>系统设计、数据</w:t>
      </w:r>
      <w:r w:rsidR="00DD37A9" w:rsidRPr="00B23933">
        <w:rPr>
          <w:lang w:eastAsia="zh-CN"/>
        </w:rPr>
        <w:t>挖掘</w:t>
      </w:r>
      <w:r w:rsidR="00F8756B" w:rsidRPr="00B23933">
        <w:rPr>
          <w:lang w:eastAsia="zh-CN"/>
        </w:rPr>
        <w:t>、软件开发、决策支持</w:t>
      </w:r>
      <w:r w:rsidR="004F418C" w:rsidRPr="00B23933">
        <w:rPr>
          <w:lang w:eastAsia="zh-CN"/>
        </w:rPr>
        <w:t>等领域人才培养方面重要组成部分，是专业人才培养目标得以实现的重要保证。</w:t>
      </w:r>
    </w:p>
    <w:p w14:paraId="56B1FEBC" w14:textId="77777777" w:rsidR="00241A9D" w:rsidRPr="00B23933" w:rsidRDefault="001E3633" w:rsidP="00B23933">
      <w:pPr>
        <w:pStyle w:val="a4"/>
        <w:spacing w:line="560" w:lineRule="exact"/>
        <w:rPr>
          <w:lang w:eastAsia="zh-CN"/>
        </w:rPr>
      </w:pPr>
      <w:r w:rsidRPr="00B23933">
        <w:rPr>
          <w:lang w:eastAsia="zh-CN"/>
        </w:rPr>
        <w:t>通过本课程的学习，培养学生的信息数据</w:t>
      </w:r>
      <w:r w:rsidR="00A26113" w:rsidRPr="00B23933">
        <w:rPr>
          <w:lang w:eastAsia="zh-CN"/>
        </w:rPr>
        <w:t>处理能力、信息分析和应用能力，信息表达能力</w:t>
      </w:r>
      <w:r w:rsidRPr="00B23933">
        <w:rPr>
          <w:lang w:eastAsia="zh-CN"/>
        </w:rPr>
        <w:t>。使学生掌握数据可视化的一般原理和处理方法，能使用数据可视化工具对数据进行可视化处理。</w:t>
      </w:r>
      <w:r w:rsidR="00251ADE" w:rsidRPr="00B23933">
        <w:rPr>
          <w:lang w:eastAsia="zh-CN"/>
        </w:rPr>
        <w:t>能够针对不同业务情景下的海量数据，洞察和分析隐藏在数据背后的重要信息，并可视化展示为相关决策者提供辅助决策支持。该课程能够帮助学生养成</w:t>
      </w:r>
      <w:r w:rsidR="00341D3D" w:rsidRPr="00B23933">
        <w:rPr>
          <w:lang w:eastAsia="zh-CN"/>
        </w:rPr>
        <w:t>良好的职业素质，培养动手能力、创新能力和独立解决</w:t>
      </w:r>
      <w:r w:rsidR="00341D3D" w:rsidRPr="00B23933">
        <w:rPr>
          <w:lang w:eastAsia="zh-CN"/>
        </w:rPr>
        <w:lastRenderedPageBreak/>
        <w:t>实际问题的能力。</w:t>
      </w:r>
    </w:p>
    <w:p w14:paraId="56B1FEBD" w14:textId="77777777" w:rsidR="00241A9D" w:rsidRPr="00B23933" w:rsidRDefault="00CF1666" w:rsidP="00B23933">
      <w:pPr>
        <w:spacing w:line="560" w:lineRule="exact"/>
        <w:ind w:firstLineChars="200" w:firstLine="480"/>
        <w:rPr>
          <w:rFonts w:eastAsia="仿宋_GB2312"/>
          <w:sz w:val="32"/>
          <w:szCs w:val="32"/>
        </w:rPr>
      </w:pPr>
      <w:r w:rsidRPr="00B23933">
        <w:rPr>
          <w:rFonts w:eastAsia="黑体"/>
          <w:bCs/>
          <w:sz w:val="24"/>
          <w:szCs w:val="32"/>
        </w:rPr>
        <w:t>二、教学内容及其与毕业要求的对应关系</w:t>
      </w:r>
    </w:p>
    <w:p w14:paraId="56B1FEBE" w14:textId="77777777" w:rsidR="004C2550" w:rsidRPr="00B23933" w:rsidRDefault="00005302" w:rsidP="00B23933">
      <w:pPr>
        <w:pStyle w:val="a4"/>
        <w:spacing w:line="560" w:lineRule="exact"/>
      </w:pPr>
      <w:r w:rsidRPr="00B23933">
        <w:rPr>
          <w:lang w:eastAsia="zh-CN"/>
        </w:rPr>
        <w:t>（一）</w:t>
      </w:r>
      <w:r w:rsidR="00241A9D" w:rsidRPr="00B23933">
        <w:t>教学内容</w:t>
      </w:r>
    </w:p>
    <w:p w14:paraId="56B1FEBF" w14:textId="77777777" w:rsidR="004C2550" w:rsidRPr="00B23933" w:rsidRDefault="004C2550" w:rsidP="00B23933">
      <w:pPr>
        <w:pStyle w:val="a4"/>
        <w:spacing w:line="560" w:lineRule="exact"/>
        <w:rPr>
          <w:lang w:eastAsia="zh-CN"/>
        </w:rPr>
      </w:pPr>
      <w:r w:rsidRPr="00B23933">
        <w:rPr>
          <w:lang w:eastAsia="zh-CN"/>
        </w:rPr>
        <w:t>本课程主要学习</w:t>
      </w:r>
      <w:r w:rsidR="00025974" w:rsidRPr="00B23933">
        <w:rPr>
          <w:lang w:eastAsia="zh-CN"/>
        </w:rPr>
        <w:t>数据可视化的基础理论和概念，针对实际应用中遇到的不同类型的数据，学习相应的可视化方法，并学习可视化综合应用及实用系统。</w:t>
      </w:r>
    </w:p>
    <w:p w14:paraId="56B1FEC0" w14:textId="77777777" w:rsidR="00005302" w:rsidRPr="00B23933" w:rsidRDefault="00E250AB" w:rsidP="00B23933">
      <w:pPr>
        <w:pStyle w:val="a4"/>
        <w:spacing w:line="560" w:lineRule="exact"/>
      </w:pPr>
      <w:r w:rsidRPr="00B23933">
        <w:rPr>
          <w:lang w:eastAsia="zh-CN"/>
        </w:rPr>
        <w:t>教学内容包括：</w:t>
      </w:r>
      <w:r w:rsidR="00616DB0" w:rsidRPr="00B23933">
        <w:rPr>
          <w:lang w:eastAsia="zh-CN"/>
        </w:rPr>
        <w:t>数据可视化的基础理论和概念，视觉感知和视觉通道，数据处理</w:t>
      </w:r>
      <w:r w:rsidR="00601FDC" w:rsidRPr="00B23933">
        <w:rPr>
          <w:lang w:eastAsia="zh-CN"/>
        </w:rPr>
        <w:t>和分析</w:t>
      </w:r>
      <w:r w:rsidR="00616DB0" w:rsidRPr="00B23933">
        <w:rPr>
          <w:lang w:eastAsia="zh-CN"/>
        </w:rPr>
        <w:t>方法，不同类型数据的可视化方法，可视化交互与评估，以及可视化软件与工具等。其中，有关数据可视化的基础理论和数据处理</w:t>
      </w:r>
      <w:r w:rsidR="00601FDC" w:rsidRPr="00B23933">
        <w:rPr>
          <w:lang w:eastAsia="zh-CN"/>
        </w:rPr>
        <w:t>和分析</w:t>
      </w:r>
      <w:r w:rsidR="00616DB0" w:rsidRPr="00B23933">
        <w:rPr>
          <w:lang w:eastAsia="zh-CN"/>
        </w:rPr>
        <w:t>方法应细讲和精讲，而视觉感知和视觉通道则粗讲，重点是不同类型数据的可视化方法</w:t>
      </w:r>
      <w:r w:rsidR="00601FDC" w:rsidRPr="00B23933">
        <w:rPr>
          <w:lang w:eastAsia="zh-CN"/>
        </w:rPr>
        <w:t>。课程的难点在于</w:t>
      </w:r>
      <w:r w:rsidR="00506528" w:rsidRPr="00B23933">
        <w:rPr>
          <w:lang w:eastAsia="zh-CN"/>
        </w:rPr>
        <w:t>数据变换方法和可视化编码方法，拟通过实验例子讲解与学生自己动手相结合方式进行讲授。</w:t>
      </w:r>
    </w:p>
    <w:p w14:paraId="56B1FEC1" w14:textId="77777777" w:rsidR="00241A9D" w:rsidRPr="00B23933" w:rsidRDefault="00005302" w:rsidP="00B23933">
      <w:pPr>
        <w:pStyle w:val="a4"/>
        <w:spacing w:line="560" w:lineRule="exact"/>
      </w:pPr>
      <w:r w:rsidRPr="00B23933">
        <w:rPr>
          <w:lang w:eastAsia="zh-CN"/>
        </w:rPr>
        <w:t>（二）</w:t>
      </w:r>
      <w:r w:rsidR="00241A9D" w:rsidRPr="00B23933">
        <w:t>教学方法</w:t>
      </w:r>
      <w:r w:rsidRPr="00B23933">
        <w:rPr>
          <w:lang w:eastAsia="zh-CN"/>
        </w:rPr>
        <w:t>和</w:t>
      </w:r>
      <w:r w:rsidR="00193357" w:rsidRPr="00B23933">
        <w:t>教学手段</w:t>
      </w:r>
    </w:p>
    <w:p w14:paraId="56B1FEC2" w14:textId="77777777" w:rsidR="00005302" w:rsidRPr="00B23933" w:rsidRDefault="007C4B81" w:rsidP="00B23933">
      <w:pPr>
        <w:pStyle w:val="a4"/>
        <w:spacing w:line="560" w:lineRule="exact"/>
      </w:pPr>
      <w:r w:rsidRPr="00B23933">
        <w:rPr>
          <w:lang w:eastAsia="zh-CN"/>
        </w:rPr>
        <w:t>根据教学目标，拟采用的教学方法有：课堂讲解基本理论、概念和核心知识，讲授和讨论相结合领会知识要点，实验教学训练独立解决问题的能力，最后借助可视化软件工具让学生进行上机操作和具体实践。</w:t>
      </w:r>
    </w:p>
    <w:p w14:paraId="56B1FEC3" w14:textId="77777777" w:rsidR="00241A9D" w:rsidRPr="00B23933" w:rsidRDefault="00005302" w:rsidP="00B23933">
      <w:pPr>
        <w:pStyle w:val="a4"/>
        <w:spacing w:line="560" w:lineRule="exact"/>
      </w:pPr>
      <w:r w:rsidRPr="00B23933">
        <w:rPr>
          <w:lang w:eastAsia="zh-CN"/>
        </w:rPr>
        <w:t>（三）</w:t>
      </w:r>
      <w:r w:rsidR="00193357" w:rsidRPr="00B23933">
        <w:t>实践教学环节的要求</w:t>
      </w:r>
    </w:p>
    <w:p w14:paraId="56B1FEC4" w14:textId="77777777" w:rsidR="00005302" w:rsidRPr="00B23933" w:rsidRDefault="00944BB8" w:rsidP="00B23933">
      <w:pPr>
        <w:pStyle w:val="a4"/>
        <w:spacing w:line="560" w:lineRule="exact"/>
      </w:pPr>
      <w:r w:rsidRPr="00B23933">
        <w:rPr>
          <w:lang w:eastAsia="zh-CN"/>
        </w:rPr>
        <w:t>根据教学进度和要求布置相应的课后作业，通过上机</w:t>
      </w:r>
      <w:r w:rsidR="00F20F34" w:rsidRPr="00B23933">
        <w:rPr>
          <w:lang w:eastAsia="zh-CN"/>
        </w:rPr>
        <w:t>实践</w:t>
      </w:r>
      <w:r w:rsidRPr="00B23933">
        <w:rPr>
          <w:lang w:eastAsia="zh-CN"/>
        </w:rPr>
        <w:t>。每一章节都有对应的思考题和上机内容，如可视化软件工具包的开发环境配置、可视化的流程设计、各章节提供的用于可视化设计和展示的例子等。</w:t>
      </w:r>
    </w:p>
    <w:p w14:paraId="56B1FEC5" w14:textId="77777777" w:rsidR="00241A9D" w:rsidRPr="00B23933" w:rsidRDefault="00005302" w:rsidP="00B23933">
      <w:pPr>
        <w:pStyle w:val="a4"/>
        <w:spacing w:line="560" w:lineRule="exact"/>
      </w:pPr>
      <w:r w:rsidRPr="00B23933">
        <w:rPr>
          <w:lang w:eastAsia="zh-CN"/>
        </w:rPr>
        <w:t>（四）</w:t>
      </w:r>
      <w:r w:rsidRPr="00B23933">
        <w:t>学</w:t>
      </w:r>
      <w:r w:rsidRPr="00B23933">
        <w:rPr>
          <w:lang w:eastAsia="zh-CN"/>
        </w:rPr>
        <w:t>习</w:t>
      </w:r>
      <w:r w:rsidR="00193357" w:rsidRPr="00B23933">
        <w:t>要求</w:t>
      </w:r>
    </w:p>
    <w:p w14:paraId="56B1FEC6" w14:textId="77777777" w:rsidR="00005302" w:rsidRPr="00B23933" w:rsidRDefault="00193357" w:rsidP="00B23933">
      <w:pPr>
        <w:pStyle w:val="a4"/>
        <w:spacing w:line="560" w:lineRule="exact"/>
      </w:pPr>
      <w:r w:rsidRPr="00B23933">
        <w:rPr>
          <w:lang w:eastAsia="zh-CN"/>
        </w:rPr>
        <w:t>为有效学习本课程，要求学生首先具备计算机应用基础知识、</w:t>
      </w:r>
      <w:r w:rsidR="00D41C15" w:rsidRPr="00B23933">
        <w:rPr>
          <w:lang w:eastAsia="zh-CN"/>
        </w:rPr>
        <w:t>计算机图形学，以及</w:t>
      </w:r>
      <w:r w:rsidR="001F639F" w:rsidRPr="00B23933">
        <w:rPr>
          <w:lang w:eastAsia="zh-CN"/>
        </w:rPr>
        <w:t>概率论与</w:t>
      </w:r>
      <w:r w:rsidRPr="00B23933">
        <w:rPr>
          <w:lang w:eastAsia="zh-CN"/>
        </w:rPr>
        <w:t>数理统计的基本理论等方面的基本知识，</w:t>
      </w:r>
      <w:r w:rsidR="00EA6F04" w:rsidRPr="00B23933">
        <w:rPr>
          <w:lang w:eastAsia="zh-CN"/>
        </w:rPr>
        <w:t>熟练掌握</w:t>
      </w:r>
      <w:r w:rsidR="00442064" w:rsidRPr="00B23933">
        <w:rPr>
          <w:lang w:eastAsia="zh-CN"/>
        </w:rPr>
        <w:t>数据处理和数据分析等方面的完整专业知识。</w:t>
      </w:r>
      <w:r w:rsidR="00B37EF6" w:rsidRPr="00B23933">
        <w:rPr>
          <w:lang w:eastAsia="zh-CN"/>
        </w:rPr>
        <w:t>自学时应该熟读大纲，提纲挈领地掌握数据可视化的流程和方法，随后按照大纲熟读教材，并通过课后思考题和上机实践进行多角</w:t>
      </w:r>
      <w:r w:rsidR="00B37EF6" w:rsidRPr="00B23933">
        <w:rPr>
          <w:lang w:eastAsia="zh-CN"/>
        </w:rPr>
        <w:lastRenderedPageBreak/>
        <w:t>度和多层次地反复学习。</w:t>
      </w:r>
    </w:p>
    <w:p w14:paraId="56B1FEC7" w14:textId="77777777" w:rsidR="00005302" w:rsidRPr="00B23933" w:rsidRDefault="00005302" w:rsidP="00B23933">
      <w:pPr>
        <w:pStyle w:val="a4"/>
        <w:spacing w:line="560" w:lineRule="exact"/>
      </w:pPr>
      <w:r w:rsidRPr="00B23933">
        <w:rPr>
          <w:lang w:eastAsia="zh-CN"/>
        </w:rPr>
        <w:t>（五）与</w:t>
      </w:r>
      <w:r w:rsidR="00241A9D" w:rsidRPr="00B23933">
        <w:t>毕业要求的</w:t>
      </w:r>
      <w:r w:rsidRPr="00B23933">
        <w:rPr>
          <w:lang w:eastAsia="zh-CN"/>
        </w:rPr>
        <w:t>关系</w:t>
      </w:r>
    </w:p>
    <w:p w14:paraId="56B1FEC8" w14:textId="77777777" w:rsidR="00241A9D" w:rsidRPr="00B23933" w:rsidRDefault="00B459FA" w:rsidP="00B23933">
      <w:pPr>
        <w:pStyle w:val="a4"/>
        <w:spacing w:line="560" w:lineRule="exact"/>
      </w:pPr>
      <w:r w:rsidRPr="00B23933">
        <w:rPr>
          <w:lang w:eastAsia="zh-CN"/>
        </w:rPr>
        <w:t>数据可视化是大数据</w:t>
      </w:r>
      <w:r w:rsidR="00797722" w:rsidRPr="00B23933">
        <w:rPr>
          <w:lang w:eastAsia="zh-CN"/>
        </w:rPr>
        <w:t>产业</w:t>
      </w:r>
      <w:r w:rsidRPr="00B23933">
        <w:rPr>
          <w:lang w:eastAsia="zh-CN"/>
        </w:rPr>
        <w:t>方向的重要组成部分</w:t>
      </w:r>
      <w:r w:rsidR="000D44B6" w:rsidRPr="00B23933">
        <w:rPr>
          <w:lang w:eastAsia="zh-CN"/>
        </w:rPr>
        <w:t>，也是未来发展的必然趋势。</w:t>
      </w:r>
      <w:r w:rsidR="00D41C15" w:rsidRPr="00B23933">
        <w:rPr>
          <w:lang w:eastAsia="zh-CN"/>
        </w:rPr>
        <w:t>环顾全球，许多国家已经把数字化、信息化、智能化作为国家战略的关键主题，</w:t>
      </w:r>
      <w:r w:rsidR="00CA7D40" w:rsidRPr="00B23933">
        <w:rPr>
          <w:lang w:eastAsia="zh-CN"/>
        </w:rPr>
        <w:t>信息基础设施建设成为后金融危机时代振兴经济的重要手段。</w:t>
      </w:r>
      <w:r w:rsidR="00D41C15" w:rsidRPr="00B23933">
        <w:rPr>
          <w:lang w:eastAsia="zh-CN"/>
        </w:rPr>
        <w:t>特别是大数据时代下，云计算、物联网技术的逐步成熟，使得基于数据分析结果的</w:t>
      </w:r>
      <w:r w:rsidR="005D2733" w:rsidRPr="00B23933">
        <w:rPr>
          <w:lang w:eastAsia="zh-CN"/>
        </w:rPr>
        <w:t>数据可视化正在成为各个领域内的战略决策。因此，学习和掌握数据可视化的相关知识、方法和技术，不仅是当前大数据产业发展的需求，还是适应未来各种互联网商业战略决策的基本要求，也是信息管理与信息系统专业培养的基本要求。</w:t>
      </w:r>
    </w:p>
    <w:p w14:paraId="56B1FEC9" w14:textId="77777777" w:rsidR="00241A9D" w:rsidRPr="00B23933" w:rsidRDefault="00C33908" w:rsidP="00B23933">
      <w:pPr>
        <w:spacing w:line="560" w:lineRule="exact"/>
        <w:ind w:firstLineChars="200" w:firstLine="480"/>
        <w:rPr>
          <w:rFonts w:eastAsia="黑体"/>
          <w:bCs/>
          <w:sz w:val="24"/>
          <w:szCs w:val="32"/>
        </w:rPr>
      </w:pPr>
      <w:r w:rsidRPr="00B23933">
        <w:rPr>
          <w:rFonts w:eastAsia="黑体"/>
          <w:bCs/>
          <w:sz w:val="24"/>
          <w:szCs w:val="32"/>
        </w:rPr>
        <w:t>三、各教学环节学时分配</w:t>
      </w:r>
      <w:r w:rsidRPr="00B23933">
        <w:rPr>
          <w:rFonts w:eastAsia="黑体"/>
          <w:bCs/>
          <w:sz w:val="24"/>
          <w:szCs w:val="32"/>
        </w:rPr>
        <w:t xml:space="preserve"> </w:t>
      </w:r>
    </w:p>
    <w:p w14:paraId="56B1FECA" w14:textId="77777777" w:rsidR="00241A9D" w:rsidRPr="00B23933" w:rsidRDefault="00241A9D" w:rsidP="00B23933">
      <w:pPr>
        <w:spacing w:line="560" w:lineRule="exact"/>
        <w:jc w:val="center"/>
        <w:rPr>
          <w:b/>
          <w:bCs/>
          <w:sz w:val="24"/>
        </w:rPr>
      </w:pPr>
      <w:r w:rsidRPr="00B23933">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41A9D" w:rsidRPr="00B23933" w14:paraId="56B1FED1" w14:textId="77777777" w:rsidTr="00644F9A">
        <w:trPr>
          <w:trHeight w:val="420"/>
        </w:trPr>
        <w:tc>
          <w:tcPr>
            <w:tcW w:w="735" w:type="dxa"/>
            <w:tcBorders>
              <w:top w:val="single" w:sz="4" w:space="0" w:color="auto"/>
              <w:bottom w:val="single" w:sz="4" w:space="0" w:color="auto"/>
              <w:right w:val="single" w:sz="4" w:space="0" w:color="auto"/>
            </w:tcBorders>
            <w:vAlign w:val="center"/>
          </w:tcPr>
          <w:p w14:paraId="56B1FECB" w14:textId="77777777" w:rsidR="00241A9D" w:rsidRPr="00B23933" w:rsidRDefault="00241A9D" w:rsidP="00B23933">
            <w:pPr>
              <w:spacing w:line="560" w:lineRule="exact"/>
              <w:ind w:leftChars="-7" w:left="-15"/>
              <w:jc w:val="center"/>
              <w:rPr>
                <w:sz w:val="24"/>
                <w:szCs w:val="21"/>
              </w:rPr>
            </w:pPr>
            <w:r w:rsidRPr="00B23933">
              <w:rPr>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56B1FECC" w14:textId="77777777" w:rsidR="00241A9D" w:rsidRPr="00B23933" w:rsidRDefault="00241A9D" w:rsidP="00B23933">
            <w:pPr>
              <w:spacing w:line="560" w:lineRule="exact"/>
              <w:jc w:val="center"/>
              <w:rPr>
                <w:sz w:val="24"/>
                <w:szCs w:val="21"/>
              </w:rPr>
            </w:pPr>
            <w:r w:rsidRPr="00B23933">
              <w:rPr>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56B1FECD" w14:textId="77777777" w:rsidR="00241A9D" w:rsidRPr="00B23933" w:rsidRDefault="00241A9D" w:rsidP="00B23933">
            <w:pPr>
              <w:spacing w:line="560" w:lineRule="exact"/>
              <w:jc w:val="center"/>
              <w:rPr>
                <w:sz w:val="24"/>
                <w:szCs w:val="21"/>
              </w:rPr>
            </w:pPr>
            <w:r w:rsidRPr="00B23933">
              <w:rPr>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56B1FECE" w14:textId="77777777" w:rsidR="00241A9D" w:rsidRPr="00B23933" w:rsidRDefault="00241A9D" w:rsidP="00B23933">
            <w:pPr>
              <w:spacing w:line="560" w:lineRule="exact"/>
              <w:jc w:val="center"/>
              <w:rPr>
                <w:sz w:val="24"/>
                <w:szCs w:val="21"/>
              </w:rPr>
            </w:pPr>
            <w:r w:rsidRPr="00B23933">
              <w:rPr>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56B1FECF" w14:textId="77777777" w:rsidR="00241A9D" w:rsidRPr="00B23933" w:rsidRDefault="00241A9D" w:rsidP="00B23933">
            <w:pPr>
              <w:spacing w:line="560" w:lineRule="exact"/>
              <w:jc w:val="center"/>
              <w:rPr>
                <w:sz w:val="24"/>
                <w:szCs w:val="21"/>
              </w:rPr>
            </w:pPr>
            <w:r w:rsidRPr="00B23933">
              <w:rPr>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56B1FED0" w14:textId="77777777" w:rsidR="00241A9D" w:rsidRPr="00B23933" w:rsidRDefault="00241A9D" w:rsidP="00B23933">
            <w:pPr>
              <w:spacing w:line="560" w:lineRule="exact"/>
              <w:jc w:val="center"/>
              <w:rPr>
                <w:sz w:val="24"/>
                <w:szCs w:val="21"/>
              </w:rPr>
            </w:pPr>
            <w:r w:rsidRPr="00B23933">
              <w:rPr>
                <w:color w:val="000000"/>
                <w:sz w:val="24"/>
                <w:szCs w:val="21"/>
              </w:rPr>
              <w:t>合计</w:t>
            </w:r>
          </w:p>
        </w:tc>
      </w:tr>
      <w:tr w:rsidR="00241A9D" w:rsidRPr="00B23933" w14:paraId="56B1FED8" w14:textId="77777777" w:rsidTr="00644F9A">
        <w:trPr>
          <w:trHeight w:val="375"/>
        </w:trPr>
        <w:tc>
          <w:tcPr>
            <w:tcW w:w="735" w:type="dxa"/>
            <w:tcBorders>
              <w:top w:val="single" w:sz="4" w:space="0" w:color="auto"/>
              <w:bottom w:val="single" w:sz="4" w:space="0" w:color="auto"/>
              <w:right w:val="single" w:sz="4" w:space="0" w:color="auto"/>
            </w:tcBorders>
          </w:tcPr>
          <w:p w14:paraId="56B1FED2" w14:textId="77777777" w:rsidR="00241A9D" w:rsidRPr="00B23933" w:rsidRDefault="00C87E67" w:rsidP="00B23933">
            <w:pPr>
              <w:spacing w:line="560" w:lineRule="exact"/>
              <w:jc w:val="center"/>
              <w:rPr>
                <w:bCs/>
                <w:sz w:val="24"/>
                <w:szCs w:val="21"/>
              </w:rPr>
            </w:pPr>
            <w:r w:rsidRPr="00B23933">
              <w:rPr>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14:paraId="56B1FED3" w14:textId="77777777" w:rsidR="00241A9D" w:rsidRPr="00B23933" w:rsidRDefault="00DB2F87" w:rsidP="00B23933">
            <w:pPr>
              <w:spacing w:line="560" w:lineRule="exact"/>
              <w:jc w:val="center"/>
              <w:rPr>
                <w:bCs/>
                <w:sz w:val="24"/>
                <w:szCs w:val="21"/>
              </w:rPr>
            </w:pPr>
            <w:r w:rsidRPr="00B23933">
              <w:rPr>
                <w:bCs/>
                <w:sz w:val="24"/>
                <w:szCs w:val="21"/>
              </w:rPr>
              <w:t>数据可视化简介</w:t>
            </w:r>
          </w:p>
        </w:tc>
        <w:tc>
          <w:tcPr>
            <w:tcW w:w="1080" w:type="dxa"/>
            <w:tcBorders>
              <w:top w:val="single" w:sz="4" w:space="0" w:color="auto"/>
              <w:left w:val="single" w:sz="4" w:space="0" w:color="auto"/>
              <w:bottom w:val="single" w:sz="4" w:space="0" w:color="auto"/>
              <w:right w:val="single" w:sz="4" w:space="0" w:color="auto"/>
            </w:tcBorders>
          </w:tcPr>
          <w:p w14:paraId="56B1FED4" w14:textId="77777777" w:rsidR="00241A9D"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D5" w14:textId="77777777" w:rsidR="00241A9D" w:rsidRPr="00B23933" w:rsidRDefault="00241A9D" w:rsidP="00B23933">
            <w:pPr>
              <w:spacing w:line="560" w:lineRule="exact"/>
              <w:jc w:val="center"/>
              <w:rPr>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6B1FED6" w14:textId="77777777" w:rsidR="00241A9D" w:rsidRPr="00B23933" w:rsidRDefault="00241A9D"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ED7" w14:textId="77777777" w:rsidR="00241A9D" w:rsidRPr="00B23933" w:rsidRDefault="00D14C7C" w:rsidP="00B23933">
            <w:pPr>
              <w:spacing w:line="560" w:lineRule="exact"/>
              <w:jc w:val="center"/>
              <w:rPr>
                <w:bCs/>
                <w:sz w:val="24"/>
                <w:szCs w:val="21"/>
              </w:rPr>
            </w:pPr>
            <w:r w:rsidRPr="00B23933">
              <w:rPr>
                <w:bCs/>
                <w:sz w:val="24"/>
                <w:szCs w:val="21"/>
              </w:rPr>
              <w:t>2</w:t>
            </w:r>
          </w:p>
        </w:tc>
      </w:tr>
      <w:tr w:rsidR="00241A9D" w:rsidRPr="00B23933" w14:paraId="56B1FEDF" w14:textId="77777777" w:rsidTr="00644F9A">
        <w:trPr>
          <w:trHeight w:val="540"/>
        </w:trPr>
        <w:tc>
          <w:tcPr>
            <w:tcW w:w="735" w:type="dxa"/>
            <w:tcBorders>
              <w:top w:val="single" w:sz="4" w:space="0" w:color="auto"/>
              <w:bottom w:val="single" w:sz="4" w:space="0" w:color="auto"/>
              <w:right w:val="single" w:sz="4" w:space="0" w:color="auto"/>
            </w:tcBorders>
          </w:tcPr>
          <w:p w14:paraId="56B1FED9" w14:textId="77777777" w:rsidR="00241A9D" w:rsidRPr="00B23933" w:rsidRDefault="00C87E67" w:rsidP="00B23933">
            <w:pPr>
              <w:spacing w:line="560" w:lineRule="exact"/>
              <w:jc w:val="center"/>
              <w:rPr>
                <w:bCs/>
                <w:sz w:val="24"/>
                <w:szCs w:val="21"/>
              </w:rPr>
            </w:pPr>
            <w:r w:rsidRPr="00B23933">
              <w:rPr>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14:paraId="56B1FEDA" w14:textId="77777777" w:rsidR="00241A9D" w:rsidRPr="00B23933" w:rsidRDefault="00DB2F87" w:rsidP="00B23933">
            <w:pPr>
              <w:spacing w:line="560" w:lineRule="exact"/>
              <w:jc w:val="center"/>
              <w:rPr>
                <w:bCs/>
                <w:sz w:val="24"/>
                <w:szCs w:val="21"/>
              </w:rPr>
            </w:pPr>
            <w:r w:rsidRPr="00B23933">
              <w:rPr>
                <w:bCs/>
                <w:sz w:val="24"/>
                <w:szCs w:val="21"/>
              </w:rPr>
              <w:t>视觉感知与视觉通道</w:t>
            </w:r>
          </w:p>
        </w:tc>
        <w:tc>
          <w:tcPr>
            <w:tcW w:w="1080" w:type="dxa"/>
            <w:tcBorders>
              <w:top w:val="single" w:sz="4" w:space="0" w:color="auto"/>
              <w:left w:val="single" w:sz="4" w:space="0" w:color="auto"/>
              <w:bottom w:val="single" w:sz="4" w:space="0" w:color="auto"/>
              <w:right w:val="single" w:sz="4" w:space="0" w:color="auto"/>
            </w:tcBorders>
          </w:tcPr>
          <w:p w14:paraId="56B1FEDB" w14:textId="77777777" w:rsidR="00241A9D" w:rsidRPr="00B23933" w:rsidRDefault="00241A9D" w:rsidP="00B23933">
            <w:pPr>
              <w:spacing w:line="560" w:lineRule="exact"/>
              <w:jc w:val="center"/>
              <w:rPr>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6B1FEDC" w14:textId="77777777" w:rsidR="00241A9D" w:rsidRPr="00B23933" w:rsidRDefault="0072432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DD" w14:textId="77777777" w:rsidR="00241A9D" w:rsidRPr="00B23933" w:rsidRDefault="00241A9D"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EDE" w14:textId="77777777" w:rsidR="00241A9D" w:rsidRPr="00B23933" w:rsidRDefault="00D14C7C" w:rsidP="00B23933">
            <w:pPr>
              <w:spacing w:line="560" w:lineRule="exact"/>
              <w:jc w:val="center"/>
              <w:rPr>
                <w:bCs/>
                <w:sz w:val="24"/>
                <w:szCs w:val="21"/>
              </w:rPr>
            </w:pPr>
            <w:r w:rsidRPr="00B23933">
              <w:rPr>
                <w:bCs/>
                <w:sz w:val="24"/>
                <w:szCs w:val="21"/>
              </w:rPr>
              <w:t>2</w:t>
            </w:r>
          </w:p>
        </w:tc>
      </w:tr>
      <w:tr w:rsidR="00241A9D" w:rsidRPr="00B23933" w14:paraId="56B1FEE6" w14:textId="77777777" w:rsidTr="00644F9A">
        <w:trPr>
          <w:trHeight w:val="540"/>
        </w:trPr>
        <w:tc>
          <w:tcPr>
            <w:tcW w:w="735" w:type="dxa"/>
            <w:tcBorders>
              <w:top w:val="single" w:sz="4" w:space="0" w:color="auto"/>
              <w:bottom w:val="single" w:sz="4" w:space="0" w:color="auto"/>
              <w:right w:val="single" w:sz="4" w:space="0" w:color="auto"/>
            </w:tcBorders>
          </w:tcPr>
          <w:p w14:paraId="56B1FEE0" w14:textId="77777777" w:rsidR="00241A9D" w:rsidRPr="00B23933" w:rsidRDefault="00C87E67" w:rsidP="00B23933">
            <w:pPr>
              <w:spacing w:line="560" w:lineRule="exact"/>
              <w:jc w:val="center"/>
              <w:rPr>
                <w:bCs/>
                <w:sz w:val="24"/>
                <w:szCs w:val="21"/>
              </w:rPr>
            </w:pPr>
            <w:r w:rsidRPr="00B23933">
              <w:rPr>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14:paraId="56B1FEE1" w14:textId="77777777" w:rsidR="00241A9D" w:rsidRPr="00B23933" w:rsidRDefault="00DB2F87" w:rsidP="00B23933">
            <w:pPr>
              <w:spacing w:line="560" w:lineRule="exact"/>
              <w:jc w:val="center"/>
              <w:rPr>
                <w:bCs/>
                <w:sz w:val="24"/>
                <w:szCs w:val="21"/>
              </w:rPr>
            </w:pPr>
            <w:r w:rsidRPr="00B23933">
              <w:rPr>
                <w:bCs/>
                <w:sz w:val="24"/>
                <w:szCs w:val="21"/>
              </w:rPr>
              <w:t>数据</w:t>
            </w:r>
            <w:r w:rsidR="00614E38" w:rsidRPr="00B23933">
              <w:rPr>
                <w:bCs/>
                <w:sz w:val="24"/>
                <w:szCs w:val="21"/>
              </w:rPr>
              <w:t>处理与分析</w:t>
            </w:r>
          </w:p>
        </w:tc>
        <w:tc>
          <w:tcPr>
            <w:tcW w:w="1080" w:type="dxa"/>
            <w:tcBorders>
              <w:top w:val="single" w:sz="4" w:space="0" w:color="auto"/>
              <w:left w:val="single" w:sz="4" w:space="0" w:color="auto"/>
              <w:bottom w:val="single" w:sz="4" w:space="0" w:color="auto"/>
              <w:right w:val="single" w:sz="4" w:space="0" w:color="auto"/>
            </w:tcBorders>
          </w:tcPr>
          <w:p w14:paraId="56B1FEE2" w14:textId="77777777" w:rsidR="00241A9D"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E3" w14:textId="77777777" w:rsidR="00241A9D" w:rsidRPr="00B23933" w:rsidRDefault="00401FA5"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E4" w14:textId="77777777" w:rsidR="00241A9D" w:rsidRPr="00B23933" w:rsidRDefault="00241A9D"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EE5" w14:textId="77777777" w:rsidR="00241A9D" w:rsidRPr="00B23933" w:rsidRDefault="00D14C7C" w:rsidP="00B23933">
            <w:pPr>
              <w:spacing w:line="560" w:lineRule="exact"/>
              <w:jc w:val="center"/>
              <w:rPr>
                <w:bCs/>
                <w:sz w:val="24"/>
                <w:szCs w:val="21"/>
              </w:rPr>
            </w:pPr>
            <w:r w:rsidRPr="00B23933">
              <w:rPr>
                <w:bCs/>
                <w:sz w:val="24"/>
                <w:szCs w:val="21"/>
              </w:rPr>
              <w:t>4</w:t>
            </w:r>
          </w:p>
        </w:tc>
      </w:tr>
      <w:tr w:rsidR="00241A9D" w:rsidRPr="00B23933" w14:paraId="56B1FEED" w14:textId="77777777" w:rsidTr="00644F9A">
        <w:trPr>
          <w:trHeight w:val="540"/>
        </w:trPr>
        <w:tc>
          <w:tcPr>
            <w:tcW w:w="735" w:type="dxa"/>
            <w:tcBorders>
              <w:top w:val="single" w:sz="4" w:space="0" w:color="auto"/>
              <w:bottom w:val="single" w:sz="4" w:space="0" w:color="auto"/>
              <w:right w:val="single" w:sz="4" w:space="0" w:color="auto"/>
            </w:tcBorders>
          </w:tcPr>
          <w:p w14:paraId="56B1FEE7" w14:textId="77777777" w:rsidR="00241A9D" w:rsidRPr="00B23933" w:rsidRDefault="00C87E67" w:rsidP="00B23933">
            <w:pPr>
              <w:spacing w:line="560" w:lineRule="exact"/>
              <w:jc w:val="center"/>
              <w:rPr>
                <w:bCs/>
                <w:sz w:val="24"/>
                <w:szCs w:val="21"/>
              </w:rPr>
            </w:pPr>
            <w:r w:rsidRPr="00B23933">
              <w:rPr>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14:paraId="56B1FEE8" w14:textId="77777777" w:rsidR="00241A9D" w:rsidRPr="00B23933" w:rsidRDefault="00DB2F87" w:rsidP="00B23933">
            <w:pPr>
              <w:spacing w:line="560" w:lineRule="exact"/>
              <w:jc w:val="center"/>
              <w:rPr>
                <w:bCs/>
                <w:sz w:val="24"/>
                <w:szCs w:val="21"/>
              </w:rPr>
            </w:pPr>
            <w:r w:rsidRPr="00B23933">
              <w:rPr>
                <w:bCs/>
                <w:sz w:val="24"/>
                <w:szCs w:val="21"/>
              </w:rPr>
              <w:t>数据可视化基础</w:t>
            </w:r>
          </w:p>
        </w:tc>
        <w:tc>
          <w:tcPr>
            <w:tcW w:w="1080" w:type="dxa"/>
            <w:tcBorders>
              <w:top w:val="single" w:sz="4" w:space="0" w:color="auto"/>
              <w:left w:val="single" w:sz="4" w:space="0" w:color="auto"/>
              <w:bottom w:val="single" w:sz="4" w:space="0" w:color="auto"/>
              <w:right w:val="single" w:sz="4" w:space="0" w:color="auto"/>
            </w:tcBorders>
          </w:tcPr>
          <w:p w14:paraId="56B1FEE9" w14:textId="77777777" w:rsidR="00241A9D"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EA" w14:textId="77777777" w:rsidR="00241A9D" w:rsidRPr="00B23933" w:rsidRDefault="00390279"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EB" w14:textId="77777777" w:rsidR="00241A9D" w:rsidRPr="00B23933" w:rsidRDefault="00241A9D"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EEC" w14:textId="77777777" w:rsidR="00241A9D" w:rsidRPr="00B23933" w:rsidRDefault="00D14C7C" w:rsidP="00B23933">
            <w:pPr>
              <w:spacing w:line="560" w:lineRule="exact"/>
              <w:jc w:val="center"/>
              <w:rPr>
                <w:bCs/>
                <w:sz w:val="24"/>
                <w:szCs w:val="21"/>
              </w:rPr>
            </w:pPr>
            <w:r w:rsidRPr="00B23933">
              <w:rPr>
                <w:bCs/>
                <w:sz w:val="24"/>
                <w:szCs w:val="21"/>
              </w:rPr>
              <w:t>2</w:t>
            </w:r>
          </w:p>
        </w:tc>
      </w:tr>
      <w:tr w:rsidR="00DB2F87" w:rsidRPr="00B23933" w14:paraId="56B1FEF4" w14:textId="77777777" w:rsidTr="00644F9A">
        <w:trPr>
          <w:trHeight w:val="540"/>
        </w:trPr>
        <w:tc>
          <w:tcPr>
            <w:tcW w:w="735" w:type="dxa"/>
            <w:tcBorders>
              <w:top w:val="single" w:sz="4" w:space="0" w:color="auto"/>
              <w:bottom w:val="single" w:sz="4" w:space="0" w:color="auto"/>
              <w:right w:val="single" w:sz="4" w:space="0" w:color="auto"/>
            </w:tcBorders>
          </w:tcPr>
          <w:p w14:paraId="56B1FEEE" w14:textId="77777777" w:rsidR="00DB2F87" w:rsidRPr="00B23933" w:rsidRDefault="00C87E67" w:rsidP="00B23933">
            <w:pPr>
              <w:spacing w:line="560" w:lineRule="exact"/>
              <w:jc w:val="center"/>
              <w:rPr>
                <w:bCs/>
                <w:sz w:val="24"/>
                <w:szCs w:val="21"/>
              </w:rPr>
            </w:pPr>
            <w:r w:rsidRPr="00B23933">
              <w:rPr>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14:paraId="56B1FEEF" w14:textId="77777777" w:rsidR="00DB2F87" w:rsidRPr="00B23933" w:rsidRDefault="00DB2F87" w:rsidP="00B23933">
            <w:pPr>
              <w:spacing w:line="560" w:lineRule="exact"/>
              <w:jc w:val="center"/>
              <w:rPr>
                <w:bCs/>
                <w:sz w:val="24"/>
                <w:szCs w:val="21"/>
              </w:rPr>
            </w:pPr>
            <w:r w:rsidRPr="00B23933">
              <w:rPr>
                <w:bCs/>
                <w:sz w:val="24"/>
                <w:szCs w:val="21"/>
              </w:rPr>
              <w:t>时空数据可视化</w:t>
            </w:r>
          </w:p>
        </w:tc>
        <w:tc>
          <w:tcPr>
            <w:tcW w:w="1080" w:type="dxa"/>
            <w:tcBorders>
              <w:top w:val="single" w:sz="4" w:space="0" w:color="auto"/>
              <w:left w:val="single" w:sz="4" w:space="0" w:color="auto"/>
              <w:bottom w:val="single" w:sz="4" w:space="0" w:color="auto"/>
              <w:right w:val="single" w:sz="4" w:space="0" w:color="auto"/>
            </w:tcBorders>
          </w:tcPr>
          <w:p w14:paraId="56B1FEF0" w14:textId="77777777" w:rsidR="00DB2F87"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F1" w14:textId="77777777" w:rsidR="00DB2F87" w:rsidRPr="00B23933" w:rsidRDefault="00401FA5" w:rsidP="00B23933">
            <w:pPr>
              <w:spacing w:line="560" w:lineRule="exact"/>
              <w:jc w:val="center"/>
              <w:rPr>
                <w:bCs/>
                <w:sz w:val="24"/>
                <w:szCs w:val="21"/>
              </w:rPr>
            </w:pPr>
            <w:r w:rsidRPr="00B23933">
              <w:rPr>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6B1FEF2" w14:textId="77777777" w:rsidR="00DB2F87" w:rsidRPr="00B23933" w:rsidRDefault="00DB2F87"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EF3" w14:textId="77777777" w:rsidR="00DB2F87" w:rsidRPr="00B23933" w:rsidRDefault="00D14C7C" w:rsidP="00B23933">
            <w:pPr>
              <w:spacing w:line="560" w:lineRule="exact"/>
              <w:jc w:val="center"/>
              <w:rPr>
                <w:bCs/>
                <w:sz w:val="24"/>
                <w:szCs w:val="21"/>
              </w:rPr>
            </w:pPr>
            <w:r w:rsidRPr="00B23933">
              <w:rPr>
                <w:bCs/>
                <w:sz w:val="24"/>
                <w:szCs w:val="21"/>
              </w:rPr>
              <w:t>6</w:t>
            </w:r>
          </w:p>
        </w:tc>
      </w:tr>
      <w:tr w:rsidR="00DB2F87" w:rsidRPr="00B23933" w14:paraId="56B1FEFB" w14:textId="77777777" w:rsidTr="00644F9A">
        <w:trPr>
          <w:trHeight w:val="540"/>
        </w:trPr>
        <w:tc>
          <w:tcPr>
            <w:tcW w:w="735" w:type="dxa"/>
            <w:tcBorders>
              <w:top w:val="single" w:sz="4" w:space="0" w:color="auto"/>
              <w:bottom w:val="single" w:sz="4" w:space="0" w:color="auto"/>
              <w:right w:val="single" w:sz="4" w:space="0" w:color="auto"/>
            </w:tcBorders>
          </w:tcPr>
          <w:p w14:paraId="56B1FEF5" w14:textId="77777777" w:rsidR="00DB2F87" w:rsidRPr="00B23933" w:rsidRDefault="00C87E67" w:rsidP="00B23933">
            <w:pPr>
              <w:spacing w:line="560" w:lineRule="exact"/>
              <w:jc w:val="center"/>
              <w:rPr>
                <w:bCs/>
                <w:sz w:val="24"/>
                <w:szCs w:val="21"/>
              </w:rPr>
            </w:pPr>
            <w:r w:rsidRPr="00B23933">
              <w:rPr>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14:paraId="56B1FEF6" w14:textId="77777777" w:rsidR="00DB2F87" w:rsidRPr="00B23933" w:rsidRDefault="00DB2F87" w:rsidP="00B23933">
            <w:pPr>
              <w:spacing w:line="560" w:lineRule="exact"/>
              <w:jc w:val="center"/>
              <w:rPr>
                <w:bCs/>
                <w:sz w:val="24"/>
                <w:szCs w:val="21"/>
              </w:rPr>
            </w:pPr>
            <w:r w:rsidRPr="00B23933">
              <w:rPr>
                <w:bCs/>
                <w:sz w:val="24"/>
                <w:szCs w:val="21"/>
              </w:rPr>
              <w:t>地理空间数据可视化</w:t>
            </w:r>
          </w:p>
        </w:tc>
        <w:tc>
          <w:tcPr>
            <w:tcW w:w="1080" w:type="dxa"/>
            <w:tcBorders>
              <w:top w:val="single" w:sz="4" w:space="0" w:color="auto"/>
              <w:left w:val="single" w:sz="4" w:space="0" w:color="auto"/>
              <w:bottom w:val="single" w:sz="4" w:space="0" w:color="auto"/>
              <w:right w:val="single" w:sz="4" w:space="0" w:color="auto"/>
            </w:tcBorders>
          </w:tcPr>
          <w:p w14:paraId="56B1FEF7" w14:textId="77777777" w:rsidR="00DB2F87"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F8" w14:textId="77777777" w:rsidR="00DB2F87" w:rsidRPr="00B23933" w:rsidRDefault="00401FA5" w:rsidP="00B23933">
            <w:pPr>
              <w:spacing w:line="560" w:lineRule="exact"/>
              <w:jc w:val="center"/>
              <w:rPr>
                <w:bCs/>
                <w:sz w:val="24"/>
                <w:szCs w:val="21"/>
              </w:rPr>
            </w:pPr>
            <w:r w:rsidRPr="00B23933">
              <w:rPr>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6B1FEF9" w14:textId="77777777" w:rsidR="00DB2F87" w:rsidRPr="00B23933" w:rsidRDefault="00DB2F87"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EFA" w14:textId="77777777" w:rsidR="00DB2F87" w:rsidRPr="00B23933" w:rsidRDefault="00D14C7C" w:rsidP="00B23933">
            <w:pPr>
              <w:spacing w:line="560" w:lineRule="exact"/>
              <w:jc w:val="center"/>
              <w:rPr>
                <w:bCs/>
                <w:sz w:val="24"/>
                <w:szCs w:val="21"/>
              </w:rPr>
            </w:pPr>
            <w:r w:rsidRPr="00B23933">
              <w:rPr>
                <w:bCs/>
                <w:sz w:val="24"/>
                <w:szCs w:val="21"/>
              </w:rPr>
              <w:t>6</w:t>
            </w:r>
          </w:p>
        </w:tc>
      </w:tr>
      <w:tr w:rsidR="00DB2F87" w:rsidRPr="00B23933" w14:paraId="56B1FF02" w14:textId="77777777" w:rsidTr="00644F9A">
        <w:trPr>
          <w:trHeight w:val="540"/>
        </w:trPr>
        <w:tc>
          <w:tcPr>
            <w:tcW w:w="735" w:type="dxa"/>
            <w:tcBorders>
              <w:top w:val="single" w:sz="4" w:space="0" w:color="auto"/>
              <w:bottom w:val="single" w:sz="4" w:space="0" w:color="auto"/>
              <w:right w:val="single" w:sz="4" w:space="0" w:color="auto"/>
            </w:tcBorders>
          </w:tcPr>
          <w:p w14:paraId="56B1FEFC" w14:textId="77777777" w:rsidR="00DB2F87" w:rsidRPr="00B23933" w:rsidRDefault="00C87E67" w:rsidP="00B23933">
            <w:pPr>
              <w:spacing w:line="560" w:lineRule="exact"/>
              <w:jc w:val="center"/>
              <w:rPr>
                <w:bCs/>
                <w:sz w:val="24"/>
                <w:szCs w:val="21"/>
              </w:rPr>
            </w:pPr>
            <w:r w:rsidRPr="00B23933">
              <w:rPr>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14:paraId="56B1FEFD" w14:textId="77777777" w:rsidR="00DB2F87" w:rsidRPr="00B23933" w:rsidRDefault="00DB2F87" w:rsidP="00B23933">
            <w:pPr>
              <w:spacing w:line="560" w:lineRule="exact"/>
              <w:jc w:val="center"/>
              <w:rPr>
                <w:bCs/>
                <w:sz w:val="24"/>
                <w:szCs w:val="21"/>
              </w:rPr>
            </w:pPr>
            <w:r w:rsidRPr="00B23933">
              <w:rPr>
                <w:bCs/>
                <w:sz w:val="24"/>
                <w:szCs w:val="21"/>
              </w:rPr>
              <w:t>高维非空间数据可视化</w:t>
            </w:r>
          </w:p>
        </w:tc>
        <w:tc>
          <w:tcPr>
            <w:tcW w:w="1080" w:type="dxa"/>
            <w:tcBorders>
              <w:top w:val="single" w:sz="4" w:space="0" w:color="auto"/>
              <w:left w:val="single" w:sz="4" w:space="0" w:color="auto"/>
              <w:bottom w:val="single" w:sz="4" w:space="0" w:color="auto"/>
              <w:right w:val="single" w:sz="4" w:space="0" w:color="auto"/>
            </w:tcBorders>
          </w:tcPr>
          <w:p w14:paraId="56B1FEFE" w14:textId="77777777" w:rsidR="00DB2F87"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EFF" w14:textId="77777777" w:rsidR="00DB2F87" w:rsidRPr="00B23933" w:rsidRDefault="00401FA5" w:rsidP="00B23933">
            <w:pPr>
              <w:spacing w:line="560" w:lineRule="exact"/>
              <w:jc w:val="center"/>
              <w:rPr>
                <w:bCs/>
                <w:sz w:val="24"/>
                <w:szCs w:val="21"/>
              </w:rPr>
            </w:pPr>
            <w:r w:rsidRPr="00B23933">
              <w:rPr>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6B1FF00" w14:textId="77777777" w:rsidR="00DB2F87" w:rsidRPr="00B23933" w:rsidRDefault="00DB2F87"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F01" w14:textId="77777777" w:rsidR="00DB2F87" w:rsidRPr="00B23933" w:rsidRDefault="00D14C7C" w:rsidP="00B23933">
            <w:pPr>
              <w:spacing w:line="560" w:lineRule="exact"/>
              <w:jc w:val="center"/>
              <w:rPr>
                <w:bCs/>
                <w:sz w:val="24"/>
                <w:szCs w:val="21"/>
              </w:rPr>
            </w:pPr>
            <w:r w:rsidRPr="00B23933">
              <w:rPr>
                <w:bCs/>
                <w:sz w:val="24"/>
                <w:szCs w:val="21"/>
              </w:rPr>
              <w:t>6</w:t>
            </w:r>
          </w:p>
        </w:tc>
      </w:tr>
      <w:tr w:rsidR="00DB2F87" w:rsidRPr="00B23933" w14:paraId="56B1FF09" w14:textId="77777777" w:rsidTr="00644F9A">
        <w:trPr>
          <w:trHeight w:val="540"/>
        </w:trPr>
        <w:tc>
          <w:tcPr>
            <w:tcW w:w="735" w:type="dxa"/>
            <w:tcBorders>
              <w:top w:val="single" w:sz="4" w:space="0" w:color="auto"/>
              <w:bottom w:val="single" w:sz="4" w:space="0" w:color="auto"/>
              <w:right w:val="single" w:sz="4" w:space="0" w:color="auto"/>
            </w:tcBorders>
          </w:tcPr>
          <w:p w14:paraId="56B1FF03" w14:textId="77777777" w:rsidR="00DB2F87" w:rsidRPr="00B23933" w:rsidRDefault="00C87E67" w:rsidP="00B23933">
            <w:pPr>
              <w:spacing w:line="560" w:lineRule="exact"/>
              <w:jc w:val="center"/>
              <w:rPr>
                <w:bCs/>
                <w:sz w:val="24"/>
                <w:szCs w:val="21"/>
              </w:rPr>
            </w:pPr>
            <w:r w:rsidRPr="00B23933">
              <w:rPr>
                <w:bCs/>
                <w:sz w:val="24"/>
                <w:szCs w:val="21"/>
              </w:rPr>
              <w:t>8</w:t>
            </w:r>
          </w:p>
        </w:tc>
        <w:tc>
          <w:tcPr>
            <w:tcW w:w="3060" w:type="dxa"/>
            <w:tcBorders>
              <w:top w:val="single" w:sz="4" w:space="0" w:color="auto"/>
              <w:left w:val="single" w:sz="4" w:space="0" w:color="auto"/>
              <w:bottom w:val="single" w:sz="4" w:space="0" w:color="auto"/>
              <w:right w:val="single" w:sz="4" w:space="0" w:color="auto"/>
            </w:tcBorders>
          </w:tcPr>
          <w:p w14:paraId="56B1FF04" w14:textId="77777777" w:rsidR="00DB2F87" w:rsidRPr="00B23933" w:rsidRDefault="00DB2F87" w:rsidP="00B23933">
            <w:pPr>
              <w:spacing w:line="560" w:lineRule="exact"/>
              <w:jc w:val="center"/>
              <w:rPr>
                <w:bCs/>
                <w:sz w:val="24"/>
                <w:szCs w:val="21"/>
              </w:rPr>
            </w:pPr>
            <w:r w:rsidRPr="00B23933">
              <w:rPr>
                <w:bCs/>
                <w:sz w:val="24"/>
                <w:szCs w:val="21"/>
              </w:rPr>
              <w:t>层次和网络数据可视化</w:t>
            </w:r>
          </w:p>
        </w:tc>
        <w:tc>
          <w:tcPr>
            <w:tcW w:w="1080" w:type="dxa"/>
            <w:tcBorders>
              <w:top w:val="single" w:sz="4" w:space="0" w:color="auto"/>
              <w:left w:val="single" w:sz="4" w:space="0" w:color="auto"/>
              <w:bottom w:val="single" w:sz="4" w:space="0" w:color="auto"/>
              <w:right w:val="single" w:sz="4" w:space="0" w:color="auto"/>
            </w:tcBorders>
          </w:tcPr>
          <w:p w14:paraId="56B1FF05" w14:textId="77777777" w:rsidR="00DB2F87"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F06" w14:textId="77777777" w:rsidR="00DB2F87" w:rsidRPr="00B23933" w:rsidRDefault="00401FA5" w:rsidP="00B23933">
            <w:pPr>
              <w:spacing w:line="560" w:lineRule="exact"/>
              <w:jc w:val="center"/>
              <w:rPr>
                <w:bCs/>
                <w:sz w:val="24"/>
                <w:szCs w:val="21"/>
              </w:rPr>
            </w:pPr>
            <w:r w:rsidRPr="00B23933">
              <w:rPr>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6B1FF07" w14:textId="77777777" w:rsidR="00DB2F87" w:rsidRPr="00B23933" w:rsidRDefault="00DB2F87"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F08" w14:textId="77777777" w:rsidR="00DB2F87" w:rsidRPr="00B23933" w:rsidRDefault="00D14C7C" w:rsidP="00B23933">
            <w:pPr>
              <w:spacing w:line="560" w:lineRule="exact"/>
              <w:jc w:val="center"/>
              <w:rPr>
                <w:bCs/>
                <w:sz w:val="24"/>
                <w:szCs w:val="21"/>
              </w:rPr>
            </w:pPr>
            <w:r w:rsidRPr="00B23933">
              <w:rPr>
                <w:bCs/>
                <w:sz w:val="24"/>
                <w:szCs w:val="21"/>
              </w:rPr>
              <w:t>6</w:t>
            </w:r>
          </w:p>
        </w:tc>
      </w:tr>
      <w:tr w:rsidR="00DB2F87" w:rsidRPr="00B23933" w14:paraId="56B1FF10" w14:textId="77777777" w:rsidTr="00644F9A">
        <w:trPr>
          <w:trHeight w:val="540"/>
        </w:trPr>
        <w:tc>
          <w:tcPr>
            <w:tcW w:w="735" w:type="dxa"/>
            <w:tcBorders>
              <w:top w:val="single" w:sz="4" w:space="0" w:color="auto"/>
              <w:bottom w:val="single" w:sz="4" w:space="0" w:color="auto"/>
              <w:right w:val="single" w:sz="4" w:space="0" w:color="auto"/>
            </w:tcBorders>
          </w:tcPr>
          <w:p w14:paraId="56B1FF0A" w14:textId="77777777" w:rsidR="00DB2F87" w:rsidRPr="00B23933" w:rsidRDefault="00C87E67" w:rsidP="00B23933">
            <w:pPr>
              <w:spacing w:line="560" w:lineRule="exact"/>
              <w:jc w:val="center"/>
              <w:rPr>
                <w:bCs/>
                <w:sz w:val="24"/>
                <w:szCs w:val="21"/>
              </w:rPr>
            </w:pPr>
            <w:r w:rsidRPr="00B23933">
              <w:rPr>
                <w:bCs/>
                <w:sz w:val="24"/>
                <w:szCs w:val="21"/>
              </w:rPr>
              <w:t>9</w:t>
            </w:r>
          </w:p>
        </w:tc>
        <w:tc>
          <w:tcPr>
            <w:tcW w:w="3060" w:type="dxa"/>
            <w:tcBorders>
              <w:top w:val="single" w:sz="4" w:space="0" w:color="auto"/>
              <w:left w:val="single" w:sz="4" w:space="0" w:color="auto"/>
              <w:bottom w:val="single" w:sz="4" w:space="0" w:color="auto"/>
              <w:right w:val="single" w:sz="4" w:space="0" w:color="auto"/>
            </w:tcBorders>
          </w:tcPr>
          <w:p w14:paraId="56B1FF0B" w14:textId="77777777" w:rsidR="00DB2F87" w:rsidRPr="00B23933" w:rsidRDefault="00DB2F87" w:rsidP="00B23933">
            <w:pPr>
              <w:spacing w:line="560" w:lineRule="exact"/>
              <w:jc w:val="center"/>
              <w:rPr>
                <w:bCs/>
                <w:sz w:val="24"/>
                <w:szCs w:val="21"/>
              </w:rPr>
            </w:pPr>
            <w:r w:rsidRPr="00B23933">
              <w:rPr>
                <w:bCs/>
                <w:sz w:val="24"/>
                <w:szCs w:val="21"/>
              </w:rPr>
              <w:t>跨媒体数据可视化</w:t>
            </w:r>
          </w:p>
        </w:tc>
        <w:tc>
          <w:tcPr>
            <w:tcW w:w="1080" w:type="dxa"/>
            <w:tcBorders>
              <w:top w:val="single" w:sz="4" w:space="0" w:color="auto"/>
              <w:left w:val="single" w:sz="4" w:space="0" w:color="auto"/>
              <w:bottom w:val="single" w:sz="4" w:space="0" w:color="auto"/>
              <w:right w:val="single" w:sz="4" w:space="0" w:color="auto"/>
            </w:tcBorders>
          </w:tcPr>
          <w:p w14:paraId="56B1FF0C" w14:textId="77777777" w:rsidR="00DB2F87" w:rsidRPr="00B23933" w:rsidRDefault="008C3FC2"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F0D" w14:textId="77777777" w:rsidR="00DB2F87" w:rsidRPr="00B23933" w:rsidRDefault="00401FA5" w:rsidP="00B23933">
            <w:pPr>
              <w:spacing w:line="560" w:lineRule="exact"/>
              <w:jc w:val="center"/>
              <w:rPr>
                <w:bCs/>
                <w:sz w:val="24"/>
                <w:szCs w:val="21"/>
              </w:rPr>
            </w:pPr>
            <w:r w:rsidRPr="00B23933">
              <w:rPr>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6B1FF0E" w14:textId="77777777" w:rsidR="00DB2F87" w:rsidRPr="00B23933" w:rsidRDefault="00DB2F87"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F0F" w14:textId="77777777" w:rsidR="00DB2F87" w:rsidRPr="00B23933" w:rsidRDefault="00D14C7C" w:rsidP="00B23933">
            <w:pPr>
              <w:spacing w:line="560" w:lineRule="exact"/>
              <w:jc w:val="center"/>
              <w:rPr>
                <w:bCs/>
                <w:sz w:val="24"/>
                <w:szCs w:val="21"/>
              </w:rPr>
            </w:pPr>
            <w:r w:rsidRPr="00B23933">
              <w:rPr>
                <w:bCs/>
                <w:sz w:val="24"/>
                <w:szCs w:val="21"/>
              </w:rPr>
              <w:t>6</w:t>
            </w:r>
          </w:p>
        </w:tc>
      </w:tr>
      <w:tr w:rsidR="00DB2F87" w:rsidRPr="00B23933" w14:paraId="56B1FF17" w14:textId="77777777" w:rsidTr="00644F9A">
        <w:trPr>
          <w:trHeight w:val="540"/>
        </w:trPr>
        <w:tc>
          <w:tcPr>
            <w:tcW w:w="735" w:type="dxa"/>
            <w:tcBorders>
              <w:top w:val="single" w:sz="4" w:space="0" w:color="auto"/>
              <w:bottom w:val="single" w:sz="4" w:space="0" w:color="auto"/>
              <w:right w:val="single" w:sz="4" w:space="0" w:color="auto"/>
            </w:tcBorders>
          </w:tcPr>
          <w:p w14:paraId="56B1FF11" w14:textId="77777777" w:rsidR="00DB2F87" w:rsidRPr="00B23933" w:rsidRDefault="00C87E67" w:rsidP="00B23933">
            <w:pPr>
              <w:spacing w:line="560" w:lineRule="exact"/>
              <w:jc w:val="center"/>
              <w:rPr>
                <w:bCs/>
                <w:sz w:val="24"/>
                <w:szCs w:val="21"/>
              </w:rPr>
            </w:pPr>
            <w:r w:rsidRPr="00B23933">
              <w:rPr>
                <w:bCs/>
                <w:sz w:val="24"/>
                <w:szCs w:val="21"/>
              </w:rPr>
              <w:t>10</w:t>
            </w:r>
          </w:p>
        </w:tc>
        <w:tc>
          <w:tcPr>
            <w:tcW w:w="3060" w:type="dxa"/>
            <w:tcBorders>
              <w:top w:val="single" w:sz="4" w:space="0" w:color="auto"/>
              <w:left w:val="single" w:sz="4" w:space="0" w:color="auto"/>
              <w:bottom w:val="single" w:sz="4" w:space="0" w:color="auto"/>
              <w:right w:val="single" w:sz="4" w:space="0" w:color="auto"/>
            </w:tcBorders>
          </w:tcPr>
          <w:p w14:paraId="56B1FF12" w14:textId="77777777" w:rsidR="00DB2F87" w:rsidRPr="00B23933" w:rsidRDefault="00DB2F87" w:rsidP="00B23933">
            <w:pPr>
              <w:spacing w:line="560" w:lineRule="exact"/>
              <w:jc w:val="center"/>
              <w:rPr>
                <w:bCs/>
                <w:sz w:val="24"/>
                <w:szCs w:val="21"/>
              </w:rPr>
            </w:pPr>
            <w:r w:rsidRPr="00B23933">
              <w:rPr>
                <w:bCs/>
                <w:sz w:val="24"/>
                <w:szCs w:val="21"/>
              </w:rPr>
              <w:t>可视化交互与评估</w:t>
            </w:r>
          </w:p>
        </w:tc>
        <w:tc>
          <w:tcPr>
            <w:tcW w:w="1080" w:type="dxa"/>
            <w:tcBorders>
              <w:top w:val="single" w:sz="4" w:space="0" w:color="auto"/>
              <w:left w:val="single" w:sz="4" w:space="0" w:color="auto"/>
              <w:bottom w:val="single" w:sz="4" w:space="0" w:color="auto"/>
              <w:right w:val="single" w:sz="4" w:space="0" w:color="auto"/>
            </w:tcBorders>
          </w:tcPr>
          <w:p w14:paraId="56B1FF13" w14:textId="77777777" w:rsidR="00DB2F87" w:rsidRPr="00B23933" w:rsidRDefault="00DB2F87" w:rsidP="00B23933">
            <w:pPr>
              <w:spacing w:line="560" w:lineRule="exact"/>
              <w:jc w:val="center"/>
              <w:rPr>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6B1FF14" w14:textId="77777777" w:rsidR="00DB2F87" w:rsidRPr="00B23933" w:rsidRDefault="00D90FA8" w:rsidP="00B23933">
            <w:pPr>
              <w:spacing w:line="560" w:lineRule="exact"/>
              <w:jc w:val="center"/>
              <w:rPr>
                <w:bCs/>
                <w:sz w:val="24"/>
                <w:szCs w:val="21"/>
              </w:rPr>
            </w:pPr>
            <w:r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F15" w14:textId="77777777" w:rsidR="00DB2F87" w:rsidRPr="00B23933" w:rsidRDefault="00DB2F87"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F16" w14:textId="77777777" w:rsidR="00DB2F87" w:rsidRPr="00B23933" w:rsidRDefault="00D14C7C" w:rsidP="00B23933">
            <w:pPr>
              <w:spacing w:line="560" w:lineRule="exact"/>
              <w:jc w:val="center"/>
              <w:rPr>
                <w:bCs/>
                <w:sz w:val="24"/>
                <w:szCs w:val="21"/>
              </w:rPr>
            </w:pPr>
            <w:r w:rsidRPr="00B23933">
              <w:rPr>
                <w:bCs/>
                <w:sz w:val="24"/>
                <w:szCs w:val="21"/>
              </w:rPr>
              <w:t>2</w:t>
            </w:r>
          </w:p>
        </w:tc>
      </w:tr>
      <w:tr w:rsidR="00DB2F87" w:rsidRPr="00B23933" w14:paraId="56B1FF1E" w14:textId="77777777" w:rsidTr="00644F9A">
        <w:trPr>
          <w:trHeight w:val="540"/>
        </w:trPr>
        <w:tc>
          <w:tcPr>
            <w:tcW w:w="735" w:type="dxa"/>
            <w:tcBorders>
              <w:top w:val="single" w:sz="4" w:space="0" w:color="auto"/>
              <w:bottom w:val="single" w:sz="4" w:space="0" w:color="auto"/>
              <w:right w:val="single" w:sz="4" w:space="0" w:color="auto"/>
            </w:tcBorders>
          </w:tcPr>
          <w:p w14:paraId="56B1FF18" w14:textId="77777777" w:rsidR="00DB2F87" w:rsidRPr="00B23933" w:rsidRDefault="00C87E67" w:rsidP="00B23933">
            <w:pPr>
              <w:spacing w:line="560" w:lineRule="exact"/>
              <w:jc w:val="center"/>
              <w:rPr>
                <w:bCs/>
                <w:sz w:val="24"/>
                <w:szCs w:val="21"/>
              </w:rPr>
            </w:pPr>
            <w:r w:rsidRPr="00B23933">
              <w:rPr>
                <w:bCs/>
                <w:sz w:val="24"/>
                <w:szCs w:val="21"/>
              </w:rPr>
              <w:t>11</w:t>
            </w:r>
          </w:p>
        </w:tc>
        <w:tc>
          <w:tcPr>
            <w:tcW w:w="3060" w:type="dxa"/>
            <w:tcBorders>
              <w:top w:val="single" w:sz="4" w:space="0" w:color="auto"/>
              <w:left w:val="single" w:sz="4" w:space="0" w:color="auto"/>
              <w:bottom w:val="single" w:sz="4" w:space="0" w:color="auto"/>
              <w:right w:val="single" w:sz="4" w:space="0" w:color="auto"/>
            </w:tcBorders>
          </w:tcPr>
          <w:p w14:paraId="56B1FF19" w14:textId="77777777" w:rsidR="00DB2F87" w:rsidRPr="00B23933" w:rsidRDefault="00DB2F87" w:rsidP="00B23933">
            <w:pPr>
              <w:spacing w:line="560" w:lineRule="exact"/>
              <w:jc w:val="center"/>
              <w:rPr>
                <w:bCs/>
                <w:sz w:val="24"/>
                <w:szCs w:val="21"/>
              </w:rPr>
            </w:pPr>
            <w:r w:rsidRPr="00B23933">
              <w:rPr>
                <w:bCs/>
                <w:sz w:val="24"/>
                <w:szCs w:val="21"/>
              </w:rPr>
              <w:t>可视化软件与工具</w:t>
            </w:r>
          </w:p>
        </w:tc>
        <w:tc>
          <w:tcPr>
            <w:tcW w:w="1080" w:type="dxa"/>
            <w:tcBorders>
              <w:top w:val="single" w:sz="4" w:space="0" w:color="auto"/>
              <w:left w:val="single" w:sz="4" w:space="0" w:color="auto"/>
              <w:bottom w:val="single" w:sz="4" w:space="0" w:color="auto"/>
              <w:right w:val="single" w:sz="4" w:space="0" w:color="auto"/>
            </w:tcBorders>
          </w:tcPr>
          <w:p w14:paraId="56B1FF1A" w14:textId="77777777" w:rsidR="00DB2F87" w:rsidRPr="00B23933" w:rsidRDefault="00DB2F87" w:rsidP="00B23933">
            <w:pPr>
              <w:spacing w:line="560" w:lineRule="exact"/>
              <w:jc w:val="center"/>
              <w:rPr>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6B1FF1B" w14:textId="77777777" w:rsidR="00DB2F87" w:rsidRPr="00B23933" w:rsidRDefault="00401FA5" w:rsidP="00B23933">
            <w:pPr>
              <w:spacing w:line="560" w:lineRule="exact"/>
              <w:jc w:val="center"/>
              <w:rPr>
                <w:bCs/>
                <w:sz w:val="24"/>
                <w:szCs w:val="21"/>
              </w:rPr>
            </w:pPr>
            <w:r w:rsidRPr="00B23933">
              <w:rPr>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6B1FF1C" w14:textId="77777777" w:rsidR="00DB2F87" w:rsidRPr="00B23933" w:rsidRDefault="00DB2F87"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F1D" w14:textId="77777777" w:rsidR="00DB2F87" w:rsidRPr="00B23933" w:rsidRDefault="00D14C7C" w:rsidP="00B23933">
            <w:pPr>
              <w:spacing w:line="560" w:lineRule="exact"/>
              <w:jc w:val="center"/>
              <w:rPr>
                <w:bCs/>
                <w:sz w:val="24"/>
                <w:szCs w:val="21"/>
              </w:rPr>
            </w:pPr>
            <w:r w:rsidRPr="00B23933">
              <w:rPr>
                <w:bCs/>
                <w:sz w:val="24"/>
                <w:szCs w:val="21"/>
              </w:rPr>
              <w:t>4</w:t>
            </w:r>
          </w:p>
        </w:tc>
      </w:tr>
      <w:tr w:rsidR="00241A9D" w:rsidRPr="00B23933" w14:paraId="56B1FF25" w14:textId="77777777" w:rsidTr="00644F9A">
        <w:trPr>
          <w:trHeight w:val="450"/>
        </w:trPr>
        <w:tc>
          <w:tcPr>
            <w:tcW w:w="735" w:type="dxa"/>
            <w:tcBorders>
              <w:top w:val="single" w:sz="4" w:space="0" w:color="auto"/>
              <w:bottom w:val="single" w:sz="4" w:space="0" w:color="auto"/>
              <w:right w:val="single" w:sz="4" w:space="0" w:color="auto"/>
            </w:tcBorders>
          </w:tcPr>
          <w:p w14:paraId="56B1FF1F" w14:textId="77777777" w:rsidR="00241A9D" w:rsidRPr="00B23933" w:rsidRDefault="00241A9D" w:rsidP="00B23933">
            <w:pPr>
              <w:spacing w:line="560" w:lineRule="exact"/>
              <w:jc w:val="center"/>
              <w:rPr>
                <w:bCs/>
                <w:sz w:val="24"/>
                <w:szCs w:val="21"/>
              </w:rPr>
            </w:pPr>
            <w:r w:rsidRPr="00B23933">
              <w:rPr>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56B1FF20" w14:textId="77777777" w:rsidR="00241A9D" w:rsidRPr="00B23933" w:rsidRDefault="00241A9D" w:rsidP="00B23933">
            <w:pPr>
              <w:spacing w:line="560" w:lineRule="exact"/>
              <w:jc w:val="center"/>
              <w:rPr>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6B1FF21" w14:textId="77777777" w:rsidR="00241A9D" w:rsidRPr="00B23933" w:rsidRDefault="00D14C7C" w:rsidP="00B23933">
            <w:pPr>
              <w:spacing w:line="560" w:lineRule="exact"/>
              <w:jc w:val="center"/>
              <w:rPr>
                <w:bCs/>
                <w:sz w:val="24"/>
                <w:szCs w:val="21"/>
              </w:rPr>
            </w:pPr>
            <w:r w:rsidRPr="00B23933">
              <w:rPr>
                <w:bCs/>
                <w:sz w:val="24"/>
                <w:szCs w:val="21"/>
              </w:rPr>
              <w:t>1</w:t>
            </w:r>
            <w:r w:rsidR="00D90FA8" w:rsidRPr="00B23933">
              <w:rPr>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56B1FF22" w14:textId="77777777" w:rsidR="00241A9D" w:rsidRPr="00B23933" w:rsidRDefault="00390279" w:rsidP="00B23933">
            <w:pPr>
              <w:spacing w:line="560" w:lineRule="exact"/>
              <w:jc w:val="center"/>
              <w:rPr>
                <w:bCs/>
                <w:sz w:val="24"/>
                <w:szCs w:val="21"/>
              </w:rPr>
            </w:pPr>
            <w:r w:rsidRPr="00B23933">
              <w:rPr>
                <w:bCs/>
                <w:sz w:val="24"/>
                <w:szCs w:val="21"/>
              </w:rPr>
              <w:t>3</w:t>
            </w:r>
            <w:r w:rsidR="00D90FA8" w:rsidRPr="00B23933">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6B1FF23" w14:textId="77777777" w:rsidR="00241A9D" w:rsidRPr="00B23933" w:rsidRDefault="00241A9D" w:rsidP="00B23933">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6B1FF24" w14:textId="77777777" w:rsidR="00241A9D" w:rsidRPr="00B23933" w:rsidRDefault="00D14C7C" w:rsidP="00B23933">
            <w:pPr>
              <w:spacing w:line="560" w:lineRule="exact"/>
              <w:jc w:val="center"/>
              <w:rPr>
                <w:bCs/>
                <w:sz w:val="24"/>
                <w:szCs w:val="21"/>
              </w:rPr>
            </w:pPr>
            <w:r w:rsidRPr="00B23933">
              <w:rPr>
                <w:bCs/>
                <w:sz w:val="24"/>
                <w:szCs w:val="21"/>
              </w:rPr>
              <w:t>4</w:t>
            </w:r>
            <w:r w:rsidR="006908EE" w:rsidRPr="00B23933">
              <w:rPr>
                <w:bCs/>
                <w:sz w:val="24"/>
                <w:szCs w:val="21"/>
              </w:rPr>
              <w:t>8</w:t>
            </w:r>
          </w:p>
        </w:tc>
      </w:tr>
    </w:tbl>
    <w:p w14:paraId="56B1FF26" w14:textId="77777777" w:rsidR="00102FC0" w:rsidRPr="00B23933" w:rsidRDefault="00102FC0" w:rsidP="00B23933">
      <w:pPr>
        <w:spacing w:line="560" w:lineRule="exact"/>
        <w:ind w:firstLineChars="200" w:firstLine="480"/>
        <w:rPr>
          <w:rFonts w:eastAsia="黑体"/>
          <w:bCs/>
          <w:sz w:val="24"/>
          <w:szCs w:val="32"/>
        </w:rPr>
      </w:pPr>
    </w:p>
    <w:p w14:paraId="56B1FF27" w14:textId="77777777" w:rsidR="00241A9D" w:rsidRPr="00B23933" w:rsidRDefault="00C11248" w:rsidP="00B23933">
      <w:pPr>
        <w:spacing w:line="560" w:lineRule="exact"/>
        <w:ind w:firstLineChars="200" w:firstLine="480"/>
        <w:rPr>
          <w:rFonts w:eastAsia="黑体"/>
          <w:bCs/>
          <w:sz w:val="24"/>
          <w:szCs w:val="32"/>
        </w:rPr>
      </w:pPr>
      <w:r w:rsidRPr="00B23933">
        <w:rPr>
          <w:rFonts w:eastAsia="黑体"/>
          <w:bCs/>
          <w:sz w:val="24"/>
          <w:szCs w:val="32"/>
        </w:rPr>
        <w:t>四、教学内容</w:t>
      </w:r>
    </w:p>
    <w:p w14:paraId="56B1FF28" w14:textId="6878453C" w:rsidR="00241A9D" w:rsidRDefault="00241A9D" w:rsidP="00B23933">
      <w:pPr>
        <w:pStyle w:val="a4"/>
        <w:spacing w:line="560" w:lineRule="exact"/>
        <w:ind w:firstLine="482"/>
        <w:rPr>
          <w:b/>
          <w:lang w:eastAsia="zh-CN"/>
        </w:rPr>
      </w:pPr>
      <w:r w:rsidRPr="00B23933">
        <w:rPr>
          <w:b/>
        </w:rPr>
        <w:t>第</w:t>
      </w:r>
      <w:r w:rsidR="00866FED" w:rsidRPr="00B23933">
        <w:rPr>
          <w:b/>
          <w:lang w:eastAsia="zh-CN"/>
        </w:rPr>
        <w:t>一</w:t>
      </w:r>
      <w:r w:rsidRPr="00B23933">
        <w:rPr>
          <w:b/>
        </w:rPr>
        <w:t>章</w:t>
      </w:r>
      <w:r w:rsidRPr="00B23933">
        <w:rPr>
          <w:b/>
        </w:rPr>
        <w:t xml:space="preserve">  </w:t>
      </w:r>
      <w:r w:rsidR="00866FED" w:rsidRPr="00B23933">
        <w:rPr>
          <w:b/>
          <w:lang w:eastAsia="zh-CN"/>
        </w:rPr>
        <w:t>数据可视化简介</w:t>
      </w:r>
    </w:p>
    <w:p w14:paraId="6904ED0E" w14:textId="06099879" w:rsidR="00144788" w:rsidRPr="00B23933" w:rsidRDefault="00B82D19" w:rsidP="00B23933">
      <w:pPr>
        <w:pStyle w:val="a4"/>
        <w:spacing w:line="560" w:lineRule="exact"/>
        <w:rPr>
          <w:b/>
          <w:lang w:eastAsia="zh-CN"/>
        </w:rPr>
      </w:pPr>
      <w:r>
        <w:rPr>
          <w:rFonts w:hint="eastAsia"/>
          <w:bCs/>
          <w:lang w:eastAsia="zh-CN"/>
        </w:rPr>
        <w:t>课程思政元素设计：</w:t>
      </w:r>
      <w:r w:rsidR="00144788">
        <w:rPr>
          <w:rFonts w:hint="eastAsia"/>
          <w:bCs/>
        </w:rPr>
        <w:t>通过中国对疫情有效控制案例，阐述课程价值</w:t>
      </w:r>
      <w:r w:rsidR="00144788">
        <w:rPr>
          <w:rFonts w:hint="eastAsia"/>
          <w:bCs/>
          <w:lang w:eastAsia="zh-CN"/>
        </w:rPr>
        <w:t>。</w:t>
      </w:r>
    </w:p>
    <w:p w14:paraId="56B1FF29" w14:textId="77777777" w:rsidR="00DF4793" w:rsidRPr="00B23933" w:rsidRDefault="00241A9D" w:rsidP="00B23933">
      <w:pPr>
        <w:pStyle w:val="a4"/>
        <w:spacing w:line="560" w:lineRule="exact"/>
      </w:pPr>
      <w:r w:rsidRPr="00B23933">
        <w:t>教学</w:t>
      </w:r>
      <w:r w:rsidR="00DF4793" w:rsidRPr="00B23933">
        <w:rPr>
          <w:lang w:eastAsia="zh-CN"/>
        </w:rPr>
        <w:t>内容：概要介绍可视化简史，可视化的目标、作用和意义。对数据可视化分类，并阐述与其他学科方向的关系。</w:t>
      </w:r>
    </w:p>
    <w:p w14:paraId="56B1FF2A" w14:textId="77777777" w:rsidR="00241A9D" w:rsidRPr="00B23933" w:rsidRDefault="00241A9D" w:rsidP="00B23933">
      <w:pPr>
        <w:pStyle w:val="a4"/>
        <w:spacing w:line="560" w:lineRule="exact"/>
      </w:pPr>
      <w:r w:rsidRPr="00B23933">
        <w:t>重点</w:t>
      </w:r>
      <w:r w:rsidR="00DF4793" w:rsidRPr="00B23933">
        <w:rPr>
          <w:lang w:eastAsia="zh-CN"/>
        </w:rPr>
        <w:t>和</w:t>
      </w:r>
      <w:r w:rsidR="00DF4793" w:rsidRPr="00B23933">
        <w:t>难点：</w:t>
      </w:r>
      <w:r w:rsidR="00DF4793" w:rsidRPr="00B23933">
        <w:rPr>
          <w:lang w:eastAsia="zh-CN"/>
        </w:rPr>
        <w:t>数据可视化的目标和作用。</w:t>
      </w:r>
    </w:p>
    <w:p w14:paraId="56B1FF2B" w14:textId="77777777" w:rsidR="00241A9D" w:rsidRPr="00B23933" w:rsidRDefault="00241A9D" w:rsidP="00B23933">
      <w:pPr>
        <w:pStyle w:val="a4"/>
        <w:spacing w:line="560" w:lineRule="exact"/>
        <w:rPr>
          <w:lang w:eastAsia="zh-CN"/>
        </w:rPr>
      </w:pPr>
      <w:r w:rsidRPr="00B23933">
        <w:t>考核要求：</w:t>
      </w:r>
      <w:r w:rsidR="00DF4793" w:rsidRPr="00B23933">
        <w:rPr>
          <w:lang w:eastAsia="zh-CN"/>
        </w:rPr>
        <w:t>使学生了解可视化简史，深入理解可视化的目标、作用和意义。</w:t>
      </w:r>
    </w:p>
    <w:p w14:paraId="56B1FF2C" w14:textId="77777777" w:rsidR="00241A9D" w:rsidRPr="00B23933" w:rsidRDefault="00241A9D" w:rsidP="00B23933">
      <w:pPr>
        <w:pStyle w:val="a4"/>
        <w:spacing w:line="560" w:lineRule="exact"/>
      </w:pPr>
      <w:r w:rsidRPr="00B23933">
        <w:t>思考题</w:t>
      </w:r>
      <w:r w:rsidR="00B93984" w:rsidRPr="00B23933">
        <w:rPr>
          <w:lang w:eastAsia="zh-CN"/>
        </w:rPr>
        <w:t>一</w:t>
      </w:r>
      <w:r w:rsidRPr="00B23933">
        <w:t>：</w:t>
      </w:r>
      <w:r w:rsidR="00DF4793" w:rsidRPr="00B23933">
        <w:rPr>
          <w:lang w:eastAsia="zh-CN"/>
        </w:rPr>
        <w:t>举例说明数据可视化的三类通用目标。</w:t>
      </w:r>
    </w:p>
    <w:p w14:paraId="56B1FF2D" w14:textId="77777777" w:rsidR="00E67D92" w:rsidRPr="00B23933" w:rsidRDefault="00E67D92" w:rsidP="00B23933">
      <w:pPr>
        <w:pStyle w:val="a4"/>
        <w:spacing w:line="560" w:lineRule="exact"/>
        <w:ind w:firstLine="482"/>
        <w:rPr>
          <w:b/>
        </w:rPr>
      </w:pPr>
      <w:r w:rsidRPr="00B23933">
        <w:rPr>
          <w:b/>
        </w:rPr>
        <w:t>第</w:t>
      </w:r>
      <w:r w:rsidR="00E85F5B" w:rsidRPr="00B23933">
        <w:rPr>
          <w:b/>
          <w:lang w:eastAsia="zh-CN"/>
        </w:rPr>
        <w:t>二</w:t>
      </w:r>
      <w:r w:rsidRPr="00B23933">
        <w:rPr>
          <w:b/>
        </w:rPr>
        <w:t>章</w:t>
      </w:r>
      <w:r w:rsidRPr="00B23933">
        <w:rPr>
          <w:b/>
        </w:rPr>
        <w:t xml:space="preserve">  </w:t>
      </w:r>
      <w:r w:rsidR="007C0F17" w:rsidRPr="00B23933">
        <w:rPr>
          <w:b/>
          <w:lang w:eastAsia="zh-CN"/>
        </w:rPr>
        <w:t>视觉感知和视觉通道</w:t>
      </w:r>
    </w:p>
    <w:p w14:paraId="56B1FF2E" w14:textId="77777777" w:rsidR="00E67D92" w:rsidRPr="00B23933" w:rsidRDefault="00E67D92" w:rsidP="00B23933">
      <w:pPr>
        <w:pStyle w:val="a4"/>
        <w:spacing w:line="560" w:lineRule="exact"/>
      </w:pPr>
      <w:r w:rsidRPr="00B23933">
        <w:t>教学</w:t>
      </w:r>
      <w:r w:rsidRPr="00B23933">
        <w:rPr>
          <w:lang w:eastAsia="zh-CN"/>
        </w:rPr>
        <w:t>内容：介绍</w:t>
      </w:r>
      <w:r w:rsidR="007C0F17" w:rsidRPr="00B23933">
        <w:rPr>
          <w:lang w:eastAsia="zh-CN"/>
        </w:rPr>
        <w:t>感知、认知、格式塔理论、视觉感知相对性</w:t>
      </w:r>
      <w:r w:rsidRPr="00B23933">
        <w:rPr>
          <w:lang w:eastAsia="zh-CN"/>
        </w:rPr>
        <w:t>。</w:t>
      </w:r>
      <w:r w:rsidR="007C0F17" w:rsidRPr="00B23933">
        <w:rPr>
          <w:lang w:eastAsia="zh-CN"/>
        </w:rPr>
        <w:t>学习视觉通道类型和视觉通道特性。</w:t>
      </w:r>
    </w:p>
    <w:p w14:paraId="56B1FF2F" w14:textId="77777777" w:rsidR="00E67D92" w:rsidRPr="00B23933" w:rsidRDefault="00E67D92" w:rsidP="00B23933">
      <w:pPr>
        <w:pStyle w:val="a4"/>
        <w:spacing w:line="560" w:lineRule="exact"/>
      </w:pPr>
      <w:r w:rsidRPr="00B23933">
        <w:t>重点</w:t>
      </w:r>
      <w:r w:rsidRPr="00B23933">
        <w:rPr>
          <w:lang w:eastAsia="zh-CN"/>
        </w:rPr>
        <w:t>和</w:t>
      </w:r>
      <w:r w:rsidRPr="00B23933">
        <w:t>难点：</w:t>
      </w:r>
      <w:r w:rsidRPr="00B23933">
        <w:rPr>
          <w:lang w:eastAsia="zh-CN"/>
        </w:rPr>
        <w:t>数据</w:t>
      </w:r>
      <w:r w:rsidR="007C0F17" w:rsidRPr="00B23933">
        <w:rPr>
          <w:lang w:eastAsia="zh-CN"/>
        </w:rPr>
        <w:t>通道类型</w:t>
      </w:r>
      <w:r w:rsidRPr="00B23933">
        <w:rPr>
          <w:lang w:eastAsia="zh-CN"/>
        </w:rPr>
        <w:t>。</w:t>
      </w:r>
    </w:p>
    <w:p w14:paraId="56B1FF30" w14:textId="77777777" w:rsidR="00E67D92" w:rsidRPr="00B23933" w:rsidRDefault="00E67D92" w:rsidP="00B23933">
      <w:pPr>
        <w:pStyle w:val="a4"/>
        <w:spacing w:line="560" w:lineRule="exact"/>
        <w:rPr>
          <w:lang w:eastAsia="zh-CN"/>
        </w:rPr>
      </w:pPr>
      <w:r w:rsidRPr="00B23933">
        <w:t>考核要求：</w:t>
      </w:r>
      <w:r w:rsidRPr="00B23933">
        <w:rPr>
          <w:lang w:eastAsia="zh-CN"/>
        </w:rPr>
        <w:t>使学生</w:t>
      </w:r>
      <w:r w:rsidR="000D20FF" w:rsidRPr="00B23933">
        <w:rPr>
          <w:lang w:eastAsia="zh-CN"/>
        </w:rPr>
        <w:t>掌握视觉感知与认知，了解视觉通道</w:t>
      </w:r>
      <w:r w:rsidRPr="00B23933">
        <w:rPr>
          <w:lang w:eastAsia="zh-CN"/>
        </w:rPr>
        <w:t>。</w:t>
      </w:r>
    </w:p>
    <w:p w14:paraId="56B1FF31" w14:textId="77777777" w:rsidR="00241A9D" w:rsidRPr="00B23933" w:rsidRDefault="000D20FF" w:rsidP="00B23933">
      <w:pPr>
        <w:pStyle w:val="a4"/>
        <w:spacing w:line="560" w:lineRule="exact"/>
      </w:pPr>
      <w:r w:rsidRPr="00B23933">
        <w:rPr>
          <w:lang w:eastAsia="zh-CN"/>
        </w:rPr>
        <w:t>实验一</w:t>
      </w:r>
      <w:r w:rsidR="00E67D92" w:rsidRPr="00B23933">
        <w:t>：</w:t>
      </w:r>
      <w:r w:rsidRPr="00B23933">
        <w:rPr>
          <w:lang w:eastAsia="zh-CN"/>
        </w:rPr>
        <w:t>通过图像对比，理解视觉感知的相对性</w:t>
      </w:r>
      <w:r w:rsidR="00E67D92" w:rsidRPr="00B23933">
        <w:rPr>
          <w:lang w:eastAsia="zh-CN"/>
        </w:rPr>
        <w:t>。</w:t>
      </w:r>
    </w:p>
    <w:p w14:paraId="56B1FF32" w14:textId="77777777" w:rsidR="00241A9D" w:rsidRPr="00B23933" w:rsidRDefault="000D20FF" w:rsidP="00B23933">
      <w:pPr>
        <w:pStyle w:val="a4"/>
        <w:spacing w:line="560" w:lineRule="exact"/>
        <w:rPr>
          <w:lang w:eastAsia="zh-CN"/>
        </w:rPr>
      </w:pPr>
      <w:r w:rsidRPr="00B23933">
        <w:rPr>
          <w:lang w:eastAsia="zh-CN"/>
        </w:rPr>
        <w:t>实验二</w:t>
      </w:r>
      <w:r w:rsidRPr="00B23933">
        <w:t>：</w:t>
      </w:r>
      <w:r w:rsidRPr="00B23933">
        <w:rPr>
          <w:lang w:eastAsia="zh-CN"/>
        </w:rPr>
        <w:t>用编程语言实现</w:t>
      </w:r>
      <w:r w:rsidRPr="00B23933">
        <w:rPr>
          <w:lang w:eastAsia="zh-CN"/>
        </w:rPr>
        <w:t>2</w:t>
      </w:r>
      <w:r w:rsidRPr="00B23933">
        <w:rPr>
          <w:lang w:eastAsia="zh-CN"/>
        </w:rPr>
        <w:t>个常用的颜色空间相互转换算法。</w:t>
      </w:r>
    </w:p>
    <w:p w14:paraId="56B1FF33" w14:textId="77777777" w:rsidR="000D20FF" w:rsidRPr="00B23933" w:rsidRDefault="000D20FF" w:rsidP="00B23933">
      <w:pPr>
        <w:pStyle w:val="a4"/>
        <w:spacing w:line="560" w:lineRule="exact"/>
        <w:rPr>
          <w:lang w:eastAsia="zh-CN"/>
        </w:rPr>
      </w:pPr>
      <w:r w:rsidRPr="00B23933">
        <w:rPr>
          <w:lang w:eastAsia="zh-CN"/>
        </w:rPr>
        <w:t>实验</w:t>
      </w:r>
      <w:r w:rsidR="00D04356" w:rsidRPr="00B23933">
        <w:rPr>
          <w:lang w:eastAsia="zh-CN"/>
        </w:rPr>
        <w:t>三</w:t>
      </w:r>
      <w:r w:rsidRPr="00B23933">
        <w:t>：</w:t>
      </w:r>
      <w:r w:rsidRPr="00B23933">
        <w:rPr>
          <w:lang w:eastAsia="zh-CN"/>
        </w:rPr>
        <w:t>熟悉几种在线颜色选择工具，如</w:t>
      </w:r>
      <w:r w:rsidRPr="00B23933">
        <w:rPr>
          <w:lang w:eastAsia="zh-CN"/>
        </w:rPr>
        <w:t>colorbrewer</w:t>
      </w:r>
      <w:r w:rsidRPr="00B23933">
        <w:rPr>
          <w:lang w:eastAsia="zh-CN"/>
        </w:rPr>
        <w:t>和</w:t>
      </w:r>
      <w:r w:rsidRPr="00B23933">
        <w:rPr>
          <w:lang w:eastAsia="zh-CN"/>
        </w:rPr>
        <w:t>adobe kuler</w:t>
      </w:r>
      <w:r w:rsidRPr="00B23933">
        <w:rPr>
          <w:lang w:eastAsia="zh-CN"/>
        </w:rPr>
        <w:t>等。</w:t>
      </w:r>
    </w:p>
    <w:p w14:paraId="56B1FF34" w14:textId="48C443AA" w:rsidR="00FA2368" w:rsidRDefault="00FA2368" w:rsidP="00B23933">
      <w:pPr>
        <w:pStyle w:val="a4"/>
        <w:spacing w:line="560" w:lineRule="exact"/>
        <w:ind w:firstLine="482"/>
        <w:rPr>
          <w:b/>
          <w:lang w:eastAsia="zh-CN"/>
        </w:rPr>
      </w:pPr>
      <w:r w:rsidRPr="00B23933">
        <w:rPr>
          <w:b/>
        </w:rPr>
        <w:t>第</w:t>
      </w:r>
      <w:r w:rsidR="000C60AF" w:rsidRPr="00B23933">
        <w:rPr>
          <w:b/>
          <w:lang w:eastAsia="zh-CN"/>
        </w:rPr>
        <w:t>三</w:t>
      </w:r>
      <w:r w:rsidRPr="00B23933">
        <w:rPr>
          <w:b/>
        </w:rPr>
        <w:t>章</w:t>
      </w:r>
      <w:r w:rsidRPr="00B23933">
        <w:rPr>
          <w:b/>
        </w:rPr>
        <w:t xml:space="preserve">  </w:t>
      </w:r>
      <w:r w:rsidR="009D1179" w:rsidRPr="00B23933">
        <w:rPr>
          <w:b/>
          <w:lang w:eastAsia="zh-CN"/>
        </w:rPr>
        <w:t>数据处理与分析</w:t>
      </w:r>
    </w:p>
    <w:p w14:paraId="2C64A787" w14:textId="2D99E534" w:rsidR="00301F5F" w:rsidRPr="00B23933" w:rsidRDefault="00301F5F" w:rsidP="00B23933">
      <w:pPr>
        <w:pStyle w:val="a4"/>
        <w:spacing w:line="560" w:lineRule="exact"/>
        <w:rPr>
          <w:b/>
        </w:rPr>
      </w:pPr>
      <w:r>
        <w:rPr>
          <w:rFonts w:hint="eastAsia"/>
          <w:bCs/>
          <w:lang w:eastAsia="zh-CN"/>
        </w:rPr>
        <w:t>课程思政元素设计：</w:t>
      </w:r>
      <w:r w:rsidR="00AF330A">
        <w:rPr>
          <w:rFonts w:hint="eastAsia"/>
          <w:bCs/>
          <w:lang w:eastAsia="zh-CN"/>
        </w:rPr>
        <w:t>疫情数据质量提升，有助于中国疫情防控</w:t>
      </w:r>
      <w:r w:rsidR="004F754D">
        <w:rPr>
          <w:rFonts w:hint="eastAsia"/>
          <w:bCs/>
          <w:lang w:eastAsia="zh-CN"/>
        </w:rPr>
        <w:t>。</w:t>
      </w:r>
    </w:p>
    <w:p w14:paraId="56B1FF35" w14:textId="77777777" w:rsidR="00FA2368" w:rsidRPr="00B23933" w:rsidRDefault="00FA2368" w:rsidP="00B23933">
      <w:pPr>
        <w:pStyle w:val="a4"/>
        <w:spacing w:line="560" w:lineRule="exact"/>
      </w:pPr>
      <w:r w:rsidRPr="00B23933">
        <w:t>教学</w:t>
      </w:r>
      <w:r w:rsidRPr="00B23933">
        <w:rPr>
          <w:lang w:eastAsia="zh-CN"/>
        </w:rPr>
        <w:t>内容：介绍</w:t>
      </w:r>
      <w:r w:rsidR="000C60AF" w:rsidRPr="00B23933">
        <w:rPr>
          <w:lang w:eastAsia="zh-CN"/>
        </w:rPr>
        <w:t>数据的属性和特征，数据预处理的方法，数据的存储和分析方法</w:t>
      </w:r>
      <w:r w:rsidRPr="00B23933">
        <w:rPr>
          <w:lang w:eastAsia="zh-CN"/>
        </w:rPr>
        <w:t>。</w:t>
      </w:r>
    </w:p>
    <w:p w14:paraId="56B1FF36" w14:textId="77777777" w:rsidR="00FA2368" w:rsidRPr="00B23933" w:rsidRDefault="00FA2368" w:rsidP="00B23933">
      <w:pPr>
        <w:pStyle w:val="a4"/>
        <w:spacing w:line="560" w:lineRule="exact"/>
      </w:pPr>
      <w:r w:rsidRPr="00B23933">
        <w:t>重点</w:t>
      </w:r>
      <w:r w:rsidRPr="00B23933">
        <w:rPr>
          <w:lang w:eastAsia="zh-CN"/>
        </w:rPr>
        <w:t>和</w:t>
      </w:r>
      <w:r w:rsidRPr="00B23933">
        <w:t>难点：</w:t>
      </w:r>
      <w:r w:rsidRPr="00B23933">
        <w:rPr>
          <w:lang w:eastAsia="zh-CN"/>
        </w:rPr>
        <w:t>数据</w:t>
      </w:r>
      <w:r w:rsidR="000C60AF" w:rsidRPr="00B23933">
        <w:rPr>
          <w:lang w:eastAsia="zh-CN"/>
        </w:rPr>
        <w:t>预处理，数据分析</w:t>
      </w:r>
      <w:r w:rsidRPr="00B23933">
        <w:rPr>
          <w:lang w:eastAsia="zh-CN"/>
        </w:rPr>
        <w:t>。</w:t>
      </w:r>
    </w:p>
    <w:p w14:paraId="56B1FF37" w14:textId="77777777" w:rsidR="00FA2368" w:rsidRPr="00B23933" w:rsidRDefault="00FA2368" w:rsidP="00B23933">
      <w:pPr>
        <w:pStyle w:val="a4"/>
        <w:spacing w:line="560" w:lineRule="exact"/>
        <w:rPr>
          <w:lang w:eastAsia="zh-CN"/>
        </w:rPr>
      </w:pPr>
      <w:r w:rsidRPr="00B23933">
        <w:t>考核要求：</w:t>
      </w:r>
      <w:r w:rsidRPr="00B23933">
        <w:rPr>
          <w:lang w:eastAsia="zh-CN"/>
        </w:rPr>
        <w:t>使学生掌握</w:t>
      </w:r>
      <w:r w:rsidR="000C60AF" w:rsidRPr="00B23933">
        <w:rPr>
          <w:lang w:eastAsia="zh-CN"/>
        </w:rPr>
        <w:t>数据特征，掌握数据预处理和数据分析方法</w:t>
      </w:r>
      <w:r w:rsidRPr="00B23933">
        <w:rPr>
          <w:lang w:eastAsia="zh-CN"/>
        </w:rPr>
        <w:t>。</w:t>
      </w:r>
    </w:p>
    <w:p w14:paraId="56B1FF38" w14:textId="77777777" w:rsidR="00FA2368" w:rsidRPr="00B23933" w:rsidRDefault="00FA2368" w:rsidP="00B23933">
      <w:pPr>
        <w:pStyle w:val="a4"/>
        <w:spacing w:line="560" w:lineRule="exact"/>
        <w:rPr>
          <w:lang w:eastAsia="zh-CN"/>
        </w:rPr>
      </w:pPr>
      <w:r w:rsidRPr="00B23933">
        <w:rPr>
          <w:lang w:eastAsia="zh-CN"/>
        </w:rPr>
        <w:t>实验</w:t>
      </w:r>
      <w:r w:rsidR="00D04356" w:rsidRPr="00B23933">
        <w:rPr>
          <w:lang w:eastAsia="zh-CN"/>
        </w:rPr>
        <w:t>四</w:t>
      </w:r>
      <w:r w:rsidRPr="00B23933">
        <w:t>：</w:t>
      </w:r>
      <w:r w:rsidR="00D04356" w:rsidRPr="00B23933">
        <w:rPr>
          <w:lang w:eastAsia="zh-CN"/>
        </w:rPr>
        <w:t>对给定的数据集，进行数据预处理，清洗数据噪声并填补缺失数据</w:t>
      </w:r>
      <w:r w:rsidRPr="00B23933">
        <w:rPr>
          <w:lang w:eastAsia="zh-CN"/>
        </w:rPr>
        <w:t>。</w:t>
      </w:r>
    </w:p>
    <w:p w14:paraId="56B1FF39" w14:textId="77777777" w:rsidR="00D04356" w:rsidRPr="00B23933" w:rsidRDefault="00D04356" w:rsidP="00B23933">
      <w:pPr>
        <w:pStyle w:val="a4"/>
        <w:spacing w:line="560" w:lineRule="exact"/>
        <w:rPr>
          <w:lang w:eastAsia="zh-CN"/>
        </w:rPr>
      </w:pPr>
      <w:r w:rsidRPr="00B23933">
        <w:rPr>
          <w:lang w:eastAsia="zh-CN"/>
        </w:rPr>
        <w:lastRenderedPageBreak/>
        <w:t>实验五</w:t>
      </w:r>
      <w:r w:rsidRPr="00B23933">
        <w:t>：</w:t>
      </w:r>
      <w:r w:rsidRPr="00B23933">
        <w:rPr>
          <w:lang w:eastAsia="zh-CN"/>
        </w:rPr>
        <w:t>对给定的数据集，</w:t>
      </w:r>
      <w:r w:rsidR="0087279A" w:rsidRPr="00B23933">
        <w:rPr>
          <w:lang w:eastAsia="zh-CN"/>
        </w:rPr>
        <w:t>在数据预处理后，对数据进行线性回归分析</w:t>
      </w:r>
      <w:r w:rsidRPr="00B23933">
        <w:rPr>
          <w:lang w:eastAsia="zh-CN"/>
        </w:rPr>
        <w:t>。</w:t>
      </w:r>
    </w:p>
    <w:p w14:paraId="56B1FF3A" w14:textId="77777777" w:rsidR="0087279A" w:rsidRPr="00B23933" w:rsidRDefault="0087279A" w:rsidP="00B23933">
      <w:pPr>
        <w:pStyle w:val="a4"/>
        <w:spacing w:line="560" w:lineRule="exact"/>
        <w:ind w:firstLine="482"/>
        <w:rPr>
          <w:b/>
        </w:rPr>
      </w:pPr>
      <w:r w:rsidRPr="00B23933">
        <w:rPr>
          <w:b/>
        </w:rPr>
        <w:t>第</w:t>
      </w:r>
      <w:r w:rsidR="00E55E08" w:rsidRPr="00B23933">
        <w:rPr>
          <w:b/>
          <w:lang w:eastAsia="zh-CN"/>
        </w:rPr>
        <w:t>四</w:t>
      </w:r>
      <w:r w:rsidRPr="00B23933">
        <w:rPr>
          <w:b/>
        </w:rPr>
        <w:t>章</w:t>
      </w:r>
      <w:r w:rsidRPr="00B23933">
        <w:rPr>
          <w:b/>
        </w:rPr>
        <w:t xml:space="preserve">  </w:t>
      </w:r>
      <w:r w:rsidRPr="00B23933">
        <w:rPr>
          <w:b/>
          <w:lang w:eastAsia="zh-CN"/>
        </w:rPr>
        <w:t>数据</w:t>
      </w:r>
      <w:r w:rsidR="003A4887" w:rsidRPr="00B23933">
        <w:rPr>
          <w:b/>
          <w:lang w:eastAsia="zh-CN"/>
        </w:rPr>
        <w:t>可视化基础</w:t>
      </w:r>
    </w:p>
    <w:p w14:paraId="56B1FF3B" w14:textId="77777777" w:rsidR="0087279A" w:rsidRPr="00B23933" w:rsidRDefault="0087279A" w:rsidP="00B23933">
      <w:pPr>
        <w:pStyle w:val="a4"/>
        <w:spacing w:line="560" w:lineRule="exact"/>
      </w:pPr>
      <w:r w:rsidRPr="00B23933">
        <w:t>教学</w:t>
      </w:r>
      <w:r w:rsidRPr="00B23933">
        <w:rPr>
          <w:lang w:eastAsia="zh-CN"/>
        </w:rPr>
        <w:t>内容：</w:t>
      </w:r>
      <w:r w:rsidR="002C18FB" w:rsidRPr="00B23933">
        <w:rPr>
          <w:lang w:eastAsia="zh-CN"/>
        </w:rPr>
        <w:t>着重讲授</w:t>
      </w:r>
      <w:r w:rsidRPr="00B23933">
        <w:rPr>
          <w:lang w:eastAsia="zh-CN"/>
        </w:rPr>
        <w:t>数据</w:t>
      </w:r>
      <w:r w:rsidR="002C18FB" w:rsidRPr="00B23933">
        <w:rPr>
          <w:lang w:eastAsia="zh-CN"/>
        </w:rPr>
        <w:t>变换</w:t>
      </w:r>
      <w:r w:rsidRPr="00B23933">
        <w:rPr>
          <w:lang w:eastAsia="zh-CN"/>
        </w:rPr>
        <w:t>方法，</w:t>
      </w:r>
      <w:r w:rsidR="002C18FB" w:rsidRPr="00B23933">
        <w:rPr>
          <w:lang w:eastAsia="zh-CN"/>
        </w:rPr>
        <w:t>数据映射和视图的交互设计</w:t>
      </w:r>
      <w:r w:rsidRPr="00B23933">
        <w:rPr>
          <w:lang w:eastAsia="zh-CN"/>
        </w:rPr>
        <w:t>。</w:t>
      </w:r>
    </w:p>
    <w:p w14:paraId="56B1FF3C" w14:textId="77777777" w:rsidR="0087279A" w:rsidRPr="00B23933" w:rsidRDefault="0087279A" w:rsidP="00B23933">
      <w:pPr>
        <w:pStyle w:val="a4"/>
        <w:spacing w:line="560" w:lineRule="exact"/>
      </w:pPr>
      <w:r w:rsidRPr="00B23933">
        <w:t>重点</w:t>
      </w:r>
      <w:r w:rsidRPr="00B23933">
        <w:rPr>
          <w:lang w:eastAsia="zh-CN"/>
        </w:rPr>
        <w:t>和</w:t>
      </w:r>
      <w:r w:rsidRPr="00B23933">
        <w:t>难点：</w:t>
      </w:r>
      <w:r w:rsidRPr="00B23933">
        <w:rPr>
          <w:lang w:eastAsia="zh-CN"/>
        </w:rPr>
        <w:t>数据</w:t>
      </w:r>
      <w:r w:rsidR="0094422C" w:rsidRPr="00B23933">
        <w:rPr>
          <w:lang w:eastAsia="zh-CN"/>
        </w:rPr>
        <w:t>变换</w:t>
      </w:r>
      <w:r w:rsidRPr="00B23933">
        <w:rPr>
          <w:lang w:eastAsia="zh-CN"/>
        </w:rPr>
        <w:t>。</w:t>
      </w:r>
    </w:p>
    <w:p w14:paraId="56B1FF3D" w14:textId="77777777" w:rsidR="0087279A" w:rsidRPr="00B23933" w:rsidRDefault="0087279A" w:rsidP="00B23933">
      <w:pPr>
        <w:pStyle w:val="a4"/>
        <w:spacing w:line="560" w:lineRule="exact"/>
        <w:rPr>
          <w:lang w:eastAsia="zh-CN"/>
        </w:rPr>
      </w:pPr>
      <w:r w:rsidRPr="00B23933">
        <w:t>考核要求：</w:t>
      </w:r>
      <w:r w:rsidRPr="00B23933">
        <w:rPr>
          <w:lang w:eastAsia="zh-CN"/>
        </w:rPr>
        <w:t>使学生掌握</w:t>
      </w:r>
      <w:r w:rsidR="00C01154" w:rsidRPr="00B23933">
        <w:rPr>
          <w:lang w:eastAsia="zh-CN"/>
        </w:rPr>
        <w:t>可视化流程</w:t>
      </w:r>
      <w:r w:rsidR="00FA1A28" w:rsidRPr="00B23933">
        <w:rPr>
          <w:lang w:eastAsia="zh-CN"/>
        </w:rPr>
        <w:t>，</w:t>
      </w:r>
      <w:r w:rsidR="00C01154" w:rsidRPr="00B23933">
        <w:rPr>
          <w:lang w:eastAsia="zh-CN"/>
        </w:rPr>
        <w:t>掌握数据处理和数据变换方法</w:t>
      </w:r>
      <w:r w:rsidR="00FA1A28" w:rsidRPr="00B23933">
        <w:rPr>
          <w:lang w:eastAsia="zh-CN"/>
        </w:rPr>
        <w:t>，</w:t>
      </w:r>
      <w:r w:rsidR="00C01154" w:rsidRPr="00B23933">
        <w:rPr>
          <w:lang w:eastAsia="zh-CN"/>
        </w:rPr>
        <w:t>理解可视化编码方法</w:t>
      </w:r>
      <w:r w:rsidR="00FA1A28" w:rsidRPr="00B23933">
        <w:rPr>
          <w:lang w:eastAsia="zh-CN"/>
        </w:rPr>
        <w:t>，</w:t>
      </w:r>
      <w:r w:rsidR="00C01154" w:rsidRPr="00B23933">
        <w:rPr>
          <w:lang w:eastAsia="zh-CN"/>
        </w:rPr>
        <w:t>掌握可视化设计原理</w:t>
      </w:r>
      <w:r w:rsidRPr="00B23933">
        <w:rPr>
          <w:lang w:eastAsia="zh-CN"/>
        </w:rPr>
        <w:t>。</w:t>
      </w:r>
    </w:p>
    <w:p w14:paraId="56B1FF3E" w14:textId="77777777" w:rsidR="0087279A" w:rsidRPr="00B23933" w:rsidRDefault="007832C9" w:rsidP="00B23933">
      <w:pPr>
        <w:pStyle w:val="a4"/>
        <w:spacing w:line="560" w:lineRule="exact"/>
        <w:rPr>
          <w:lang w:eastAsia="zh-CN"/>
        </w:rPr>
      </w:pPr>
      <w:r w:rsidRPr="00B23933">
        <w:rPr>
          <w:lang w:eastAsia="zh-CN"/>
        </w:rPr>
        <w:t>思考题</w:t>
      </w:r>
      <w:r w:rsidR="00B93984" w:rsidRPr="00B23933">
        <w:rPr>
          <w:lang w:eastAsia="zh-CN"/>
        </w:rPr>
        <w:t>二</w:t>
      </w:r>
      <w:r w:rsidR="0087279A" w:rsidRPr="00B23933">
        <w:t>：</w:t>
      </w:r>
      <w:r w:rsidRPr="00B23933">
        <w:rPr>
          <w:lang w:eastAsia="zh-CN"/>
        </w:rPr>
        <w:t>讨论不同元素在可视化双变量数据集时可能产生的可视化效果和遇到的问题</w:t>
      </w:r>
      <w:r w:rsidR="0087279A" w:rsidRPr="00B23933">
        <w:rPr>
          <w:lang w:eastAsia="zh-CN"/>
        </w:rPr>
        <w:t>。</w:t>
      </w:r>
    </w:p>
    <w:p w14:paraId="56B1FF3F" w14:textId="77777777" w:rsidR="0087279A" w:rsidRPr="00B23933" w:rsidRDefault="007832C9" w:rsidP="00B23933">
      <w:pPr>
        <w:pStyle w:val="a4"/>
        <w:spacing w:line="560" w:lineRule="exact"/>
        <w:rPr>
          <w:lang w:eastAsia="zh-CN"/>
        </w:rPr>
      </w:pPr>
      <w:r w:rsidRPr="00B23933">
        <w:rPr>
          <w:lang w:eastAsia="zh-CN"/>
        </w:rPr>
        <w:t>实验六</w:t>
      </w:r>
      <w:r w:rsidRPr="00B23933">
        <w:t>：</w:t>
      </w:r>
      <w:r w:rsidRPr="00B23933">
        <w:rPr>
          <w:lang w:eastAsia="zh-CN"/>
        </w:rPr>
        <w:t>选择一个多维数据集，设计一个可视化隐喻方案。</w:t>
      </w:r>
    </w:p>
    <w:p w14:paraId="56B1FF40" w14:textId="1EB17E7D" w:rsidR="00694DF6" w:rsidRDefault="00694DF6" w:rsidP="00B23933">
      <w:pPr>
        <w:pStyle w:val="a4"/>
        <w:spacing w:line="560" w:lineRule="exact"/>
        <w:ind w:firstLine="482"/>
        <w:rPr>
          <w:b/>
          <w:lang w:eastAsia="zh-CN"/>
        </w:rPr>
      </w:pPr>
      <w:r w:rsidRPr="00B23933">
        <w:rPr>
          <w:b/>
        </w:rPr>
        <w:t>第</w:t>
      </w:r>
      <w:r w:rsidR="00BA33DE" w:rsidRPr="00B23933">
        <w:rPr>
          <w:b/>
          <w:lang w:eastAsia="zh-CN"/>
        </w:rPr>
        <w:t>五</w:t>
      </w:r>
      <w:r w:rsidRPr="00B23933">
        <w:rPr>
          <w:b/>
        </w:rPr>
        <w:t>章</w:t>
      </w:r>
      <w:r w:rsidRPr="00B23933">
        <w:rPr>
          <w:b/>
        </w:rPr>
        <w:t xml:space="preserve">  </w:t>
      </w:r>
      <w:r w:rsidR="00BA33DE" w:rsidRPr="00B23933">
        <w:rPr>
          <w:b/>
          <w:lang w:eastAsia="zh-CN"/>
        </w:rPr>
        <w:t>时空</w:t>
      </w:r>
      <w:r w:rsidRPr="00B23933">
        <w:rPr>
          <w:b/>
          <w:lang w:eastAsia="zh-CN"/>
        </w:rPr>
        <w:t>数据可视化</w:t>
      </w:r>
    </w:p>
    <w:p w14:paraId="1A4E4047" w14:textId="57B1F7FE" w:rsidR="00301F5F" w:rsidRPr="00B23933" w:rsidRDefault="00301F5F" w:rsidP="00B23933">
      <w:pPr>
        <w:pStyle w:val="a4"/>
        <w:spacing w:line="560" w:lineRule="exact"/>
        <w:rPr>
          <w:b/>
        </w:rPr>
      </w:pPr>
      <w:r>
        <w:rPr>
          <w:rFonts w:hint="eastAsia"/>
          <w:bCs/>
          <w:lang w:eastAsia="zh-CN"/>
        </w:rPr>
        <w:t>课程思政元素设计：</w:t>
      </w:r>
      <w:r w:rsidR="00A563C3">
        <w:rPr>
          <w:rFonts w:hint="eastAsia"/>
          <w:bCs/>
          <w:lang w:eastAsia="zh-CN"/>
        </w:rPr>
        <w:t>准确的时间序列预测有助于疫情防控。</w:t>
      </w:r>
    </w:p>
    <w:p w14:paraId="56B1FF41" w14:textId="77777777" w:rsidR="00694DF6" w:rsidRPr="00B23933" w:rsidRDefault="00694DF6" w:rsidP="00B23933">
      <w:pPr>
        <w:pStyle w:val="a4"/>
        <w:spacing w:line="560" w:lineRule="exact"/>
      </w:pPr>
      <w:r w:rsidRPr="00B23933">
        <w:t>教学</w:t>
      </w:r>
      <w:r w:rsidRPr="00B23933">
        <w:rPr>
          <w:lang w:eastAsia="zh-CN"/>
        </w:rPr>
        <w:t>内容：着重讲授</w:t>
      </w:r>
      <w:r w:rsidR="009B0322" w:rsidRPr="00B23933">
        <w:rPr>
          <w:lang w:eastAsia="zh-CN"/>
        </w:rPr>
        <w:t>低</w:t>
      </w:r>
      <w:r w:rsidR="008A13E2" w:rsidRPr="00B23933">
        <w:rPr>
          <w:lang w:eastAsia="zh-CN"/>
        </w:rPr>
        <w:t>维度数据的可视化方法，多变量的空间数据可视化，以及时序数据可视化方法</w:t>
      </w:r>
      <w:r w:rsidRPr="00B23933">
        <w:rPr>
          <w:lang w:eastAsia="zh-CN"/>
        </w:rPr>
        <w:t>。</w:t>
      </w:r>
    </w:p>
    <w:p w14:paraId="56B1FF42" w14:textId="77777777" w:rsidR="00694DF6" w:rsidRPr="00B23933" w:rsidRDefault="00694DF6" w:rsidP="00B23933">
      <w:pPr>
        <w:pStyle w:val="a4"/>
        <w:spacing w:line="560" w:lineRule="exact"/>
      </w:pPr>
      <w:r w:rsidRPr="00B23933">
        <w:t>重点</w:t>
      </w:r>
      <w:r w:rsidRPr="00B23933">
        <w:rPr>
          <w:lang w:eastAsia="zh-CN"/>
        </w:rPr>
        <w:t>和</w:t>
      </w:r>
      <w:r w:rsidRPr="00B23933">
        <w:t>难点：</w:t>
      </w:r>
      <w:r w:rsidR="00606AC1" w:rsidRPr="00B23933">
        <w:rPr>
          <w:lang w:eastAsia="zh-CN"/>
        </w:rPr>
        <w:t>时序</w:t>
      </w:r>
      <w:r w:rsidRPr="00B23933">
        <w:rPr>
          <w:lang w:eastAsia="zh-CN"/>
        </w:rPr>
        <w:t>数据</w:t>
      </w:r>
      <w:r w:rsidR="00606AC1" w:rsidRPr="00B23933">
        <w:rPr>
          <w:lang w:eastAsia="zh-CN"/>
        </w:rPr>
        <w:t>可视化方法</w:t>
      </w:r>
      <w:r w:rsidRPr="00B23933">
        <w:rPr>
          <w:lang w:eastAsia="zh-CN"/>
        </w:rPr>
        <w:t>。</w:t>
      </w:r>
    </w:p>
    <w:p w14:paraId="56B1FF43" w14:textId="77777777" w:rsidR="00694DF6" w:rsidRPr="00B23933" w:rsidRDefault="00694DF6" w:rsidP="00B23933">
      <w:pPr>
        <w:pStyle w:val="a4"/>
        <w:spacing w:line="560" w:lineRule="exact"/>
        <w:rPr>
          <w:lang w:eastAsia="zh-CN"/>
        </w:rPr>
      </w:pPr>
      <w:r w:rsidRPr="00B23933">
        <w:t>考核要求：</w:t>
      </w:r>
      <w:r w:rsidRPr="00B23933">
        <w:rPr>
          <w:lang w:eastAsia="zh-CN"/>
        </w:rPr>
        <w:t>使学生掌握</w:t>
      </w:r>
      <w:r w:rsidR="009B0322" w:rsidRPr="00B23933">
        <w:rPr>
          <w:lang w:eastAsia="zh-CN"/>
        </w:rPr>
        <w:t>低维度数据的可视化方法，理解三维标量数据可视化方法，掌握时间序列数据可视化方法，掌握多变量空间数据可视化方法</w:t>
      </w:r>
      <w:r w:rsidRPr="00B23933">
        <w:rPr>
          <w:lang w:eastAsia="zh-CN"/>
        </w:rPr>
        <w:t>。</w:t>
      </w:r>
    </w:p>
    <w:p w14:paraId="56B1FF44" w14:textId="77777777" w:rsidR="00694DF6" w:rsidRPr="00B23933" w:rsidRDefault="00901EC8" w:rsidP="00B23933">
      <w:pPr>
        <w:pStyle w:val="a4"/>
        <w:spacing w:line="560" w:lineRule="exact"/>
        <w:rPr>
          <w:lang w:eastAsia="zh-CN"/>
        </w:rPr>
      </w:pPr>
      <w:r w:rsidRPr="00B23933">
        <w:rPr>
          <w:lang w:eastAsia="zh-CN"/>
        </w:rPr>
        <w:t>实验七</w:t>
      </w:r>
      <w:r w:rsidR="00694DF6" w:rsidRPr="00B23933">
        <w:t>：</w:t>
      </w:r>
      <w:r w:rsidRPr="00B23933">
        <w:rPr>
          <w:lang w:eastAsia="zh-CN"/>
        </w:rPr>
        <w:t>用不同颜色对二维温度场进行可视化，并观察效果</w:t>
      </w:r>
      <w:r w:rsidR="00694DF6" w:rsidRPr="00B23933">
        <w:rPr>
          <w:lang w:eastAsia="zh-CN"/>
        </w:rPr>
        <w:t>。</w:t>
      </w:r>
    </w:p>
    <w:p w14:paraId="56B1FF45" w14:textId="77777777" w:rsidR="00694DF6" w:rsidRPr="00B23933" w:rsidRDefault="00694DF6" w:rsidP="00B23933">
      <w:pPr>
        <w:pStyle w:val="a4"/>
        <w:spacing w:line="560" w:lineRule="exact"/>
        <w:rPr>
          <w:lang w:eastAsia="zh-CN"/>
        </w:rPr>
      </w:pPr>
      <w:r w:rsidRPr="00B23933">
        <w:rPr>
          <w:lang w:eastAsia="zh-CN"/>
        </w:rPr>
        <w:t>实验</w:t>
      </w:r>
      <w:r w:rsidR="00901EC8" w:rsidRPr="00B23933">
        <w:rPr>
          <w:lang w:eastAsia="zh-CN"/>
        </w:rPr>
        <w:t>八</w:t>
      </w:r>
      <w:r w:rsidRPr="00B23933">
        <w:t>：</w:t>
      </w:r>
      <w:r w:rsidR="00901EC8" w:rsidRPr="00B23933">
        <w:rPr>
          <w:lang w:eastAsia="zh-CN"/>
        </w:rPr>
        <w:t>搜索中美历史单行最高领导人姓名、任期以及相互访问的时间、地点。设计可视化直观有效地展示研究成果</w:t>
      </w:r>
      <w:r w:rsidRPr="00B23933">
        <w:rPr>
          <w:lang w:eastAsia="zh-CN"/>
        </w:rPr>
        <w:t>。</w:t>
      </w:r>
    </w:p>
    <w:p w14:paraId="56B1FF46" w14:textId="77777777" w:rsidR="00A22216" w:rsidRPr="00B23933" w:rsidRDefault="00A22216" w:rsidP="00B23933">
      <w:pPr>
        <w:pStyle w:val="a4"/>
        <w:spacing w:line="560" w:lineRule="exact"/>
        <w:ind w:firstLine="482"/>
        <w:rPr>
          <w:b/>
        </w:rPr>
      </w:pPr>
      <w:r w:rsidRPr="00B23933">
        <w:rPr>
          <w:b/>
        </w:rPr>
        <w:t>第</w:t>
      </w:r>
      <w:r w:rsidR="008D77DF" w:rsidRPr="00B23933">
        <w:rPr>
          <w:b/>
          <w:lang w:eastAsia="zh-CN"/>
        </w:rPr>
        <w:t>六</w:t>
      </w:r>
      <w:r w:rsidRPr="00B23933">
        <w:rPr>
          <w:b/>
        </w:rPr>
        <w:t>章</w:t>
      </w:r>
      <w:r w:rsidRPr="00B23933">
        <w:rPr>
          <w:b/>
        </w:rPr>
        <w:t xml:space="preserve">  </w:t>
      </w:r>
      <w:r w:rsidR="003746A9" w:rsidRPr="00B23933">
        <w:rPr>
          <w:b/>
          <w:lang w:eastAsia="zh-CN"/>
        </w:rPr>
        <w:t>地理空间</w:t>
      </w:r>
      <w:r w:rsidRPr="00B23933">
        <w:rPr>
          <w:b/>
          <w:lang w:eastAsia="zh-CN"/>
        </w:rPr>
        <w:t>数据可视化</w:t>
      </w:r>
    </w:p>
    <w:p w14:paraId="56B1FF47" w14:textId="77777777" w:rsidR="00A22216" w:rsidRPr="00B23933" w:rsidRDefault="00A22216" w:rsidP="00B23933">
      <w:pPr>
        <w:pStyle w:val="a4"/>
        <w:spacing w:line="560" w:lineRule="exact"/>
      </w:pPr>
      <w:r w:rsidRPr="00B23933">
        <w:t>教学</w:t>
      </w:r>
      <w:r w:rsidRPr="00B23933">
        <w:rPr>
          <w:lang w:eastAsia="zh-CN"/>
        </w:rPr>
        <w:t>内容：</w:t>
      </w:r>
      <w:r w:rsidR="003746A9" w:rsidRPr="00B23933">
        <w:rPr>
          <w:lang w:eastAsia="zh-CN"/>
        </w:rPr>
        <w:t>介绍地图投影，点形数据、线形数据和区域数据的可视化方法，以及地理信息可视化方法</w:t>
      </w:r>
    </w:p>
    <w:p w14:paraId="56B1FF48" w14:textId="77777777" w:rsidR="00A22216" w:rsidRPr="00B23933" w:rsidRDefault="00A22216" w:rsidP="00B23933">
      <w:pPr>
        <w:pStyle w:val="a4"/>
        <w:spacing w:line="560" w:lineRule="exact"/>
      </w:pPr>
      <w:r w:rsidRPr="00B23933">
        <w:t>重点</w:t>
      </w:r>
      <w:r w:rsidRPr="00B23933">
        <w:rPr>
          <w:lang w:eastAsia="zh-CN"/>
        </w:rPr>
        <w:t>和</w:t>
      </w:r>
      <w:r w:rsidRPr="00B23933">
        <w:t>难点：</w:t>
      </w:r>
      <w:r w:rsidR="003746A9" w:rsidRPr="00B23933">
        <w:rPr>
          <w:lang w:eastAsia="zh-CN"/>
        </w:rPr>
        <w:t>点形数据、线形数据的可视化，地理信息可视化</w:t>
      </w:r>
      <w:r w:rsidRPr="00B23933">
        <w:rPr>
          <w:lang w:eastAsia="zh-CN"/>
        </w:rPr>
        <w:t>。</w:t>
      </w:r>
    </w:p>
    <w:p w14:paraId="56B1FF49" w14:textId="77777777" w:rsidR="00A22216" w:rsidRPr="00B23933" w:rsidRDefault="00A22216" w:rsidP="00B23933">
      <w:pPr>
        <w:pStyle w:val="a4"/>
        <w:spacing w:line="560" w:lineRule="exact"/>
        <w:rPr>
          <w:lang w:eastAsia="zh-CN"/>
        </w:rPr>
      </w:pPr>
      <w:r w:rsidRPr="00B23933">
        <w:t>考核要求：</w:t>
      </w:r>
      <w:r w:rsidRPr="00B23933">
        <w:rPr>
          <w:lang w:eastAsia="zh-CN"/>
        </w:rPr>
        <w:t>使学生</w:t>
      </w:r>
      <w:r w:rsidR="00D73EF7" w:rsidRPr="00B23933">
        <w:rPr>
          <w:lang w:eastAsia="zh-CN"/>
        </w:rPr>
        <w:t>理解地图投影，掌握点形数据、线形数据的可视化，理解</w:t>
      </w:r>
      <w:r w:rsidR="00D73EF7" w:rsidRPr="00B23933">
        <w:rPr>
          <w:lang w:eastAsia="zh-CN"/>
        </w:rPr>
        <w:lastRenderedPageBreak/>
        <w:t>区域数据的可视化，了解基于地理位置的综合信息可视化</w:t>
      </w:r>
      <w:r w:rsidRPr="00B23933">
        <w:rPr>
          <w:lang w:eastAsia="zh-CN"/>
        </w:rPr>
        <w:t>。</w:t>
      </w:r>
    </w:p>
    <w:p w14:paraId="56B1FF4B" w14:textId="56D4B11C" w:rsidR="00692C1C" w:rsidRPr="00301F5F" w:rsidRDefault="00A22216" w:rsidP="00B23933">
      <w:pPr>
        <w:pStyle w:val="a4"/>
        <w:spacing w:line="560" w:lineRule="exact"/>
        <w:rPr>
          <w:lang w:eastAsia="zh-CN"/>
        </w:rPr>
      </w:pPr>
      <w:r w:rsidRPr="00B23933">
        <w:rPr>
          <w:lang w:eastAsia="zh-CN"/>
        </w:rPr>
        <w:t>实验</w:t>
      </w:r>
      <w:r w:rsidR="00EF34DB" w:rsidRPr="00B23933">
        <w:rPr>
          <w:lang w:eastAsia="zh-CN"/>
        </w:rPr>
        <w:t>九</w:t>
      </w:r>
      <w:r w:rsidRPr="00B23933">
        <w:t>：</w:t>
      </w:r>
      <w:r w:rsidR="00EF34DB" w:rsidRPr="00B23933">
        <w:rPr>
          <w:lang w:eastAsia="zh-CN"/>
        </w:rPr>
        <w:t>通过网络搜索世界各国在过去</w:t>
      </w:r>
      <w:r w:rsidR="00EF34DB" w:rsidRPr="00B23933">
        <w:rPr>
          <w:lang w:eastAsia="zh-CN"/>
        </w:rPr>
        <w:t>20</w:t>
      </w:r>
      <w:r w:rsidR="00EF34DB" w:rsidRPr="00B23933">
        <w:rPr>
          <w:lang w:eastAsia="zh-CN"/>
        </w:rPr>
        <w:t>年间的</w:t>
      </w:r>
      <w:r w:rsidR="00EF34DB" w:rsidRPr="00B23933">
        <w:rPr>
          <w:lang w:eastAsia="zh-CN"/>
        </w:rPr>
        <w:t>GDP</w:t>
      </w:r>
      <w:r w:rsidR="00EF34DB" w:rsidRPr="00B23933">
        <w:rPr>
          <w:lang w:eastAsia="zh-CN"/>
        </w:rPr>
        <w:t>总量，通过专门工具生成</w:t>
      </w:r>
      <w:r w:rsidR="00EF34DB" w:rsidRPr="00B23933">
        <w:rPr>
          <w:lang w:eastAsia="zh-CN"/>
        </w:rPr>
        <w:t>GDP</w:t>
      </w:r>
      <w:r w:rsidR="00EF34DB" w:rsidRPr="00B23933">
        <w:rPr>
          <w:lang w:eastAsia="zh-CN"/>
        </w:rPr>
        <w:t>在</w:t>
      </w:r>
      <w:r w:rsidR="00EF34DB" w:rsidRPr="00B23933">
        <w:rPr>
          <w:lang w:eastAsia="zh-CN"/>
        </w:rPr>
        <w:t>20</w:t>
      </w:r>
      <w:r w:rsidR="00EF34DB" w:rsidRPr="00B23933">
        <w:rPr>
          <w:lang w:eastAsia="zh-CN"/>
        </w:rPr>
        <w:t>年的动态变化</w:t>
      </w:r>
      <w:r w:rsidR="006E5864" w:rsidRPr="00B23933">
        <w:rPr>
          <w:lang w:eastAsia="zh-CN"/>
        </w:rPr>
        <w:t>并可视化</w:t>
      </w:r>
      <w:r w:rsidR="00C85AB7" w:rsidRPr="00B23933">
        <w:rPr>
          <w:lang w:eastAsia="zh-CN"/>
        </w:rPr>
        <w:t>展示</w:t>
      </w:r>
      <w:r w:rsidRPr="00B23933">
        <w:rPr>
          <w:lang w:eastAsia="zh-CN"/>
        </w:rPr>
        <w:t>。</w:t>
      </w:r>
    </w:p>
    <w:p w14:paraId="56B1FF4C" w14:textId="389B58F0" w:rsidR="00DC5085" w:rsidRDefault="00DC5085" w:rsidP="00B23933">
      <w:pPr>
        <w:pStyle w:val="a4"/>
        <w:spacing w:line="560" w:lineRule="exact"/>
        <w:ind w:firstLine="482"/>
        <w:rPr>
          <w:b/>
          <w:lang w:eastAsia="zh-CN"/>
        </w:rPr>
      </w:pPr>
      <w:r w:rsidRPr="00B23933">
        <w:rPr>
          <w:b/>
        </w:rPr>
        <w:t>第</w:t>
      </w:r>
      <w:r w:rsidR="00527A71" w:rsidRPr="00B23933">
        <w:rPr>
          <w:b/>
          <w:lang w:eastAsia="zh-CN"/>
        </w:rPr>
        <w:t>七</w:t>
      </w:r>
      <w:r w:rsidRPr="00B23933">
        <w:rPr>
          <w:b/>
        </w:rPr>
        <w:t>章</w:t>
      </w:r>
      <w:r w:rsidRPr="00B23933">
        <w:rPr>
          <w:b/>
        </w:rPr>
        <w:t xml:space="preserve">  </w:t>
      </w:r>
      <w:r w:rsidR="00692C1C" w:rsidRPr="00B23933">
        <w:rPr>
          <w:b/>
          <w:lang w:eastAsia="zh-CN"/>
        </w:rPr>
        <w:t>高维非空间数据可视化</w:t>
      </w:r>
    </w:p>
    <w:p w14:paraId="3AAFB9E4" w14:textId="7BEF8208" w:rsidR="00301F5F" w:rsidRPr="00B23933" w:rsidRDefault="00301F5F" w:rsidP="00B23933">
      <w:pPr>
        <w:pStyle w:val="a4"/>
        <w:spacing w:line="560" w:lineRule="exact"/>
        <w:rPr>
          <w:b/>
        </w:rPr>
      </w:pPr>
      <w:r>
        <w:rPr>
          <w:rFonts w:hint="eastAsia"/>
          <w:bCs/>
          <w:lang w:eastAsia="zh-CN"/>
        </w:rPr>
        <w:t>课程思政元素设计：</w:t>
      </w:r>
      <w:r w:rsidR="00D95F09">
        <w:rPr>
          <w:rFonts w:hint="eastAsia"/>
          <w:bCs/>
          <w:lang w:eastAsia="zh-CN"/>
        </w:rPr>
        <w:t>透过现象看本质，将复杂问题简单化可视化，有助于找到有效疫情防控的方法。</w:t>
      </w:r>
    </w:p>
    <w:p w14:paraId="56B1FF4D" w14:textId="77777777" w:rsidR="00DC5085" w:rsidRPr="00B23933" w:rsidRDefault="00DC5085" w:rsidP="00B23933">
      <w:pPr>
        <w:pStyle w:val="a4"/>
        <w:spacing w:line="560" w:lineRule="exact"/>
      </w:pPr>
      <w:r w:rsidRPr="00B23933">
        <w:t>教学</w:t>
      </w:r>
      <w:r w:rsidRPr="00B23933">
        <w:rPr>
          <w:lang w:eastAsia="zh-CN"/>
        </w:rPr>
        <w:t>内容：介绍</w:t>
      </w:r>
      <w:r w:rsidR="00ED0A40" w:rsidRPr="00B23933">
        <w:rPr>
          <w:lang w:eastAsia="zh-CN"/>
        </w:rPr>
        <w:t>主成分分析法，多维尺度分析法，等距映射法和局部线性嵌入法，以及高维数据的可视化呈现和交互。</w:t>
      </w:r>
    </w:p>
    <w:p w14:paraId="56B1FF4E" w14:textId="77777777" w:rsidR="00DC5085" w:rsidRPr="00B23933" w:rsidRDefault="00DC5085" w:rsidP="00B23933">
      <w:pPr>
        <w:pStyle w:val="a4"/>
        <w:spacing w:line="560" w:lineRule="exact"/>
      </w:pPr>
      <w:r w:rsidRPr="00B23933">
        <w:t>重点</w:t>
      </w:r>
      <w:r w:rsidRPr="00B23933">
        <w:rPr>
          <w:lang w:eastAsia="zh-CN"/>
        </w:rPr>
        <w:t>和</w:t>
      </w:r>
      <w:r w:rsidRPr="00B23933">
        <w:t>难点：</w:t>
      </w:r>
      <w:r w:rsidR="00ED0A40" w:rsidRPr="00B23933">
        <w:rPr>
          <w:lang w:eastAsia="zh-CN"/>
        </w:rPr>
        <w:t>高维数据的</w:t>
      </w:r>
      <w:r w:rsidRPr="00B23933">
        <w:rPr>
          <w:lang w:eastAsia="zh-CN"/>
        </w:rPr>
        <w:t>可视化</w:t>
      </w:r>
      <w:r w:rsidR="00ED0A40" w:rsidRPr="00B23933">
        <w:rPr>
          <w:lang w:eastAsia="zh-CN"/>
        </w:rPr>
        <w:t>呈现</w:t>
      </w:r>
      <w:r w:rsidRPr="00B23933">
        <w:rPr>
          <w:lang w:eastAsia="zh-CN"/>
        </w:rPr>
        <w:t>。</w:t>
      </w:r>
    </w:p>
    <w:p w14:paraId="56B1FF4F" w14:textId="77777777" w:rsidR="00DC5085" w:rsidRPr="00B23933" w:rsidRDefault="00DC5085" w:rsidP="00B23933">
      <w:pPr>
        <w:pStyle w:val="a4"/>
        <w:spacing w:line="560" w:lineRule="exact"/>
        <w:rPr>
          <w:lang w:eastAsia="zh-CN"/>
        </w:rPr>
      </w:pPr>
      <w:r w:rsidRPr="00B23933">
        <w:t>考核要求：</w:t>
      </w:r>
      <w:r w:rsidRPr="00B23933">
        <w:rPr>
          <w:lang w:eastAsia="zh-CN"/>
        </w:rPr>
        <w:t>使学生理解地图投影，掌握点形数据、线形数据的可视化，理解区域数据的可视化，了解基于地理位置的综合信息可视化。</w:t>
      </w:r>
    </w:p>
    <w:p w14:paraId="56B1FF50" w14:textId="77777777" w:rsidR="00DC5085" w:rsidRPr="00B23933" w:rsidRDefault="00DC5085" w:rsidP="00B23933">
      <w:pPr>
        <w:pStyle w:val="a4"/>
        <w:spacing w:line="560" w:lineRule="exact"/>
        <w:rPr>
          <w:lang w:eastAsia="zh-CN"/>
        </w:rPr>
      </w:pPr>
      <w:r w:rsidRPr="00B23933">
        <w:rPr>
          <w:lang w:eastAsia="zh-CN"/>
        </w:rPr>
        <w:t>实验</w:t>
      </w:r>
      <w:r w:rsidR="00ED0A40" w:rsidRPr="00B23933">
        <w:rPr>
          <w:lang w:eastAsia="zh-CN"/>
        </w:rPr>
        <w:t>十</w:t>
      </w:r>
      <w:r w:rsidRPr="00B23933">
        <w:t>：</w:t>
      </w:r>
      <w:r w:rsidRPr="00B23933">
        <w:rPr>
          <w:lang w:eastAsia="zh-CN"/>
        </w:rPr>
        <w:t>通过网络</w:t>
      </w:r>
      <w:r w:rsidR="00891CB6" w:rsidRPr="00B23933">
        <w:rPr>
          <w:lang w:eastAsia="zh-CN"/>
        </w:rPr>
        <w:t>下载一个多维度数据，分别采用像素图、平行坐标和马赛克图等方法比较可视化结果</w:t>
      </w:r>
      <w:r w:rsidRPr="00B23933">
        <w:rPr>
          <w:lang w:eastAsia="zh-CN"/>
        </w:rPr>
        <w:t>。</w:t>
      </w:r>
    </w:p>
    <w:p w14:paraId="56B1FF51" w14:textId="77777777" w:rsidR="00E01ED6" w:rsidRPr="00B23933" w:rsidRDefault="00E01ED6" w:rsidP="00B23933">
      <w:pPr>
        <w:pStyle w:val="a4"/>
        <w:spacing w:line="560" w:lineRule="exact"/>
        <w:ind w:firstLine="482"/>
        <w:rPr>
          <w:b/>
        </w:rPr>
      </w:pPr>
      <w:r w:rsidRPr="00B23933">
        <w:rPr>
          <w:b/>
        </w:rPr>
        <w:t>第</w:t>
      </w:r>
      <w:r w:rsidRPr="00B23933">
        <w:rPr>
          <w:b/>
          <w:lang w:eastAsia="zh-CN"/>
        </w:rPr>
        <w:t>八</w:t>
      </w:r>
      <w:r w:rsidRPr="00B23933">
        <w:rPr>
          <w:b/>
        </w:rPr>
        <w:t>章</w:t>
      </w:r>
      <w:r w:rsidRPr="00B23933">
        <w:rPr>
          <w:b/>
        </w:rPr>
        <w:t xml:space="preserve">  </w:t>
      </w:r>
      <w:r w:rsidR="00FE233A" w:rsidRPr="00B23933">
        <w:rPr>
          <w:b/>
          <w:lang w:eastAsia="zh-CN"/>
        </w:rPr>
        <w:t>层次和网络数据</w:t>
      </w:r>
      <w:r w:rsidRPr="00B23933">
        <w:rPr>
          <w:b/>
          <w:lang w:eastAsia="zh-CN"/>
        </w:rPr>
        <w:t>可视化</w:t>
      </w:r>
    </w:p>
    <w:p w14:paraId="56B1FF52" w14:textId="77777777" w:rsidR="00E01ED6" w:rsidRPr="00B23933" w:rsidRDefault="00E01ED6" w:rsidP="00B23933">
      <w:pPr>
        <w:pStyle w:val="a4"/>
        <w:spacing w:line="560" w:lineRule="exact"/>
      </w:pPr>
      <w:r w:rsidRPr="00B23933">
        <w:t>教学</w:t>
      </w:r>
      <w:r w:rsidRPr="00B23933">
        <w:rPr>
          <w:lang w:eastAsia="zh-CN"/>
        </w:rPr>
        <w:t>内容：介绍结点链接法，空间嵌套填充法，相邻矩阵布局，动态网络数据可视化，图可视化数据效果和图可视化交互。</w:t>
      </w:r>
    </w:p>
    <w:p w14:paraId="56B1FF53" w14:textId="77777777" w:rsidR="00E01ED6" w:rsidRPr="00B23933" w:rsidRDefault="00E01ED6" w:rsidP="00B23933">
      <w:pPr>
        <w:pStyle w:val="a4"/>
        <w:spacing w:line="560" w:lineRule="exact"/>
      </w:pPr>
      <w:r w:rsidRPr="00B23933">
        <w:t>重点</w:t>
      </w:r>
      <w:r w:rsidRPr="00B23933">
        <w:rPr>
          <w:lang w:eastAsia="zh-CN"/>
        </w:rPr>
        <w:t>和</w:t>
      </w:r>
      <w:r w:rsidRPr="00B23933">
        <w:t>难点：</w:t>
      </w:r>
      <w:r w:rsidR="00381B2A" w:rsidRPr="00B23933">
        <w:rPr>
          <w:lang w:eastAsia="zh-CN"/>
        </w:rPr>
        <w:t>结点链接法，空间嵌套填充法，相邻矩阵布局</w:t>
      </w:r>
      <w:r w:rsidRPr="00B23933">
        <w:rPr>
          <w:lang w:eastAsia="zh-CN"/>
        </w:rPr>
        <w:t>。</w:t>
      </w:r>
    </w:p>
    <w:p w14:paraId="56B1FF54" w14:textId="77777777" w:rsidR="00E01ED6" w:rsidRPr="00B23933" w:rsidRDefault="00E01ED6" w:rsidP="00B23933">
      <w:pPr>
        <w:pStyle w:val="a4"/>
        <w:spacing w:line="560" w:lineRule="exact"/>
        <w:rPr>
          <w:lang w:eastAsia="zh-CN"/>
        </w:rPr>
      </w:pPr>
      <w:r w:rsidRPr="00B23933">
        <w:t>考核要求：</w:t>
      </w:r>
      <w:r w:rsidRPr="00B23933">
        <w:rPr>
          <w:lang w:eastAsia="zh-CN"/>
        </w:rPr>
        <w:t>使学生理解地图投影，掌握点形数据、线形数据的可视化，理解区域数据的可视化，了解基于地理位置的综合信息可视化。</w:t>
      </w:r>
    </w:p>
    <w:p w14:paraId="56B1FF55" w14:textId="77777777" w:rsidR="00E01ED6" w:rsidRPr="00B23933" w:rsidRDefault="00E01ED6" w:rsidP="00B23933">
      <w:pPr>
        <w:pStyle w:val="a4"/>
        <w:spacing w:line="560" w:lineRule="exact"/>
        <w:rPr>
          <w:lang w:eastAsia="zh-CN"/>
        </w:rPr>
      </w:pPr>
      <w:r w:rsidRPr="00B23933">
        <w:rPr>
          <w:lang w:eastAsia="zh-CN"/>
        </w:rPr>
        <w:t>实验十</w:t>
      </w:r>
      <w:r w:rsidR="00682447" w:rsidRPr="00B23933">
        <w:rPr>
          <w:lang w:eastAsia="zh-CN"/>
        </w:rPr>
        <w:t>一</w:t>
      </w:r>
      <w:r w:rsidRPr="00B23933">
        <w:t>：</w:t>
      </w:r>
      <w:r w:rsidR="00983A5C" w:rsidRPr="00B23933">
        <w:rPr>
          <w:lang w:eastAsia="zh-CN"/>
        </w:rPr>
        <w:t>用缩进法和径向布局法为美国</w:t>
      </w:r>
      <w:r w:rsidR="00983A5C" w:rsidRPr="00B23933">
        <w:rPr>
          <w:lang w:eastAsia="zh-CN"/>
        </w:rPr>
        <w:t>NBA</w:t>
      </w:r>
      <w:r w:rsidR="00983A5C" w:rsidRPr="00B23933">
        <w:rPr>
          <w:lang w:eastAsia="zh-CN"/>
        </w:rPr>
        <w:t>设计赛程可视化，对比两者的区别和优势</w:t>
      </w:r>
      <w:r w:rsidRPr="00B23933">
        <w:rPr>
          <w:lang w:eastAsia="zh-CN"/>
        </w:rPr>
        <w:t>。</w:t>
      </w:r>
    </w:p>
    <w:p w14:paraId="56B1FF56" w14:textId="77777777" w:rsidR="00682447" w:rsidRPr="00B23933" w:rsidRDefault="00682447" w:rsidP="00B23933">
      <w:pPr>
        <w:pStyle w:val="a4"/>
        <w:spacing w:line="560" w:lineRule="exact"/>
        <w:rPr>
          <w:lang w:eastAsia="zh-CN"/>
        </w:rPr>
      </w:pPr>
      <w:r w:rsidRPr="00B23933">
        <w:rPr>
          <w:lang w:eastAsia="zh-CN"/>
        </w:rPr>
        <w:t>实验十</w:t>
      </w:r>
      <w:r w:rsidR="00983A5C" w:rsidRPr="00B23933">
        <w:rPr>
          <w:lang w:eastAsia="zh-CN"/>
        </w:rPr>
        <w:t>二</w:t>
      </w:r>
      <w:r w:rsidRPr="00B23933">
        <w:t>：</w:t>
      </w:r>
      <w:r w:rsidR="00983A5C" w:rsidRPr="00B23933">
        <w:rPr>
          <w:lang w:eastAsia="zh-CN"/>
        </w:rPr>
        <w:t>用相邻矩阵布局可视化任意一个社交网络</w:t>
      </w:r>
      <w:r w:rsidRPr="00B23933">
        <w:rPr>
          <w:lang w:eastAsia="zh-CN"/>
        </w:rPr>
        <w:t>。</w:t>
      </w:r>
    </w:p>
    <w:p w14:paraId="56B1FF57" w14:textId="4CED0075" w:rsidR="008E4ED7" w:rsidRDefault="008E4ED7" w:rsidP="00B23933">
      <w:pPr>
        <w:pStyle w:val="a4"/>
        <w:spacing w:line="560" w:lineRule="exact"/>
        <w:ind w:firstLine="482"/>
        <w:rPr>
          <w:b/>
          <w:lang w:eastAsia="zh-CN"/>
        </w:rPr>
      </w:pPr>
      <w:r w:rsidRPr="00B23933">
        <w:rPr>
          <w:b/>
        </w:rPr>
        <w:t>第</w:t>
      </w:r>
      <w:r w:rsidR="00232EAA" w:rsidRPr="00B23933">
        <w:rPr>
          <w:b/>
          <w:lang w:eastAsia="zh-CN"/>
        </w:rPr>
        <w:t>九</w:t>
      </w:r>
      <w:r w:rsidRPr="00B23933">
        <w:rPr>
          <w:b/>
        </w:rPr>
        <w:t>章</w:t>
      </w:r>
      <w:r w:rsidRPr="00B23933">
        <w:rPr>
          <w:b/>
        </w:rPr>
        <w:t xml:space="preserve">  </w:t>
      </w:r>
      <w:r w:rsidR="00D0605F" w:rsidRPr="00B23933">
        <w:rPr>
          <w:b/>
          <w:lang w:eastAsia="zh-CN"/>
        </w:rPr>
        <w:t>跨媒体数据可视化</w:t>
      </w:r>
    </w:p>
    <w:p w14:paraId="3B3757C8" w14:textId="7D4B2A41" w:rsidR="00301F5F" w:rsidRPr="00B23933" w:rsidRDefault="00301F5F" w:rsidP="00B23933">
      <w:pPr>
        <w:pStyle w:val="a4"/>
        <w:spacing w:line="560" w:lineRule="exact"/>
        <w:rPr>
          <w:b/>
        </w:rPr>
      </w:pPr>
      <w:r>
        <w:rPr>
          <w:rFonts w:hint="eastAsia"/>
          <w:bCs/>
          <w:lang w:eastAsia="zh-CN"/>
        </w:rPr>
        <w:t>课程思政元素设计：</w:t>
      </w:r>
      <w:r w:rsidR="00FF7237">
        <w:rPr>
          <w:rFonts w:hint="eastAsia"/>
          <w:bCs/>
          <w:lang w:eastAsia="zh-CN"/>
        </w:rPr>
        <w:t>如何有效监控媒体，做好舆情分析，有助于社会稳定与</w:t>
      </w:r>
      <w:r w:rsidR="00FF7237">
        <w:rPr>
          <w:rFonts w:hint="eastAsia"/>
          <w:bCs/>
          <w:lang w:eastAsia="zh-CN"/>
        </w:rPr>
        <w:lastRenderedPageBreak/>
        <w:t>疫情防控。</w:t>
      </w:r>
    </w:p>
    <w:p w14:paraId="56B1FF58" w14:textId="77777777" w:rsidR="008E4ED7" w:rsidRPr="00B23933" w:rsidRDefault="008E4ED7" w:rsidP="00B23933">
      <w:pPr>
        <w:pStyle w:val="a4"/>
        <w:spacing w:line="560" w:lineRule="exact"/>
      </w:pPr>
      <w:r w:rsidRPr="00B23933">
        <w:t>教学</w:t>
      </w:r>
      <w:r w:rsidRPr="00B23933">
        <w:rPr>
          <w:lang w:eastAsia="zh-CN"/>
        </w:rPr>
        <w:t>内容：介绍</w:t>
      </w:r>
      <w:r w:rsidR="00D0605F" w:rsidRPr="00B23933">
        <w:rPr>
          <w:lang w:eastAsia="zh-CN"/>
        </w:rPr>
        <w:t>文本</w:t>
      </w:r>
      <w:r w:rsidR="007F4E6C" w:rsidRPr="00B23933">
        <w:rPr>
          <w:lang w:eastAsia="zh-CN"/>
        </w:rPr>
        <w:t>数据</w:t>
      </w:r>
      <w:r w:rsidR="00D0605F" w:rsidRPr="00B23933">
        <w:rPr>
          <w:lang w:eastAsia="zh-CN"/>
        </w:rPr>
        <w:t>、文档</w:t>
      </w:r>
      <w:r w:rsidR="007F4E6C" w:rsidRPr="00B23933">
        <w:rPr>
          <w:lang w:eastAsia="zh-CN"/>
        </w:rPr>
        <w:t>数据</w:t>
      </w:r>
      <w:r w:rsidR="00D0605F" w:rsidRPr="00B23933">
        <w:rPr>
          <w:lang w:eastAsia="zh-CN"/>
        </w:rPr>
        <w:t>、日志</w:t>
      </w:r>
      <w:r w:rsidR="007F4E6C" w:rsidRPr="00B23933">
        <w:rPr>
          <w:lang w:eastAsia="zh-CN"/>
        </w:rPr>
        <w:t>数据</w:t>
      </w:r>
      <w:r w:rsidR="00D0605F" w:rsidRPr="00B23933">
        <w:rPr>
          <w:lang w:eastAsia="zh-CN"/>
        </w:rPr>
        <w:t>可视化，以及社交网络可视化</w:t>
      </w:r>
      <w:r w:rsidRPr="00B23933">
        <w:rPr>
          <w:lang w:eastAsia="zh-CN"/>
        </w:rPr>
        <w:t>。</w:t>
      </w:r>
    </w:p>
    <w:p w14:paraId="56B1FF59" w14:textId="77777777" w:rsidR="008E4ED7" w:rsidRPr="00B23933" w:rsidRDefault="008E4ED7" w:rsidP="00B23933">
      <w:pPr>
        <w:pStyle w:val="a4"/>
        <w:spacing w:line="560" w:lineRule="exact"/>
      </w:pPr>
      <w:r w:rsidRPr="00B23933">
        <w:t>重点</w:t>
      </w:r>
      <w:r w:rsidRPr="00B23933">
        <w:rPr>
          <w:lang w:eastAsia="zh-CN"/>
        </w:rPr>
        <w:t>和</w:t>
      </w:r>
      <w:r w:rsidRPr="00B23933">
        <w:t>难点：</w:t>
      </w:r>
      <w:r w:rsidR="007F4E6C" w:rsidRPr="00B23933">
        <w:rPr>
          <w:lang w:eastAsia="zh-CN"/>
        </w:rPr>
        <w:t>日志数据可视化</w:t>
      </w:r>
      <w:r w:rsidRPr="00B23933">
        <w:rPr>
          <w:lang w:eastAsia="zh-CN"/>
        </w:rPr>
        <w:t>。</w:t>
      </w:r>
    </w:p>
    <w:p w14:paraId="56B1FF5A" w14:textId="77777777" w:rsidR="008E4ED7" w:rsidRPr="00B23933" w:rsidRDefault="008E4ED7" w:rsidP="00B23933">
      <w:pPr>
        <w:pStyle w:val="a4"/>
        <w:spacing w:line="560" w:lineRule="exact"/>
        <w:rPr>
          <w:lang w:eastAsia="zh-CN"/>
        </w:rPr>
      </w:pPr>
      <w:r w:rsidRPr="00B23933">
        <w:t>考核要求：</w:t>
      </w:r>
      <w:r w:rsidRPr="00B23933">
        <w:rPr>
          <w:lang w:eastAsia="zh-CN"/>
        </w:rPr>
        <w:t>使学生</w:t>
      </w:r>
      <w:r w:rsidR="00F32E7E" w:rsidRPr="00B23933">
        <w:rPr>
          <w:lang w:eastAsia="zh-CN"/>
        </w:rPr>
        <w:t>掌握文本与文档可视化方法，了解社交网络可视化，掌握日志数据可视化</w:t>
      </w:r>
      <w:r w:rsidRPr="00B23933">
        <w:rPr>
          <w:lang w:eastAsia="zh-CN"/>
        </w:rPr>
        <w:t>。</w:t>
      </w:r>
    </w:p>
    <w:p w14:paraId="56B1FF5B" w14:textId="77777777" w:rsidR="008E4ED7" w:rsidRPr="00B23933" w:rsidRDefault="00516DE0" w:rsidP="00B23933">
      <w:pPr>
        <w:pStyle w:val="a4"/>
        <w:spacing w:line="560" w:lineRule="exact"/>
        <w:rPr>
          <w:lang w:eastAsia="zh-CN"/>
        </w:rPr>
      </w:pPr>
      <w:r w:rsidRPr="00B23933">
        <w:rPr>
          <w:lang w:eastAsia="zh-CN"/>
        </w:rPr>
        <w:t>思考题</w:t>
      </w:r>
      <w:r w:rsidR="00B93984" w:rsidRPr="00B23933">
        <w:rPr>
          <w:lang w:eastAsia="zh-CN"/>
        </w:rPr>
        <w:t>三</w:t>
      </w:r>
      <w:r w:rsidR="008E4ED7" w:rsidRPr="00B23933">
        <w:t>：</w:t>
      </w:r>
      <w:r w:rsidR="00281400" w:rsidRPr="00B23933">
        <w:rPr>
          <w:lang w:eastAsia="zh-CN"/>
        </w:rPr>
        <w:t>找一段文本并计算出该文本的词频向量</w:t>
      </w:r>
      <w:r w:rsidR="008E4ED7" w:rsidRPr="00B23933">
        <w:rPr>
          <w:lang w:eastAsia="zh-CN"/>
        </w:rPr>
        <w:t>。</w:t>
      </w:r>
    </w:p>
    <w:p w14:paraId="56B1FF5C" w14:textId="77777777" w:rsidR="008E4ED7" w:rsidRPr="00B23933" w:rsidRDefault="008E4ED7" w:rsidP="00B23933">
      <w:pPr>
        <w:pStyle w:val="a4"/>
        <w:spacing w:line="560" w:lineRule="exact"/>
        <w:rPr>
          <w:lang w:eastAsia="zh-CN"/>
        </w:rPr>
      </w:pPr>
      <w:r w:rsidRPr="00B23933">
        <w:rPr>
          <w:lang w:eastAsia="zh-CN"/>
        </w:rPr>
        <w:t>实验十</w:t>
      </w:r>
      <w:r w:rsidR="00516DE0" w:rsidRPr="00B23933">
        <w:rPr>
          <w:lang w:eastAsia="zh-CN"/>
        </w:rPr>
        <w:t>三</w:t>
      </w:r>
      <w:r w:rsidRPr="00B23933">
        <w:t>：</w:t>
      </w:r>
      <w:r w:rsidR="00516DE0" w:rsidRPr="00B23933">
        <w:rPr>
          <w:lang w:eastAsia="zh-CN"/>
        </w:rPr>
        <w:t>对你的微博好友关注这一社交网按照结构型可视化方法中的结点链接图进行可视化，并对比不同用户的社交网络结构的异同</w:t>
      </w:r>
      <w:r w:rsidRPr="00B23933">
        <w:rPr>
          <w:lang w:eastAsia="zh-CN"/>
        </w:rPr>
        <w:t>。</w:t>
      </w:r>
    </w:p>
    <w:p w14:paraId="56B1FF5D" w14:textId="77777777" w:rsidR="000B3BAE" w:rsidRPr="00B23933" w:rsidRDefault="000B3BAE" w:rsidP="00B23933">
      <w:pPr>
        <w:pStyle w:val="a4"/>
        <w:spacing w:line="560" w:lineRule="exact"/>
        <w:ind w:firstLine="482"/>
        <w:rPr>
          <w:b/>
        </w:rPr>
      </w:pPr>
      <w:r w:rsidRPr="00B23933">
        <w:rPr>
          <w:b/>
        </w:rPr>
        <w:t>第</w:t>
      </w:r>
      <w:r w:rsidR="00CA0A9A" w:rsidRPr="00B23933">
        <w:rPr>
          <w:b/>
          <w:lang w:eastAsia="zh-CN"/>
        </w:rPr>
        <w:t>十</w:t>
      </w:r>
      <w:r w:rsidRPr="00B23933">
        <w:rPr>
          <w:b/>
        </w:rPr>
        <w:t>章</w:t>
      </w:r>
      <w:r w:rsidRPr="00B23933">
        <w:rPr>
          <w:b/>
        </w:rPr>
        <w:t xml:space="preserve">  </w:t>
      </w:r>
      <w:r w:rsidR="00322577" w:rsidRPr="00B23933">
        <w:rPr>
          <w:b/>
          <w:lang w:eastAsia="zh-CN"/>
        </w:rPr>
        <w:t>可视化交互与评估</w:t>
      </w:r>
    </w:p>
    <w:p w14:paraId="56B1FF5E" w14:textId="77777777" w:rsidR="000B3BAE" w:rsidRPr="00B23933" w:rsidRDefault="000B3BAE" w:rsidP="00B23933">
      <w:pPr>
        <w:pStyle w:val="a4"/>
        <w:spacing w:line="560" w:lineRule="exact"/>
      </w:pPr>
      <w:r w:rsidRPr="00B23933">
        <w:t>教学</w:t>
      </w:r>
      <w:r w:rsidRPr="00B23933">
        <w:rPr>
          <w:lang w:eastAsia="zh-CN"/>
        </w:rPr>
        <w:t>内容：介绍</w:t>
      </w:r>
      <w:r w:rsidR="00154BF2" w:rsidRPr="00B23933">
        <w:rPr>
          <w:lang w:eastAsia="zh-CN"/>
        </w:rPr>
        <w:t>可视化交互，可视化价值和评估</w:t>
      </w:r>
      <w:r w:rsidRPr="00B23933">
        <w:rPr>
          <w:lang w:eastAsia="zh-CN"/>
        </w:rPr>
        <w:t>。</w:t>
      </w:r>
    </w:p>
    <w:p w14:paraId="56B1FF5F" w14:textId="77777777" w:rsidR="000B3BAE" w:rsidRPr="00B23933" w:rsidRDefault="000B3BAE" w:rsidP="00B23933">
      <w:pPr>
        <w:pStyle w:val="a4"/>
        <w:spacing w:line="560" w:lineRule="exact"/>
      </w:pPr>
      <w:r w:rsidRPr="00B23933">
        <w:t>重点</w:t>
      </w:r>
      <w:r w:rsidRPr="00B23933">
        <w:rPr>
          <w:lang w:eastAsia="zh-CN"/>
        </w:rPr>
        <w:t>和</w:t>
      </w:r>
      <w:r w:rsidRPr="00B23933">
        <w:t>难点：</w:t>
      </w:r>
      <w:r w:rsidRPr="00B23933">
        <w:rPr>
          <w:lang w:eastAsia="zh-CN"/>
        </w:rPr>
        <w:t>可视化</w:t>
      </w:r>
      <w:r w:rsidR="00154BF2" w:rsidRPr="00B23933">
        <w:rPr>
          <w:lang w:eastAsia="zh-CN"/>
        </w:rPr>
        <w:t>交互</w:t>
      </w:r>
      <w:r w:rsidRPr="00B23933">
        <w:rPr>
          <w:lang w:eastAsia="zh-CN"/>
        </w:rPr>
        <w:t>。</w:t>
      </w:r>
    </w:p>
    <w:p w14:paraId="56B1FF60" w14:textId="77777777" w:rsidR="000B3BAE" w:rsidRPr="00B23933" w:rsidRDefault="000B3BAE" w:rsidP="00B23933">
      <w:pPr>
        <w:pStyle w:val="a4"/>
        <w:spacing w:line="560" w:lineRule="exact"/>
        <w:rPr>
          <w:lang w:eastAsia="zh-CN"/>
        </w:rPr>
      </w:pPr>
      <w:r w:rsidRPr="00B23933">
        <w:t>考核要求：</w:t>
      </w:r>
      <w:r w:rsidRPr="00B23933">
        <w:rPr>
          <w:lang w:eastAsia="zh-CN"/>
        </w:rPr>
        <w:t>使学生</w:t>
      </w:r>
      <w:r w:rsidR="00543F3F" w:rsidRPr="00B23933">
        <w:rPr>
          <w:lang w:eastAsia="zh-CN"/>
        </w:rPr>
        <w:t>掌握和了解可视化的价值和评估</w:t>
      </w:r>
      <w:r w:rsidRPr="00B23933">
        <w:rPr>
          <w:lang w:eastAsia="zh-CN"/>
        </w:rPr>
        <w:t>。</w:t>
      </w:r>
    </w:p>
    <w:p w14:paraId="56B1FF61" w14:textId="77777777" w:rsidR="000B3BAE" w:rsidRPr="00B23933" w:rsidRDefault="00C356B2" w:rsidP="00B23933">
      <w:pPr>
        <w:pStyle w:val="a4"/>
        <w:spacing w:line="560" w:lineRule="exact"/>
        <w:rPr>
          <w:lang w:eastAsia="zh-CN"/>
        </w:rPr>
      </w:pPr>
      <w:r w:rsidRPr="00B23933">
        <w:rPr>
          <w:lang w:eastAsia="zh-CN"/>
        </w:rPr>
        <w:t>实验十四</w:t>
      </w:r>
      <w:r w:rsidR="000B3BAE" w:rsidRPr="00B23933">
        <w:t>：</w:t>
      </w:r>
      <w:r w:rsidRPr="00B23933">
        <w:rPr>
          <w:lang w:eastAsia="zh-CN"/>
        </w:rPr>
        <w:t>选择一种可视化交互方法，设计细节调控的交互并实现</w:t>
      </w:r>
      <w:r w:rsidR="000B3BAE" w:rsidRPr="00B23933">
        <w:rPr>
          <w:lang w:eastAsia="zh-CN"/>
        </w:rPr>
        <w:t>。</w:t>
      </w:r>
    </w:p>
    <w:p w14:paraId="56B1FF62" w14:textId="77777777" w:rsidR="000B3BAE" w:rsidRPr="00B23933" w:rsidRDefault="000B3BAE" w:rsidP="00B23933">
      <w:pPr>
        <w:pStyle w:val="a4"/>
        <w:spacing w:line="560" w:lineRule="exact"/>
        <w:rPr>
          <w:lang w:eastAsia="zh-CN"/>
        </w:rPr>
      </w:pPr>
      <w:r w:rsidRPr="00B23933">
        <w:rPr>
          <w:lang w:eastAsia="zh-CN"/>
        </w:rPr>
        <w:t>实验十</w:t>
      </w:r>
      <w:r w:rsidR="00C356B2" w:rsidRPr="00B23933">
        <w:rPr>
          <w:lang w:eastAsia="zh-CN"/>
        </w:rPr>
        <w:t>五</w:t>
      </w:r>
      <w:r w:rsidRPr="00B23933">
        <w:t>：</w:t>
      </w:r>
      <w:r w:rsidR="00C356B2" w:rsidRPr="00B23933">
        <w:rPr>
          <w:lang w:eastAsia="zh-CN"/>
        </w:rPr>
        <w:t>选择两种可视化方法显示二维流场数据，设计定量评估，并在小范围用户中完成实验，讨论评估结果</w:t>
      </w:r>
      <w:r w:rsidRPr="00B23933">
        <w:rPr>
          <w:lang w:eastAsia="zh-CN"/>
        </w:rPr>
        <w:t>。</w:t>
      </w:r>
    </w:p>
    <w:p w14:paraId="56B1FF63" w14:textId="163DE1AF" w:rsidR="000449B7" w:rsidRDefault="000449B7" w:rsidP="00B23933">
      <w:pPr>
        <w:pStyle w:val="a4"/>
        <w:spacing w:line="560" w:lineRule="exact"/>
        <w:ind w:firstLine="482"/>
        <w:rPr>
          <w:b/>
          <w:lang w:eastAsia="zh-CN"/>
        </w:rPr>
      </w:pPr>
      <w:r w:rsidRPr="00B23933">
        <w:rPr>
          <w:b/>
        </w:rPr>
        <w:t>第</w:t>
      </w:r>
      <w:r w:rsidRPr="00B23933">
        <w:rPr>
          <w:b/>
          <w:lang w:eastAsia="zh-CN"/>
        </w:rPr>
        <w:t>十</w:t>
      </w:r>
      <w:r w:rsidR="005B125D" w:rsidRPr="00B23933">
        <w:rPr>
          <w:b/>
          <w:lang w:eastAsia="zh-CN"/>
        </w:rPr>
        <w:t>一</w:t>
      </w:r>
      <w:r w:rsidRPr="00B23933">
        <w:rPr>
          <w:b/>
        </w:rPr>
        <w:t>章</w:t>
      </w:r>
      <w:r w:rsidRPr="00B23933">
        <w:rPr>
          <w:b/>
        </w:rPr>
        <w:t xml:space="preserve">  </w:t>
      </w:r>
      <w:r w:rsidRPr="00B23933">
        <w:rPr>
          <w:b/>
          <w:lang w:eastAsia="zh-CN"/>
        </w:rPr>
        <w:t>可视化</w:t>
      </w:r>
      <w:r w:rsidR="006D52D0" w:rsidRPr="00B23933">
        <w:rPr>
          <w:b/>
          <w:lang w:eastAsia="zh-CN"/>
        </w:rPr>
        <w:t>软件与工具</w:t>
      </w:r>
    </w:p>
    <w:p w14:paraId="5F07B729" w14:textId="4B70F771" w:rsidR="00301F5F" w:rsidRPr="00B23933" w:rsidRDefault="00301F5F" w:rsidP="00B23933">
      <w:pPr>
        <w:pStyle w:val="a4"/>
        <w:spacing w:line="560" w:lineRule="exact"/>
        <w:rPr>
          <w:b/>
        </w:rPr>
      </w:pPr>
      <w:r>
        <w:rPr>
          <w:rFonts w:hint="eastAsia"/>
          <w:bCs/>
          <w:lang w:eastAsia="zh-CN"/>
        </w:rPr>
        <w:t>课程思政元素设计：</w:t>
      </w:r>
      <w:r w:rsidR="00DC793F">
        <w:rPr>
          <w:rFonts w:hint="eastAsia"/>
          <w:bCs/>
          <w:lang w:eastAsia="zh-CN"/>
        </w:rPr>
        <w:t>熟练掌握可视化工具，可以全面掌控疫情现状与发展。</w:t>
      </w:r>
    </w:p>
    <w:p w14:paraId="56B1FF64" w14:textId="77777777" w:rsidR="000449B7" w:rsidRPr="00B23933" w:rsidRDefault="000449B7" w:rsidP="00B23933">
      <w:pPr>
        <w:pStyle w:val="a4"/>
        <w:spacing w:line="560" w:lineRule="exact"/>
      </w:pPr>
      <w:r w:rsidRPr="00B23933">
        <w:t>教学</w:t>
      </w:r>
      <w:r w:rsidRPr="00B23933">
        <w:rPr>
          <w:lang w:eastAsia="zh-CN"/>
        </w:rPr>
        <w:t>内容：介绍</w:t>
      </w:r>
      <w:r w:rsidR="006D52D0" w:rsidRPr="00B23933">
        <w:rPr>
          <w:lang w:eastAsia="zh-CN"/>
        </w:rPr>
        <w:t>可视化软件分类，科学可视化软件与工具的使用，信息可视化软件与工具的使用，可视化分析软件与开发工具的使用</w:t>
      </w:r>
      <w:r w:rsidRPr="00B23933">
        <w:rPr>
          <w:lang w:eastAsia="zh-CN"/>
        </w:rPr>
        <w:t>。</w:t>
      </w:r>
    </w:p>
    <w:p w14:paraId="56B1FF65" w14:textId="77777777" w:rsidR="000449B7" w:rsidRPr="00B23933" w:rsidRDefault="000449B7" w:rsidP="00B23933">
      <w:pPr>
        <w:pStyle w:val="a4"/>
        <w:spacing w:line="560" w:lineRule="exact"/>
      </w:pPr>
      <w:r w:rsidRPr="00B23933">
        <w:t>重点</w:t>
      </w:r>
      <w:r w:rsidRPr="00B23933">
        <w:rPr>
          <w:lang w:eastAsia="zh-CN"/>
        </w:rPr>
        <w:t>和</w:t>
      </w:r>
      <w:r w:rsidRPr="00B23933">
        <w:t>难点：</w:t>
      </w:r>
      <w:r w:rsidRPr="00B23933">
        <w:rPr>
          <w:lang w:eastAsia="zh-CN"/>
        </w:rPr>
        <w:t>可视化</w:t>
      </w:r>
      <w:r w:rsidR="006D52D0" w:rsidRPr="00B23933">
        <w:rPr>
          <w:lang w:eastAsia="zh-CN"/>
        </w:rPr>
        <w:t>软件与工具的使用</w:t>
      </w:r>
      <w:r w:rsidRPr="00B23933">
        <w:rPr>
          <w:lang w:eastAsia="zh-CN"/>
        </w:rPr>
        <w:t>。</w:t>
      </w:r>
    </w:p>
    <w:p w14:paraId="56B1FF66" w14:textId="77777777" w:rsidR="000449B7" w:rsidRPr="00B23933" w:rsidRDefault="000449B7" w:rsidP="00B23933">
      <w:pPr>
        <w:pStyle w:val="a4"/>
        <w:spacing w:line="560" w:lineRule="exact"/>
        <w:rPr>
          <w:lang w:eastAsia="zh-CN"/>
        </w:rPr>
      </w:pPr>
      <w:r w:rsidRPr="00B23933">
        <w:t>考核要求：</w:t>
      </w:r>
      <w:r w:rsidRPr="00B23933">
        <w:rPr>
          <w:lang w:eastAsia="zh-CN"/>
        </w:rPr>
        <w:t>使学生</w:t>
      </w:r>
      <w:r w:rsidR="006D52D0" w:rsidRPr="00B23933">
        <w:rPr>
          <w:lang w:eastAsia="zh-CN"/>
        </w:rPr>
        <w:t>了解可视化软件分类，掌握常规的可视化软件与工具使用</w:t>
      </w:r>
      <w:r w:rsidRPr="00B23933">
        <w:rPr>
          <w:lang w:eastAsia="zh-CN"/>
        </w:rPr>
        <w:t>。</w:t>
      </w:r>
    </w:p>
    <w:p w14:paraId="56B1FF67" w14:textId="77777777" w:rsidR="000449B7" w:rsidRPr="00B23933" w:rsidRDefault="000449B7" w:rsidP="00B23933">
      <w:pPr>
        <w:pStyle w:val="a4"/>
        <w:spacing w:line="560" w:lineRule="exact"/>
        <w:rPr>
          <w:lang w:eastAsia="zh-CN"/>
        </w:rPr>
      </w:pPr>
      <w:r w:rsidRPr="00B23933">
        <w:rPr>
          <w:lang w:eastAsia="zh-CN"/>
        </w:rPr>
        <w:t>实验</w:t>
      </w:r>
      <w:r w:rsidR="00F975FA" w:rsidRPr="00B23933">
        <w:rPr>
          <w:lang w:eastAsia="zh-CN"/>
        </w:rPr>
        <w:t>十六</w:t>
      </w:r>
      <w:r w:rsidRPr="00B23933">
        <w:t>：</w:t>
      </w:r>
      <w:r w:rsidR="00DF6C89" w:rsidRPr="00B23933">
        <w:rPr>
          <w:lang w:eastAsia="zh-CN"/>
        </w:rPr>
        <w:t>利用</w:t>
      </w:r>
      <w:r w:rsidR="00DF6C89" w:rsidRPr="00B23933">
        <w:rPr>
          <w:lang w:eastAsia="zh-CN"/>
        </w:rPr>
        <w:t>excel</w:t>
      </w:r>
      <w:r w:rsidR="00DF6C89" w:rsidRPr="00B23933">
        <w:rPr>
          <w:lang w:eastAsia="zh-CN"/>
        </w:rPr>
        <w:t>绘制数据视图</w:t>
      </w:r>
      <w:r w:rsidRPr="00B23933">
        <w:rPr>
          <w:lang w:eastAsia="zh-CN"/>
        </w:rPr>
        <w:t>。</w:t>
      </w:r>
    </w:p>
    <w:p w14:paraId="56B1FF68" w14:textId="77777777" w:rsidR="000449B7" w:rsidRPr="00B23933" w:rsidRDefault="000449B7" w:rsidP="00B23933">
      <w:pPr>
        <w:pStyle w:val="a4"/>
        <w:spacing w:line="560" w:lineRule="exact"/>
        <w:rPr>
          <w:lang w:eastAsia="zh-CN"/>
        </w:rPr>
      </w:pPr>
      <w:r w:rsidRPr="00B23933">
        <w:rPr>
          <w:lang w:eastAsia="zh-CN"/>
        </w:rPr>
        <w:t>实验十</w:t>
      </w:r>
      <w:r w:rsidR="00F975FA" w:rsidRPr="00B23933">
        <w:rPr>
          <w:lang w:eastAsia="zh-CN"/>
        </w:rPr>
        <w:t>七</w:t>
      </w:r>
      <w:r w:rsidRPr="00B23933">
        <w:t>：</w:t>
      </w:r>
      <w:r w:rsidR="00DF6C89" w:rsidRPr="00B23933">
        <w:rPr>
          <w:lang w:eastAsia="zh-CN"/>
        </w:rPr>
        <w:t>利用</w:t>
      </w:r>
      <w:r w:rsidR="00DF6C89" w:rsidRPr="00B23933">
        <w:rPr>
          <w:lang w:eastAsia="zh-CN"/>
        </w:rPr>
        <w:t>tableau</w:t>
      </w:r>
      <w:r w:rsidR="00DF6C89" w:rsidRPr="00B23933">
        <w:rPr>
          <w:lang w:eastAsia="zh-CN"/>
        </w:rPr>
        <w:t>绘制数据视图</w:t>
      </w:r>
      <w:r w:rsidRPr="00B23933">
        <w:rPr>
          <w:lang w:eastAsia="zh-CN"/>
        </w:rPr>
        <w:t>。</w:t>
      </w:r>
    </w:p>
    <w:p w14:paraId="56B1FF69" w14:textId="77777777" w:rsidR="00241A9D" w:rsidRPr="00B23933" w:rsidRDefault="00241A9D" w:rsidP="00B23933">
      <w:pPr>
        <w:spacing w:line="560" w:lineRule="exact"/>
        <w:ind w:firstLineChars="200" w:firstLine="480"/>
        <w:rPr>
          <w:rFonts w:eastAsia="黑体"/>
          <w:bCs/>
          <w:sz w:val="24"/>
          <w:szCs w:val="32"/>
        </w:rPr>
      </w:pPr>
      <w:bookmarkStart w:id="0" w:name="_GoBack"/>
      <w:r w:rsidRPr="00B23933">
        <w:rPr>
          <w:rFonts w:eastAsia="黑体"/>
          <w:bCs/>
          <w:sz w:val="24"/>
          <w:szCs w:val="32"/>
        </w:rPr>
        <w:lastRenderedPageBreak/>
        <w:t>五、考核方式、成绩评定</w:t>
      </w:r>
    </w:p>
    <w:bookmarkEnd w:id="0"/>
    <w:p w14:paraId="56B1FF6A" w14:textId="77777777" w:rsidR="00241A9D" w:rsidRPr="00B23933" w:rsidRDefault="00241A9D" w:rsidP="00B23933">
      <w:pPr>
        <w:pStyle w:val="a4"/>
        <w:spacing w:line="560" w:lineRule="exact"/>
        <w:rPr>
          <w:lang w:eastAsia="zh-CN"/>
        </w:rPr>
      </w:pPr>
      <w:r w:rsidRPr="00B23933">
        <w:t>本课程所采用</w:t>
      </w:r>
      <w:r w:rsidR="00EF6276" w:rsidRPr="00B23933">
        <w:rPr>
          <w:lang w:eastAsia="zh-CN"/>
        </w:rPr>
        <w:t>平时</w:t>
      </w:r>
      <w:r w:rsidR="00CD3099" w:rsidRPr="00B23933">
        <w:rPr>
          <w:lang w:eastAsia="zh-CN"/>
        </w:rPr>
        <w:t>、课程设计相结合的考核方式，尤其注重实践环节的考核。各部分所占比重为平时成绩占</w:t>
      </w:r>
      <w:r w:rsidR="00CD3099" w:rsidRPr="00B23933">
        <w:rPr>
          <w:lang w:eastAsia="zh-CN"/>
        </w:rPr>
        <w:t>40%</w:t>
      </w:r>
      <w:r w:rsidR="00CD3099" w:rsidRPr="00B23933">
        <w:rPr>
          <w:lang w:eastAsia="zh-CN"/>
        </w:rPr>
        <w:t>，期末课程设计成绩占</w:t>
      </w:r>
      <w:r w:rsidR="00CD3099" w:rsidRPr="00B23933">
        <w:rPr>
          <w:lang w:eastAsia="zh-CN"/>
        </w:rPr>
        <w:t>60%</w:t>
      </w:r>
      <w:r w:rsidR="00CD3099" w:rsidRPr="00B23933">
        <w:rPr>
          <w:lang w:eastAsia="zh-CN"/>
        </w:rPr>
        <w:t>。平时成绩包括考勤成绩</w:t>
      </w:r>
      <w:r w:rsidR="00CD3099" w:rsidRPr="00B23933">
        <w:rPr>
          <w:lang w:eastAsia="zh-CN"/>
        </w:rPr>
        <w:t>10%</w:t>
      </w:r>
      <w:r w:rsidR="00CD3099" w:rsidRPr="00B23933">
        <w:rPr>
          <w:lang w:eastAsia="zh-CN"/>
        </w:rPr>
        <w:t>和上机作业成绩</w:t>
      </w:r>
      <w:r w:rsidR="00CD3099" w:rsidRPr="00B23933">
        <w:rPr>
          <w:lang w:eastAsia="zh-CN"/>
        </w:rPr>
        <w:t>30%</w:t>
      </w:r>
      <w:r w:rsidR="00CD3099" w:rsidRPr="00B23933">
        <w:rPr>
          <w:lang w:eastAsia="zh-CN"/>
        </w:rPr>
        <w:t>。期末考核采用课程设计形式，根据具体业务场景的考核要求，进行相应的设计与实现，注重知识应用能力和解决问题能力的考核，需要学生提交自己</w:t>
      </w:r>
      <w:r w:rsidR="001B3229" w:rsidRPr="00B23933">
        <w:rPr>
          <w:lang w:eastAsia="zh-CN"/>
        </w:rPr>
        <w:t>设计的调查报告（调查问卷设计、调查统计、数据分析、数据可视化、综合效果</w:t>
      </w:r>
      <w:r w:rsidR="00CD3099" w:rsidRPr="00B23933">
        <w:rPr>
          <w:lang w:eastAsia="zh-CN"/>
        </w:rPr>
        <w:t>。</w:t>
      </w:r>
    </w:p>
    <w:p w14:paraId="56B1FF6B" w14:textId="77777777" w:rsidR="00B714F1" w:rsidRPr="00B23933" w:rsidRDefault="00B714F1" w:rsidP="00B23933">
      <w:pPr>
        <w:pStyle w:val="a4"/>
        <w:spacing w:line="560" w:lineRule="exact"/>
        <w:ind w:firstLineChars="0" w:firstLine="0"/>
        <w:rPr>
          <w:lang w:eastAsia="zh-CN"/>
        </w:rPr>
      </w:pPr>
    </w:p>
    <w:p w14:paraId="56B1FF6C" w14:textId="77777777" w:rsidR="00241A9D" w:rsidRPr="00B23933" w:rsidRDefault="00241A9D" w:rsidP="00241A9D">
      <w:pPr>
        <w:spacing w:line="560" w:lineRule="exact"/>
        <w:ind w:firstLineChars="200" w:firstLine="480"/>
        <w:rPr>
          <w:rFonts w:eastAsia="仿宋_GB2312"/>
          <w:sz w:val="32"/>
          <w:szCs w:val="32"/>
        </w:rPr>
      </w:pPr>
      <w:r w:rsidRPr="00B23933">
        <w:rPr>
          <w:rFonts w:eastAsia="黑体"/>
          <w:bCs/>
          <w:sz w:val="24"/>
          <w:szCs w:val="32"/>
        </w:rPr>
        <w:t>六、主要参考书及其他内容</w:t>
      </w:r>
    </w:p>
    <w:p w14:paraId="56B1FF6D" w14:textId="77777777" w:rsidR="00241A9D" w:rsidRPr="00B23933" w:rsidRDefault="00862BD9" w:rsidP="00241A9D">
      <w:pPr>
        <w:pStyle w:val="a4"/>
        <w:spacing w:line="560" w:lineRule="exact"/>
      </w:pPr>
      <w:r w:rsidRPr="00B23933">
        <w:rPr>
          <w:lang w:eastAsia="zh-CN"/>
        </w:rPr>
        <w:t>（一）推荐教材</w:t>
      </w:r>
      <w:r w:rsidR="00241A9D" w:rsidRPr="00B23933">
        <w:t>：</w:t>
      </w:r>
    </w:p>
    <w:p w14:paraId="56B1FF6E" w14:textId="77777777" w:rsidR="00241A9D" w:rsidRPr="00B23933" w:rsidRDefault="00241A9D" w:rsidP="00B23933">
      <w:pPr>
        <w:pStyle w:val="a4"/>
        <w:spacing w:line="560" w:lineRule="exact"/>
        <w:ind w:left="480" w:hangingChars="200" w:hanging="480"/>
        <w:rPr>
          <w:lang w:eastAsia="zh-CN"/>
        </w:rPr>
      </w:pPr>
      <w:r w:rsidRPr="00B23933">
        <w:t>[</w:t>
      </w:r>
      <w:r w:rsidR="00862BD9" w:rsidRPr="00B23933">
        <w:rPr>
          <w:lang w:eastAsia="zh-CN"/>
        </w:rPr>
        <w:t>1</w:t>
      </w:r>
      <w:r w:rsidRPr="00B23933">
        <w:t>]</w:t>
      </w:r>
      <w:r w:rsidR="00862BD9" w:rsidRPr="00B23933">
        <w:rPr>
          <w:lang w:eastAsia="zh-CN"/>
        </w:rPr>
        <w:t xml:space="preserve"> </w:t>
      </w:r>
      <w:r w:rsidR="00AB2F86" w:rsidRPr="00B23933">
        <w:rPr>
          <w:lang w:eastAsia="zh-CN"/>
        </w:rPr>
        <w:t>陈为著。数据可视化的基本原理与方法。科学出版社，</w:t>
      </w:r>
      <w:r w:rsidR="00AB2F86" w:rsidRPr="00B23933">
        <w:rPr>
          <w:lang w:eastAsia="zh-CN"/>
        </w:rPr>
        <w:t>2013.</w:t>
      </w:r>
    </w:p>
    <w:p w14:paraId="56B1FF6F" w14:textId="77777777" w:rsidR="00241A9D" w:rsidRPr="00B23933" w:rsidRDefault="00AB2F86" w:rsidP="00B23933">
      <w:pPr>
        <w:pStyle w:val="a4"/>
        <w:spacing w:line="560" w:lineRule="exact"/>
        <w:rPr>
          <w:lang w:eastAsia="zh-CN"/>
        </w:rPr>
      </w:pPr>
      <w:r w:rsidRPr="00B23933">
        <w:rPr>
          <w:lang w:eastAsia="zh-CN"/>
        </w:rPr>
        <w:t>（二）主要学习参考书</w:t>
      </w:r>
    </w:p>
    <w:p w14:paraId="56B1FF70" w14:textId="77777777" w:rsidR="00AB2F86" w:rsidRPr="00B23933" w:rsidRDefault="00AB2F86" w:rsidP="00B23933">
      <w:pPr>
        <w:pStyle w:val="a4"/>
        <w:spacing w:line="560" w:lineRule="exact"/>
        <w:ind w:left="480" w:hangingChars="200" w:hanging="480"/>
        <w:rPr>
          <w:lang w:eastAsia="zh-CN"/>
        </w:rPr>
      </w:pPr>
      <w:r w:rsidRPr="00B23933">
        <w:t>[</w:t>
      </w:r>
      <w:r w:rsidRPr="00B23933">
        <w:rPr>
          <w:lang w:eastAsia="zh-CN"/>
        </w:rPr>
        <w:t>1</w:t>
      </w:r>
      <w:r w:rsidRPr="00B23933">
        <w:t>]</w:t>
      </w:r>
      <w:r w:rsidRPr="00B23933">
        <w:rPr>
          <w:lang w:eastAsia="zh-CN"/>
        </w:rPr>
        <w:t xml:space="preserve"> </w:t>
      </w:r>
      <w:r w:rsidRPr="00B23933">
        <w:rPr>
          <w:lang w:eastAsia="zh-CN"/>
        </w:rPr>
        <w:t>祝洪凯著。数据可视化之美。机械工业出版社，</w:t>
      </w:r>
      <w:r w:rsidRPr="00B23933">
        <w:rPr>
          <w:lang w:eastAsia="zh-CN"/>
        </w:rPr>
        <w:t>2011.</w:t>
      </w:r>
    </w:p>
    <w:p w14:paraId="56B1FF71" w14:textId="77777777" w:rsidR="00AB2F86" w:rsidRPr="00B23933" w:rsidRDefault="00AB2F86" w:rsidP="00B23933">
      <w:pPr>
        <w:pStyle w:val="a4"/>
        <w:spacing w:line="560" w:lineRule="exact"/>
        <w:ind w:left="480" w:hangingChars="200" w:hanging="480"/>
        <w:rPr>
          <w:lang w:eastAsia="zh-CN"/>
        </w:rPr>
      </w:pPr>
      <w:r w:rsidRPr="00B23933">
        <w:t>[</w:t>
      </w:r>
      <w:r w:rsidRPr="00B23933">
        <w:rPr>
          <w:lang w:eastAsia="zh-CN"/>
        </w:rPr>
        <w:t>2</w:t>
      </w:r>
      <w:r w:rsidRPr="00B23933">
        <w:t>]</w:t>
      </w:r>
      <w:r w:rsidRPr="00B23933">
        <w:rPr>
          <w:lang w:eastAsia="zh-CN"/>
        </w:rPr>
        <w:t xml:space="preserve"> </w:t>
      </w:r>
      <w:r w:rsidRPr="00B23933">
        <w:rPr>
          <w:lang w:eastAsia="zh-CN"/>
        </w:rPr>
        <w:t>陈为著。数据可视化。电子工业出版社，</w:t>
      </w:r>
      <w:r w:rsidRPr="00B23933">
        <w:rPr>
          <w:lang w:eastAsia="zh-CN"/>
        </w:rPr>
        <w:t>2013.</w:t>
      </w:r>
    </w:p>
    <w:p w14:paraId="56B1FF72" w14:textId="77777777" w:rsidR="00FC183D" w:rsidRPr="00B23933" w:rsidRDefault="00FC183D" w:rsidP="00241A9D">
      <w:pPr>
        <w:pStyle w:val="a4"/>
        <w:spacing w:line="560" w:lineRule="exact"/>
        <w:rPr>
          <w:lang w:eastAsia="zh-CN"/>
        </w:rPr>
      </w:pPr>
    </w:p>
    <w:p w14:paraId="56B1FF73" w14:textId="77777777" w:rsidR="00FC183D" w:rsidRPr="00B23933" w:rsidRDefault="00FC183D" w:rsidP="00241A9D">
      <w:pPr>
        <w:pStyle w:val="a4"/>
        <w:spacing w:line="560" w:lineRule="exact"/>
        <w:rPr>
          <w:lang w:eastAsia="zh-CN"/>
        </w:rPr>
      </w:pPr>
    </w:p>
    <w:p w14:paraId="56B1FF74" w14:textId="77777777" w:rsidR="00FC183D" w:rsidRPr="00B23933" w:rsidRDefault="00FC183D" w:rsidP="00241A9D">
      <w:pPr>
        <w:pStyle w:val="a4"/>
        <w:spacing w:line="560" w:lineRule="exact"/>
        <w:rPr>
          <w:lang w:eastAsia="zh-CN"/>
        </w:rPr>
      </w:pPr>
    </w:p>
    <w:p w14:paraId="56B1FF75" w14:textId="77777777" w:rsidR="005A1BAD" w:rsidRPr="00B23933" w:rsidRDefault="00241A9D" w:rsidP="00241A9D">
      <w:pPr>
        <w:pStyle w:val="a4"/>
        <w:spacing w:line="560" w:lineRule="exact"/>
      </w:pPr>
      <w:r w:rsidRPr="00B23933">
        <w:t>执笔人：</w:t>
      </w:r>
    </w:p>
    <w:p w14:paraId="56B1FF76" w14:textId="77777777" w:rsidR="005A1BAD" w:rsidRPr="00B23933" w:rsidRDefault="00241A9D" w:rsidP="00241A9D">
      <w:pPr>
        <w:pStyle w:val="a4"/>
        <w:spacing w:line="560" w:lineRule="exact"/>
      </w:pPr>
      <w:r w:rsidRPr="00B23933">
        <w:t xml:space="preserve">教研室主任：　　　　　</w:t>
      </w:r>
    </w:p>
    <w:p w14:paraId="56B1FF77" w14:textId="77777777" w:rsidR="00241A9D" w:rsidRPr="00B23933" w:rsidRDefault="00241A9D" w:rsidP="00241A9D">
      <w:pPr>
        <w:pStyle w:val="a4"/>
        <w:spacing w:line="560" w:lineRule="exact"/>
      </w:pPr>
      <w:r w:rsidRPr="00B23933">
        <w:t>系教学主任审核签名：</w:t>
      </w:r>
    </w:p>
    <w:p w14:paraId="56B1FF78" w14:textId="77777777" w:rsidR="00241A9D" w:rsidRPr="00B23933" w:rsidRDefault="00241A9D" w:rsidP="00241A9D">
      <w:pPr>
        <w:spacing w:line="560" w:lineRule="exact"/>
        <w:jc w:val="left"/>
        <w:rPr>
          <w:rFonts w:eastAsia="仿宋_GB2312"/>
          <w:sz w:val="32"/>
          <w:szCs w:val="32"/>
        </w:rPr>
      </w:pPr>
    </w:p>
    <w:p w14:paraId="56B1FF79" w14:textId="77777777" w:rsidR="00241A9D" w:rsidRPr="00B23933" w:rsidRDefault="00241A9D" w:rsidP="00241A9D">
      <w:pPr>
        <w:spacing w:line="560" w:lineRule="exact"/>
        <w:rPr>
          <w:rFonts w:eastAsia="仿宋_GB2312"/>
          <w:b/>
          <w:sz w:val="32"/>
          <w:szCs w:val="32"/>
        </w:rPr>
      </w:pPr>
    </w:p>
    <w:p w14:paraId="56B1FF7A" w14:textId="77777777" w:rsidR="00C7059A" w:rsidRPr="00B23933" w:rsidRDefault="00C7059A"/>
    <w:sectPr w:rsidR="00C7059A" w:rsidRPr="00B239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8E344" w14:textId="77777777" w:rsidR="00122A4E" w:rsidRDefault="00122A4E" w:rsidP="00E170F0">
      <w:r>
        <w:separator/>
      </w:r>
    </w:p>
  </w:endnote>
  <w:endnote w:type="continuationSeparator" w:id="0">
    <w:p w14:paraId="46BC3FB1" w14:textId="77777777" w:rsidR="00122A4E" w:rsidRDefault="00122A4E" w:rsidP="00E17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5FB61" w14:textId="77777777" w:rsidR="00122A4E" w:rsidRDefault="00122A4E" w:rsidP="00E170F0">
      <w:r>
        <w:separator/>
      </w:r>
    </w:p>
  </w:footnote>
  <w:footnote w:type="continuationSeparator" w:id="0">
    <w:p w14:paraId="42410FB4" w14:textId="77777777" w:rsidR="00122A4E" w:rsidRDefault="00122A4E" w:rsidP="00E170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05302"/>
    <w:rsid w:val="00025974"/>
    <w:rsid w:val="000449B7"/>
    <w:rsid w:val="00071F75"/>
    <w:rsid w:val="000B3BAE"/>
    <w:rsid w:val="000C60AF"/>
    <w:rsid w:val="000D20FF"/>
    <w:rsid w:val="000D44B6"/>
    <w:rsid w:val="00102FC0"/>
    <w:rsid w:val="00113E34"/>
    <w:rsid w:val="00122A4E"/>
    <w:rsid w:val="00144788"/>
    <w:rsid w:val="00154BF2"/>
    <w:rsid w:val="0016382F"/>
    <w:rsid w:val="00193357"/>
    <w:rsid w:val="001B1C77"/>
    <w:rsid w:val="001B3229"/>
    <w:rsid w:val="001E3633"/>
    <w:rsid w:val="001F639F"/>
    <w:rsid w:val="00203F91"/>
    <w:rsid w:val="00215E22"/>
    <w:rsid w:val="0022568E"/>
    <w:rsid w:val="00232EAA"/>
    <w:rsid w:val="00241A9D"/>
    <w:rsid w:val="00251ADE"/>
    <w:rsid w:val="00260F03"/>
    <w:rsid w:val="00277D66"/>
    <w:rsid w:val="00281400"/>
    <w:rsid w:val="002C18FB"/>
    <w:rsid w:val="002E5F08"/>
    <w:rsid w:val="00301F5F"/>
    <w:rsid w:val="003077D8"/>
    <w:rsid w:val="00322577"/>
    <w:rsid w:val="00341D3D"/>
    <w:rsid w:val="003746A9"/>
    <w:rsid w:val="0037712E"/>
    <w:rsid w:val="00381B2A"/>
    <w:rsid w:val="00390279"/>
    <w:rsid w:val="003A4887"/>
    <w:rsid w:val="00401FA5"/>
    <w:rsid w:val="00442064"/>
    <w:rsid w:val="0045038E"/>
    <w:rsid w:val="0046113F"/>
    <w:rsid w:val="004C2550"/>
    <w:rsid w:val="004F418C"/>
    <w:rsid w:val="004F754D"/>
    <w:rsid w:val="00506528"/>
    <w:rsid w:val="00516DE0"/>
    <w:rsid w:val="00527A71"/>
    <w:rsid w:val="00543F3F"/>
    <w:rsid w:val="005713DC"/>
    <w:rsid w:val="005A1BAD"/>
    <w:rsid w:val="005B125D"/>
    <w:rsid w:val="005D2733"/>
    <w:rsid w:val="00601FDC"/>
    <w:rsid w:val="00606AC1"/>
    <w:rsid w:val="00614E38"/>
    <w:rsid w:val="00616DB0"/>
    <w:rsid w:val="00682447"/>
    <w:rsid w:val="00685105"/>
    <w:rsid w:val="006908EE"/>
    <w:rsid w:val="00692C1C"/>
    <w:rsid w:val="00694DF6"/>
    <w:rsid w:val="006D52D0"/>
    <w:rsid w:val="006E5864"/>
    <w:rsid w:val="00724322"/>
    <w:rsid w:val="007532FE"/>
    <w:rsid w:val="007832C9"/>
    <w:rsid w:val="00797722"/>
    <w:rsid w:val="007A3193"/>
    <w:rsid w:val="007C0F17"/>
    <w:rsid w:val="007C4B81"/>
    <w:rsid w:val="007D4A9A"/>
    <w:rsid w:val="007F0DFB"/>
    <w:rsid w:val="007F4E6C"/>
    <w:rsid w:val="00862BD9"/>
    <w:rsid w:val="00866FED"/>
    <w:rsid w:val="0087279A"/>
    <w:rsid w:val="00891CB6"/>
    <w:rsid w:val="008A13E2"/>
    <w:rsid w:val="008C3FC2"/>
    <w:rsid w:val="008C7B49"/>
    <w:rsid w:val="008D77DF"/>
    <w:rsid w:val="008E4ED7"/>
    <w:rsid w:val="00901EC8"/>
    <w:rsid w:val="0094422C"/>
    <w:rsid w:val="00944BB8"/>
    <w:rsid w:val="00983A5C"/>
    <w:rsid w:val="009B0322"/>
    <w:rsid w:val="009C1450"/>
    <w:rsid w:val="009D1179"/>
    <w:rsid w:val="00A22216"/>
    <w:rsid w:val="00A26113"/>
    <w:rsid w:val="00A563C3"/>
    <w:rsid w:val="00A76CE4"/>
    <w:rsid w:val="00AB2F86"/>
    <w:rsid w:val="00AF330A"/>
    <w:rsid w:val="00B23933"/>
    <w:rsid w:val="00B37EF6"/>
    <w:rsid w:val="00B459FA"/>
    <w:rsid w:val="00B714F1"/>
    <w:rsid w:val="00B82D19"/>
    <w:rsid w:val="00B93984"/>
    <w:rsid w:val="00BA33DE"/>
    <w:rsid w:val="00C01154"/>
    <w:rsid w:val="00C03F97"/>
    <w:rsid w:val="00C11248"/>
    <w:rsid w:val="00C209B4"/>
    <w:rsid w:val="00C33908"/>
    <w:rsid w:val="00C356B2"/>
    <w:rsid w:val="00C7059A"/>
    <w:rsid w:val="00C7119C"/>
    <w:rsid w:val="00C85AB7"/>
    <w:rsid w:val="00C87E67"/>
    <w:rsid w:val="00CA0A9A"/>
    <w:rsid w:val="00CA7D40"/>
    <w:rsid w:val="00CD3099"/>
    <w:rsid w:val="00CF1666"/>
    <w:rsid w:val="00D04356"/>
    <w:rsid w:val="00D0605F"/>
    <w:rsid w:val="00D14C7C"/>
    <w:rsid w:val="00D30669"/>
    <w:rsid w:val="00D41C15"/>
    <w:rsid w:val="00D73EF7"/>
    <w:rsid w:val="00D90FA8"/>
    <w:rsid w:val="00D95F09"/>
    <w:rsid w:val="00DB2F87"/>
    <w:rsid w:val="00DC5085"/>
    <w:rsid w:val="00DC793F"/>
    <w:rsid w:val="00DD37A9"/>
    <w:rsid w:val="00DF4793"/>
    <w:rsid w:val="00DF6C89"/>
    <w:rsid w:val="00E01ED6"/>
    <w:rsid w:val="00E170F0"/>
    <w:rsid w:val="00E250AB"/>
    <w:rsid w:val="00E55E08"/>
    <w:rsid w:val="00E67D92"/>
    <w:rsid w:val="00E85F5B"/>
    <w:rsid w:val="00EA661C"/>
    <w:rsid w:val="00EA6F04"/>
    <w:rsid w:val="00ED0A40"/>
    <w:rsid w:val="00EF34DB"/>
    <w:rsid w:val="00EF6276"/>
    <w:rsid w:val="00F14C2F"/>
    <w:rsid w:val="00F20F34"/>
    <w:rsid w:val="00F32E7E"/>
    <w:rsid w:val="00F627AF"/>
    <w:rsid w:val="00F830F8"/>
    <w:rsid w:val="00F8756B"/>
    <w:rsid w:val="00F975FA"/>
    <w:rsid w:val="00FA1A28"/>
    <w:rsid w:val="00FA2368"/>
    <w:rsid w:val="00FC183D"/>
    <w:rsid w:val="00FC1B5B"/>
    <w:rsid w:val="00FE233A"/>
    <w:rsid w:val="00FF51C3"/>
    <w:rsid w:val="00FF7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1FEAE"/>
  <w15:docId w15:val="{164F94BD-0BD5-4FAD-B5E9-289C527B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header"/>
    <w:basedOn w:val="a"/>
    <w:link w:val="a7"/>
    <w:uiPriority w:val="99"/>
    <w:unhideWhenUsed/>
    <w:rsid w:val="00E170F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170F0"/>
    <w:rPr>
      <w:rFonts w:ascii="Times New Roman" w:eastAsia="宋体" w:hAnsi="Times New Roman" w:cs="Times New Roman"/>
      <w:sz w:val="18"/>
      <w:szCs w:val="18"/>
    </w:rPr>
  </w:style>
  <w:style w:type="paragraph" w:styleId="a8">
    <w:name w:val="footer"/>
    <w:basedOn w:val="a"/>
    <w:link w:val="a9"/>
    <w:uiPriority w:val="99"/>
    <w:unhideWhenUsed/>
    <w:rsid w:val="00E170F0"/>
    <w:pPr>
      <w:tabs>
        <w:tab w:val="center" w:pos="4153"/>
        <w:tab w:val="right" w:pos="8306"/>
      </w:tabs>
      <w:snapToGrid w:val="0"/>
      <w:jc w:val="left"/>
    </w:pPr>
    <w:rPr>
      <w:sz w:val="18"/>
      <w:szCs w:val="18"/>
    </w:rPr>
  </w:style>
  <w:style w:type="character" w:customStyle="1" w:styleId="a9">
    <w:name w:val="页脚 字符"/>
    <w:basedOn w:val="a0"/>
    <w:link w:val="a8"/>
    <w:uiPriority w:val="99"/>
    <w:rsid w:val="00E170F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BD0FA-7DF5-41E9-9DC3-9000BB170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655</Words>
  <Characters>3734</Characters>
  <Application>Microsoft Office Word</Application>
  <DocSecurity>0</DocSecurity>
  <Lines>31</Lines>
  <Paragraphs>8</Paragraphs>
  <ScaleCrop>false</ScaleCrop>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162</cp:revision>
  <dcterms:created xsi:type="dcterms:W3CDTF">2017-04-14T10:10:00Z</dcterms:created>
  <dcterms:modified xsi:type="dcterms:W3CDTF">2021-05-17T11:16:00Z</dcterms:modified>
</cp:coreProperties>
</file>