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F9" w:rsidRPr="00DE2B81" w:rsidRDefault="00DE2B81" w:rsidP="0079581C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DE2B81">
        <w:rPr>
          <w:rFonts w:ascii="黑体" w:eastAsia="黑体" w:hAnsi="黑体" w:hint="eastAsia"/>
          <w:sz w:val="32"/>
          <w:szCs w:val="32"/>
        </w:rPr>
        <w:t>《</w:t>
      </w:r>
      <w:r w:rsidR="00F57A20" w:rsidRPr="00F57A20">
        <w:rPr>
          <w:rFonts w:ascii="黑体" w:eastAsia="黑体" w:hAnsi="黑体" w:hint="eastAsia"/>
          <w:sz w:val="32"/>
          <w:szCs w:val="32"/>
        </w:rPr>
        <w:t>Web应用系统开发实践</w:t>
      </w:r>
      <w:r w:rsidRPr="00DE2B81">
        <w:rPr>
          <w:rFonts w:ascii="黑体" w:eastAsia="黑体" w:hAnsi="黑体" w:hint="eastAsia"/>
          <w:sz w:val="32"/>
          <w:szCs w:val="32"/>
        </w:rPr>
        <w:t>》教学大纲</w:t>
      </w:r>
    </w:p>
    <w:p w:rsidR="002B6DF9" w:rsidRPr="00F57A20" w:rsidRDefault="002B6DF9" w:rsidP="002B6DF9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2B6DF9" w:rsidRPr="002A53A3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bookmarkStart w:id="0" w:name="_GoBack"/>
      <w:r w:rsidR="00A6592F" w:rsidRPr="002A53A3">
        <w:rPr>
          <w:rFonts w:asciiTheme="minorEastAsia" w:eastAsiaTheme="minorEastAsia" w:hAnsiTheme="minorEastAsia"/>
          <w:sz w:val="28"/>
          <w:szCs w:val="28"/>
        </w:rPr>
        <w:t>2121453A</w:t>
      </w:r>
    </w:p>
    <w:bookmarkEnd w:id="0"/>
    <w:p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</w:t>
      </w:r>
      <w:r w:rsidR="000B76F7" w:rsidRPr="006109BB">
        <w:rPr>
          <w:rFonts w:hint="eastAsia"/>
          <w:sz w:val="28"/>
          <w:szCs w:val="28"/>
        </w:rPr>
        <w:t xml:space="preserve">  </w:t>
      </w:r>
      <w:r w:rsidRPr="006109BB">
        <w:rPr>
          <w:rFonts w:hint="eastAsia"/>
          <w:sz w:val="28"/>
          <w:szCs w:val="28"/>
        </w:rPr>
        <w:t>□通识教育选修课</w:t>
      </w:r>
    </w:p>
    <w:p w:rsidR="002B6DF9" w:rsidRDefault="00CE218C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="00E94A6B">
        <w:rPr>
          <w:rFonts w:hint="eastAsia"/>
          <w:sz w:val="28"/>
          <w:szCs w:val="28"/>
        </w:rPr>
        <w:sym w:font="Wingdings 2" w:char="F052"/>
      </w:r>
      <w:r w:rsidR="002B6DF9" w:rsidRPr="006109BB">
        <w:rPr>
          <w:rFonts w:hint="eastAsia"/>
          <w:sz w:val="28"/>
          <w:szCs w:val="28"/>
        </w:rPr>
        <w:t>专业</w:t>
      </w:r>
      <w:r w:rsidR="00BE7A4C">
        <w:rPr>
          <w:rFonts w:hint="eastAsia"/>
          <w:sz w:val="28"/>
          <w:szCs w:val="28"/>
        </w:rPr>
        <w:t>核心</w:t>
      </w:r>
      <w:r w:rsidR="002B6DF9" w:rsidRPr="006109BB">
        <w:rPr>
          <w:rFonts w:hint="eastAsia"/>
          <w:sz w:val="28"/>
          <w:szCs w:val="28"/>
        </w:rPr>
        <w:t>课</w:t>
      </w:r>
    </w:p>
    <w:p w:rsidR="00BE7A4C" w:rsidRPr="006109BB" w:rsidRDefault="00BE7A4C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专业提升</w:t>
      </w:r>
      <w:r w:rsidRPr="006109BB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拓展</w:t>
      </w:r>
      <w:r w:rsidRPr="006109BB">
        <w:rPr>
          <w:rFonts w:hint="eastAsia"/>
          <w:sz w:val="28"/>
          <w:szCs w:val="28"/>
        </w:rPr>
        <w:t>课</w:t>
      </w: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="00DE2B81">
        <w:rPr>
          <w:rFonts w:asciiTheme="minorEastAsia" w:eastAsiaTheme="minorEastAsia" w:hAnsiTheme="minorEastAsia"/>
          <w:sz w:val="28"/>
          <w:szCs w:val="28"/>
        </w:rPr>
        <w:t>48</w:t>
      </w:r>
      <w:r w:rsidR="00EE2987"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DE2B81">
        <w:rPr>
          <w:rFonts w:asciiTheme="minorEastAsia" w:eastAsiaTheme="minorEastAsia" w:hAnsiTheme="minorEastAsia"/>
          <w:sz w:val="28"/>
          <w:szCs w:val="28"/>
        </w:rPr>
        <w:t>32</w:t>
      </w:r>
      <w:r w:rsidR="00EE2987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EE2987"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DE2B81">
        <w:rPr>
          <w:rFonts w:asciiTheme="minorEastAsia" w:eastAsiaTheme="minorEastAsia" w:hAnsiTheme="minorEastAsia"/>
          <w:sz w:val="28"/>
          <w:szCs w:val="28"/>
        </w:rPr>
        <w:t>16</w:t>
      </w:r>
    </w:p>
    <w:p w:rsidR="002B6DF9" w:rsidRPr="00434D51" w:rsidRDefault="00DE2B81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学 </w:t>
      </w:r>
      <w:r>
        <w:rPr>
          <w:rFonts w:ascii="黑体" w:eastAsia="黑体" w:hAnsi="黑体"/>
          <w:sz w:val="28"/>
          <w:szCs w:val="28"/>
        </w:rPr>
        <w:t xml:space="preserve">   </w:t>
      </w:r>
      <w:r w:rsidR="002B6DF9" w:rsidRPr="00434D51">
        <w:rPr>
          <w:rFonts w:ascii="黑体" w:eastAsia="黑体" w:hAnsi="黑体" w:hint="eastAsia"/>
          <w:sz w:val="28"/>
          <w:szCs w:val="28"/>
        </w:rPr>
        <w:t>分：</w:t>
      </w:r>
      <w:r w:rsidR="00F57A20">
        <w:rPr>
          <w:rFonts w:asciiTheme="minorEastAsia" w:eastAsiaTheme="minorEastAsia" w:hAnsiTheme="minorEastAsia"/>
          <w:sz w:val="28"/>
          <w:szCs w:val="28"/>
        </w:rPr>
        <w:t>3</w:t>
      </w:r>
    </w:p>
    <w:p w:rsidR="00EE2987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="00E94A6B">
        <w:rPr>
          <w:rFonts w:hint="eastAsia"/>
          <w:sz w:val="28"/>
          <w:szCs w:val="28"/>
        </w:rPr>
        <w:sym w:font="Wingdings 2" w:char="F052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□考查</w:t>
      </w:r>
    </w:p>
    <w:p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DE2B81" w:rsidRPr="00DE2B81">
        <w:rPr>
          <w:rFonts w:hint="eastAsia"/>
          <w:sz w:val="28"/>
          <w:szCs w:val="28"/>
        </w:rPr>
        <w:t>信息管理与信息系统</w:t>
      </w:r>
      <w:r w:rsidR="00EE2987"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:rsidR="00EE2987" w:rsidRPr="006109BB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     □是</w:t>
      </w:r>
      <w:r w:rsidR="006109BB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E94A6B">
        <w:rPr>
          <w:rFonts w:hint="eastAsia"/>
          <w:sz w:val="28"/>
          <w:szCs w:val="28"/>
        </w:rPr>
        <w:sym w:font="Wingdings 2" w:char="F052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否 适合</w:t>
      </w:r>
      <w:r w:rsidRPr="006109BB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Pr="006109BB"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B72805">
        <w:rPr>
          <w:rFonts w:asciiTheme="minorEastAsia" w:eastAsiaTheme="minorEastAsia" w:hAnsiTheme="minorEastAsia" w:hint="eastAsia"/>
          <w:sz w:val="28"/>
          <w:szCs w:val="28"/>
        </w:rPr>
        <w:t>W</w:t>
      </w:r>
      <w:r w:rsidR="00F57A20">
        <w:rPr>
          <w:rFonts w:asciiTheme="minorEastAsia" w:eastAsiaTheme="minorEastAsia" w:hAnsiTheme="minorEastAsia" w:hint="eastAsia"/>
          <w:sz w:val="28"/>
          <w:szCs w:val="28"/>
        </w:rPr>
        <w:t>eb前端开发技术</w:t>
      </w:r>
    </w:p>
    <w:p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:rsidR="008A35B3" w:rsidRDefault="008A35B3" w:rsidP="004B181C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技术目标</w:t>
      </w:r>
    </w:p>
    <w:p w:rsidR="004B181C" w:rsidRPr="004B181C" w:rsidRDefault="004B181C" w:rsidP="004B181C">
      <w:pPr>
        <w:pStyle w:val="af4"/>
        <w:spacing w:line="560" w:lineRule="exact"/>
        <w:rPr>
          <w:rFonts w:ascii="宋体" w:hAnsi="宋体"/>
        </w:rPr>
      </w:pPr>
      <w:r w:rsidRPr="004B181C">
        <w:rPr>
          <w:rFonts w:ascii="宋体" w:hAnsi="宋体" w:hint="eastAsia"/>
        </w:rPr>
        <w:t>《</w:t>
      </w:r>
      <w:r w:rsidR="00F57A20" w:rsidRPr="00F57A20">
        <w:rPr>
          <w:rFonts w:ascii="宋体" w:hAnsi="宋体" w:hint="eastAsia"/>
        </w:rPr>
        <w:t>Web应用系统开发实践</w:t>
      </w:r>
      <w:r w:rsidRPr="004B181C">
        <w:rPr>
          <w:rFonts w:ascii="宋体" w:hAnsi="宋体" w:hint="eastAsia"/>
        </w:rPr>
        <w:t>》是一门面向</w:t>
      </w:r>
      <w:r>
        <w:rPr>
          <w:rFonts w:ascii="宋体" w:hAnsi="宋体" w:hint="eastAsia"/>
        </w:rPr>
        <w:t>信息管理与信息系统</w:t>
      </w:r>
      <w:r w:rsidRPr="004B181C">
        <w:rPr>
          <w:rFonts w:ascii="宋体" w:hAnsi="宋体" w:hint="eastAsia"/>
        </w:rPr>
        <w:t>专业，培养学生掌握Web</w:t>
      </w:r>
      <w:r w:rsidR="00F57A20">
        <w:rPr>
          <w:rFonts w:ascii="宋体" w:hAnsi="宋体" w:hint="eastAsia"/>
        </w:rPr>
        <w:t>应用系统开发</w:t>
      </w:r>
      <w:r w:rsidRPr="004B181C">
        <w:rPr>
          <w:rFonts w:ascii="宋体" w:hAnsi="宋体" w:hint="eastAsia"/>
        </w:rPr>
        <w:t>的课程</w:t>
      </w:r>
      <w:r w:rsidR="00F57A20">
        <w:rPr>
          <w:rFonts w:ascii="宋体" w:hAnsi="宋体" w:hint="eastAsia"/>
        </w:rPr>
        <w:t>，主要涉及后端技术</w:t>
      </w:r>
      <w:r w:rsidRPr="004B181C">
        <w:rPr>
          <w:rFonts w:ascii="宋体" w:hAnsi="宋体" w:hint="eastAsia"/>
        </w:rPr>
        <w:t>。通过本课程的学习，使学生深刻理解</w:t>
      </w:r>
      <w:r w:rsidR="00F57A20">
        <w:rPr>
          <w:rFonts w:ascii="宋体" w:hAnsi="宋体" w:hint="eastAsia"/>
        </w:rPr>
        <w:t>后端</w:t>
      </w:r>
      <w:r w:rsidRPr="004B181C">
        <w:rPr>
          <w:rFonts w:ascii="宋体" w:hAnsi="宋体" w:hint="eastAsia"/>
        </w:rPr>
        <w:t>编程技术。在实践训练中，使学生掌握</w:t>
      </w:r>
      <w:r w:rsidR="00F57A20">
        <w:rPr>
          <w:rFonts w:ascii="宋体" w:hAnsi="宋体"/>
        </w:rPr>
        <w:t>JSP</w:t>
      </w:r>
      <w:r w:rsidRPr="004B181C">
        <w:rPr>
          <w:rFonts w:ascii="宋体" w:hAnsi="宋体" w:hint="eastAsia"/>
        </w:rPr>
        <w:t>的基础知识和编程方法、能够进行实际代码的编写，掌握</w:t>
      </w:r>
      <w:r w:rsidR="00F57A20">
        <w:rPr>
          <w:rFonts w:ascii="宋体" w:hAnsi="宋体"/>
        </w:rPr>
        <w:t>MVC</w:t>
      </w:r>
      <w:r w:rsidR="00F57A20">
        <w:rPr>
          <w:rFonts w:ascii="宋体" w:hAnsi="宋体" w:hint="eastAsia"/>
        </w:rPr>
        <w:t>结构框架</w:t>
      </w:r>
      <w:r w:rsidRPr="004B181C">
        <w:rPr>
          <w:rFonts w:ascii="宋体" w:hAnsi="宋体" w:hint="eastAsia"/>
        </w:rPr>
        <w:t>，并利用模块进行开发。</w:t>
      </w:r>
    </w:p>
    <w:p w:rsidR="004B181C" w:rsidRPr="004B181C" w:rsidRDefault="004B181C" w:rsidP="004B181C">
      <w:pPr>
        <w:pStyle w:val="af4"/>
        <w:spacing w:line="560" w:lineRule="exact"/>
        <w:rPr>
          <w:rFonts w:ascii="宋体" w:hAnsi="宋体"/>
        </w:rPr>
      </w:pPr>
      <w:r w:rsidRPr="004B181C">
        <w:rPr>
          <w:rFonts w:ascii="宋体" w:hAnsi="宋体" w:hint="eastAsia"/>
        </w:rPr>
        <w:t>目标1：掌握</w:t>
      </w:r>
      <w:r w:rsidR="00F57A20">
        <w:rPr>
          <w:rFonts w:ascii="宋体" w:hAnsi="宋体"/>
        </w:rPr>
        <w:t>S</w:t>
      </w:r>
      <w:r w:rsidR="00F57A20">
        <w:rPr>
          <w:rFonts w:ascii="宋体" w:hAnsi="宋体" w:hint="eastAsia"/>
        </w:rPr>
        <w:t>ervlet</w:t>
      </w:r>
      <w:r w:rsidR="00F57A20">
        <w:rPr>
          <w:rFonts w:ascii="宋体" w:hAnsi="宋体"/>
        </w:rPr>
        <w:t xml:space="preserve"> API</w:t>
      </w:r>
      <w:r w:rsidRPr="004B181C">
        <w:rPr>
          <w:rFonts w:ascii="宋体" w:hAnsi="宋体" w:hint="eastAsia"/>
        </w:rPr>
        <w:t>的</w:t>
      </w:r>
      <w:r w:rsidR="00F57A20">
        <w:rPr>
          <w:rFonts w:ascii="宋体" w:hAnsi="宋体" w:hint="eastAsia"/>
        </w:rPr>
        <w:t>应用</w:t>
      </w:r>
      <w:r>
        <w:rPr>
          <w:rFonts w:ascii="宋体" w:hAnsi="宋体" w:hint="eastAsia"/>
        </w:rPr>
        <w:t>。</w:t>
      </w:r>
    </w:p>
    <w:p w:rsidR="004B181C" w:rsidRDefault="004B181C" w:rsidP="004B181C">
      <w:pPr>
        <w:pStyle w:val="af4"/>
        <w:spacing w:line="560" w:lineRule="exact"/>
        <w:rPr>
          <w:rFonts w:ascii="宋体" w:hAnsi="宋体"/>
        </w:rPr>
      </w:pPr>
      <w:r w:rsidRPr="004B181C">
        <w:rPr>
          <w:rFonts w:ascii="宋体" w:hAnsi="宋体" w:hint="eastAsia"/>
        </w:rPr>
        <w:t>目标2：</w:t>
      </w:r>
      <w:r w:rsidR="00F57A20">
        <w:rPr>
          <w:rFonts w:ascii="宋体" w:hAnsi="宋体" w:hint="eastAsia"/>
        </w:rPr>
        <w:t>掌握J</w:t>
      </w:r>
      <w:r w:rsidR="00F57A20">
        <w:rPr>
          <w:rFonts w:ascii="宋体" w:hAnsi="宋体"/>
        </w:rPr>
        <w:t>SP</w:t>
      </w:r>
      <w:r w:rsidR="00F57A20">
        <w:rPr>
          <w:rFonts w:ascii="宋体" w:hAnsi="宋体" w:hint="eastAsia"/>
        </w:rPr>
        <w:t>的基础知识和语法</w:t>
      </w:r>
      <w:r>
        <w:rPr>
          <w:rFonts w:ascii="宋体" w:hAnsi="宋体" w:hint="eastAsia"/>
        </w:rPr>
        <w:t>。</w:t>
      </w:r>
    </w:p>
    <w:p w:rsidR="002B6DF9" w:rsidRDefault="004B181C" w:rsidP="004B181C">
      <w:pPr>
        <w:pStyle w:val="af4"/>
        <w:spacing w:line="560" w:lineRule="exact"/>
        <w:rPr>
          <w:rFonts w:ascii="宋体" w:hAnsi="宋体"/>
        </w:rPr>
      </w:pPr>
      <w:r w:rsidRPr="004B181C">
        <w:rPr>
          <w:rFonts w:ascii="宋体" w:hAnsi="宋体" w:hint="eastAsia"/>
        </w:rPr>
        <w:t>目标</w:t>
      </w:r>
      <w:r w:rsidR="00E66ABF">
        <w:rPr>
          <w:rFonts w:ascii="宋体" w:hAnsi="宋体"/>
        </w:rPr>
        <w:t>3</w:t>
      </w:r>
      <w:r w:rsidR="00D04FAE">
        <w:rPr>
          <w:rFonts w:ascii="宋体" w:hAnsi="宋体" w:hint="eastAsia"/>
        </w:rPr>
        <w:t>：</w:t>
      </w:r>
      <w:r w:rsidR="00E66ABF">
        <w:rPr>
          <w:rFonts w:ascii="宋体" w:hAnsi="宋体" w:hint="eastAsia"/>
        </w:rPr>
        <w:t>掌握</w:t>
      </w:r>
      <w:r w:rsidR="00F57A20">
        <w:rPr>
          <w:rFonts w:ascii="宋体" w:hAnsi="宋体"/>
        </w:rPr>
        <w:t>MVC</w:t>
      </w:r>
      <w:r w:rsidR="00F57A20">
        <w:rPr>
          <w:rFonts w:ascii="宋体" w:hAnsi="宋体" w:hint="eastAsia"/>
        </w:rPr>
        <w:t>开发模式</w:t>
      </w:r>
      <w:r>
        <w:rPr>
          <w:rFonts w:ascii="宋体" w:hAnsi="宋体" w:hint="eastAsia"/>
        </w:rPr>
        <w:t>。</w:t>
      </w:r>
    </w:p>
    <w:p w:rsidR="008A35B3" w:rsidRDefault="008A35B3" w:rsidP="008A35B3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2.</w:t>
      </w:r>
      <w:r>
        <w:rPr>
          <w:rFonts w:ascii="宋体" w:hAnsi="宋体" w:hint="eastAsia"/>
        </w:rPr>
        <w:t>课程思政目标</w:t>
      </w:r>
    </w:p>
    <w:p w:rsidR="008A35B3" w:rsidRPr="00434D51" w:rsidRDefault="00173905" w:rsidP="00173905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人才培养</w:t>
      </w:r>
      <w:r w:rsidRPr="00173905">
        <w:rPr>
          <w:rFonts w:ascii="宋体" w:hAnsi="宋体" w:hint="eastAsia"/>
        </w:rPr>
        <w:t>主要是供社会需求，学生学习了《</w:t>
      </w:r>
      <w:r>
        <w:rPr>
          <w:rFonts w:ascii="宋体" w:hAnsi="宋体" w:hint="eastAsia"/>
        </w:rPr>
        <w:t>WEB应用系统开发实践》课程，毕业之后可以从事网站开发、网站维护、信息安全、</w:t>
      </w:r>
      <w:r w:rsidRPr="00173905">
        <w:rPr>
          <w:rFonts w:ascii="宋体" w:hAnsi="宋体" w:hint="eastAsia"/>
        </w:rPr>
        <w:t>数据分析处理等工作，时刻与计算机打交道，这些都是国家信息化发展过程中不可或缺的岗位，</w:t>
      </w:r>
      <w:r>
        <w:rPr>
          <w:rFonts w:ascii="宋体" w:hAnsi="宋体" w:hint="eastAsia"/>
        </w:rPr>
        <w:t>所以本门课程的思政目标是培养学生</w:t>
      </w:r>
      <w:r w:rsidRPr="00173905">
        <w:rPr>
          <w:rFonts w:ascii="宋体" w:hAnsi="宋体" w:hint="eastAsia"/>
        </w:rPr>
        <w:t>必须具备</w:t>
      </w:r>
      <w:r>
        <w:rPr>
          <w:rFonts w:ascii="宋体" w:hAnsi="宋体" w:hint="eastAsia"/>
        </w:rPr>
        <w:t>的</w:t>
      </w:r>
      <w:r w:rsidRPr="00173905">
        <w:rPr>
          <w:rFonts w:ascii="宋体" w:hAnsi="宋体" w:hint="eastAsia"/>
        </w:rPr>
        <w:t>思</w:t>
      </w:r>
      <w:r>
        <w:rPr>
          <w:rFonts w:ascii="宋体" w:hAnsi="宋体" w:hint="eastAsia"/>
        </w:rPr>
        <w:t>想政治素养、道德意识、</w:t>
      </w:r>
      <w:r w:rsidRPr="00173905">
        <w:rPr>
          <w:rFonts w:ascii="宋体" w:hAnsi="宋体" w:hint="eastAsia"/>
        </w:rPr>
        <w:t>责任意识，切实把人民的利益放在首位，</w:t>
      </w:r>
      <w:r>
        <w:rPr>
          <w:rFonts w:ascii="宋体" w:hAnsi="宋体" w:hint="eastAsia"/>
        </w:rPr>
        <w:t>承担起国家，社会，人民，岗位所赋予的重任和</w:t>
      </w:r>
      <w:r w:rsidRPr="00173905">
        <w:rPr>
          <w:rFonts w:ascii="宋体" w:hAnsi="宋体" w:hint="eastAsia"/>
        </w:rPr>
        <w:t>为社会奉献的精神。</w:t>
      </w:r>
    </w:p>
    <w:p w:rsidR="002B6DF9" w:rsidRPr="00606D35" w:rsidRDefault="002B6DF9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2B6DF9" w:rsidRPr="00434D51" w:rsidRDefault="004B181C" w:rsidP="004B181C">
      <w:pPr>
        <w:pStyle w:val="af4"/>
        <w:spacing w:line="560" w:lineRule="exact"/>
        <w:rPr>
          <w:rFonts w:ascii="宋体" w:hAnsi="宋体"/>
        </w:rPr>
      </w:pPr>
      <w:r w:rsidRPr="004B181C">
        <w:rPr>
          <w:rFonts w:ascii="宋体" w:hAnsi="宋体" w:hint="eastAsia"/>
        </w:rPr>
        <w:t>本课程</w:t>
      </w:r>
      <w:r w:rsidR="00D04FAE" w:rsidRPr="00D04FAE">
        <w:rPr>
          <w:rFonts w:ascii="宋体" w:hAnsi="宋体" w:hint="eastAsia"/>
        </w:rPr>
        <w:t>主要介绍基于Java</w:t>
      </w:r>
      <w:r w:rsidR="00E66ABF">
        <w:rPr>
          <w:rFonts w:ascii="宋体" w:hAnsi="宋体"/>
        </w:rPr>
        <w:t xml:space="preserve"> </w:t>
      </w:r>
      <w:r w:rsidR="00D04FAE" w:rsidRPr="00D04FAE">
        <w:rPr>
          <w:rFonts w:ascii="宋体" w:hAnsi="宋体" w:hint="eastAsia"/>
        </w:rPr>
        <w:t>Web的编程技术，</w:t>
      </w:r>
      <w:r w:rsidR="00D04FAE">
        <w:rPr>
          <w:rFonts w:ascii="宋体" w:hAnsi="宋体" w:hint="eastAsia"/>
        </w:rPr>
        <w:t>重点介绍</w:t>
      </w:r>
      <w:r w:rsidR="00D04FAE" w:rsidRPr="00D04FAE">
        <w:rPr>
          <w:rFonts w:ascii="宋体" w:hAnsi="宋体" w:hint="eastAsia"/>
        </w:rPr>
        <w:t>Servlet技术模型和Servlet容器模型、Servtet</w:t>
      </w:r>
      <w:r w:rsidR="0062726A">
        <w:rPr>
          <w:rFonts w:ascii="宋体" w:hAnsi="宋体"/>
        </w:rPr>
        <w:t xml:space="preserve"> </w:t>
      </w:r>
      <w:r w:rsidR="00D04FAE" w:rsidRPr="00D04FAE">
        <w:rPr>
          <w:rFonts w:ascii="宋体" w:hAnsi="宋体" w:hint="eastAsia"/>
        </w:rPr>
        <w:t>API应用和Servlet高级应用；JSP的各种元素、生命周期、作用域对象等；MVC开发模式等</w:t>
      </w:r>
      <w:r w:rsidR="00D04FAE">
        <w:rPr>
          <w:rFonts w:ascii="宋体" w:hAnsi="宋体" w:hint="eastAsia"/>
        </w:rPr>
        <w:t>内容</w:t>
      </w:r>
      <w:r w:rsidRPr="004B181C">
        <w:rPr>
          <w:rFonts w:ascii="宋体" w:hAnsi="宋体" w:hint="eastAsia"/>
        </w:rPr>
        <w:t>。为使学生掌握快速</w:t>
      </w:r>
      <w:r w:rsidR="00D04FAE" w:rsidRPr="00D04FAE">
        <w:rPr>
          <w:rFonts w:ascii="宋体" w:hAnsi="宋体" w:hint="eastAsia"/>
        </w:rPr>
        <w:t>Java</w:t>
      </w:r>
      <w:r w:rsidR="00E66ABF">
        <w:rPr>
          <w:rFonts w:ascii="宋体" w:hAnsi="宋体"/>
        </w:rPr>
        <w:t xml:space="preserve"> </w:t>
      </w:r>
      <w:r w:rsidR="00D04FAE" w:rsidRPr="00D04FAE">
        <w:rPr>
          <w:rFonts w:ascii="宋体" w:hAnsi="宋体" w:hint="eastAsia"/>
        </w:rPr>
        <w:t>Web</w:t>
      </w:r>
      <w:r w:rsidRPr="004B181C">
        <w:rPr>
          <w:rFonts w:ascii="宋体" w:hAnsi="宋体" w:hint="eastAsia"/>
        </w:rPr>
        <w:t>编程技术，上机实践需结合课堂教学内容，加大练习力度，并选用有针</w:t>
      </w:r>
      <w:r w:rsidR="00390E52">
        <w:rPr>
          <w:rFonts w:ascii="宋体" w:hAnsi="宋体" w:hint="eastAsia"/>
        </w:rPr>
        <w:t>对性的案例，对学生进行训练。在上机实践的基础上，鼓励课下多加练习</w:t>
      </w:r>
      <w:r w:rsidRPr="004B181C">
        <w:rPr>
          <w:rFonts w:ascii="宋体" w:hAnsi="宋体" w:hint="eastAsia"/>
        </w:rPr>
        <w:t>和应用。通过本课程的学习，使学生能够掌握Web编程知识，培养学生使用编程工具的方法，增强动手实践能力，</w:t>
      </w:r>
      <w:r w:rsidR="00D04FAE">
        <w:rPr>
          <w:rFonts w:ascii="宋体" w:hAnsi="宋体" w:hint="eastAsia"/>
        </w:rPr>
        <w:t>使学生掌握web</w:t>
      </w:r>
      <w:r w:rsidR="0062726A">
        <w:rPr>
          <w:rFonts w:ascii="宋体" w:hAnsi="宋体" w:hint="eastAsia"/>
        </w:rPr>
        <w:t>应用系统</w:t>
      </w:r>
      <w:r w:rsidR="00D04FAE">
        <w:rPr>
          <w:rFonts w:ascii="宋体" w:hAnsi="宋体" w:hint="eastAsia"/>
        </w:rPr>
        <w:t>开发能力</w:t>
      </w:r>
      <w:r w:rsidRPr="004B181C">
        <w:rPr>
          <w:rFonts w:ascii="宋体" w:hAnsi="宋体" w:hint="eastAsia"/>
        </w:rPr>
        <w:t>。</w:t>
      </w:r>
    </w:p>
    <w:p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2B6DF9" w:rsidRPr="00434D51" w:rsidRDefault="002B6DF9" w:rsidP="002B6DF9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以表格方式表现各章节的学时分配，表格如下：</w:t>
      </w:r>
    </w:p>
    <w:p w:rsidR="002B6DF9" w:rsidRPr="00D67057" w:rsidRDefault="002B6DF9" w:rsidP="002B6DF9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371"/>
        <w:gridCol w:w="769"/>
        <w:gridCol w:w="1080"/>
        <w:gridCol w:w="1080"/>
        <w:gridCol w:w="885"/>
      </w:tblGrid>
      <w:tr w:rsidR="002B6DF9" w:rsidRPr="00D67057" w:rsidTr="00D323D2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2B6DF9" w:rsidRPr="00D67057" w:rsidTr="00D323D2">
        <w:trPr>
          <w:trHeight w:val="37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323D2" w:rsidP="00DF39F3">
            <w:pPr>
              <w:spacing w:line="560" w:lineRule="exact"/>
              <w:jc w:val="left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第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一</w:t>
            </w: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章 Web应用程序概述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2B6DF9" w:rsidRPr="00D67057" w:rsidTr="00D323D2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323D2" w:rsidP="00D323D2">
            <w:pPr>
              <w:spacing w:line="560" w:lineRule="exact"/>
              <w:jc w:val="left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第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二</w:t>
            </w: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章 Servlet</w:t>
            </w:r>
            <w:r w:rsidR="00E66ABF">
              <w:rPr>
                <w:rFonts w:ascii="宋体" w:hAnsi="宋体" w:hint="eastAsia"/>
                <w:b/>
                <w:bCs/>
                <w:sz w:val="24"/>
                <w:szCs w:val="21"/>
              </w:rPr>
              <w:t>基础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8</w:t>
            </w:r>
          </w:p>
        </w:tc>
      </w:tr>
      <w:tr w:rsidR="002B6DF9" w:rsidRPr="00D67057" w:rsidTr="00D323D2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323D2" w:rsidP="00D323D2">
            <w:pPr>
              <w:spacing w:line="560" w:lineRule="exact"/>
              <w:jc w:val="left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第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三</w:t>
            </w: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章</w:t>
            </w:r>
            <w:r w:rsidR="00E66ABF">
              <w:rPr>
                <w:rFonts w:ascii="宋体" w:hAnsi="宋体" w:hint="eastAsia"/>
                <w:b/>
                <w:bCs/>
                <w:sz w:val="24"/>
                <w:szCs w:val="21"/>
              </w:rPr>
              <w:t xml:space="preserve"> Servlet进阶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10</w:t>
            </w:r>
          </w:p>
        </w:tc>
      </w:tr>
      <w:tr w:rsidR="002B6DF9" w:rsidRPr="00D67057" w:rsidTr="00D323D2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323D2" w:rsidP="00D323D2">
            <w:pPr>
              <w:spacing w:line="560" w:lineRule="exact"/>
              <w:jc w:val="left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第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四</w:t>
            </w: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章 JSP技术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10</w:t>
            </w:r>
          </w:p>
        </w:tc>
      </w:tr>
      <w:tr w:rsidR="004B181C" w:rsidRPr="00D67057" w:rsidTr="00D323D2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Pr="00D67057" w:rsidRDefault="004B181C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Default="00D323D2" w:rsidP="00D323D2">
            <w:pPr>
              <w:spacing w:line="560" w:lineRule="exact"/>
              <w:jc w:val="left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第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五</w:t>
            </w: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 xml:space="preserve">章 </w:t>
            </w:r>
            <w:r w:rsidR="00E66ABF">
              <w:rPr>
                <w:rFonts w:ascii="宋体" w:hAnsi="宋体" w:hint="eastAsia"/>
                <w:b/>
                <w:bCs/>
                <w:sz w:val="24"/>
                <w:szCs w:val="21"/>
              </w:rPr>
              <w:t>过滤器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Pr="00D67057" w:rsidRDefault="004B181C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81C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</w:tr>
      <w:tr w:rsidR="004B181C" w:rsidRPr="00D67057" w:rsidTr="00D323D2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Pr="00D67057" w:rsidRDefault="004B181C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Default="00D323D2" w:rsidP="00D323D2">
            <w:pPr>
              <w:spacing w:line="560" w:lineRule="exact"/>
              <w:jc w:val="left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第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六</w:t>
            </w:r>
            <w:r w:rsidRPr="00D323D2">
              <w:rPr>
                <w:rFonts w:ascii="宋体" w:hAnsi="宋体" w:hint="eastAsia"/>
                <w:b/>
                <w:bCs/>
                <w:sz w:val="24"/>
                <w:szCs w:val="21"/>
              </w:rPr>
              <w:t>章 MVC开发模式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C" w:rsidRPr="00D67057" w:rsidRDefault="004B181C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81C" w:rsidRPr="00D67057" w:rsidRDefault="00D323D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10</w:t>
            </w:r>
          </w:p>
        </w:tc>
      </w:tr>
      <w:tr w:rsidR="002B6DF9" w:rsidRPr="00D67057" w:rsidTr="00D323D2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DF39F3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8</w:t>
            </w:r>
          </w:p>
        </w:tc>
      </w:tr>
    </w:tbl>
    <w:p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DF39F3" w:rsidRDefault="00DF39F3" w:rsidP="00390E52">
      <w:pPr>
        <w:pStyle w:val="af4"/>
        <w:spacing w:line="560" w:lineRule="exact"/>
        <w:ind w:firstLineChars="0" w:firstLine="0"/>
        <w:rPr>
          <w:rFonts w:ascii="宋体" w:hAnsi="宋体"/>
          <w:b/>
          <w:bCs/>
          <w:szCs w:val="21"/>
        </w:rPr>
      </w:pPr>
      <w:r w:rsidRPr="007716B9">
        <w:rPr>
          <w:rFonts w:ascii="宋体" w:hAnsi="宋体" w:hint="eastAsia"/>
          <w:b/>
        </w:rPr>
        <w:t xml:space="preserve">第一章  </w:t>
      </w:r>
      <w:r w:rsidR="00D323D2" w:rsidRPr="00D323D2">
        <w:rPr>
          <w:rFonts w:ascii="宋体" w:hAnsi="宋体" w:hint="eastAsia"/>
          <w:b/>
          <w:bCs/>
          <w:szCs w:val="21"/>
        </w:rPr>
        <w:t>Web应用程序概述</w:t>
      </w:r>
    </w:p>
    <w:p w:rsidR="00173905" w:rsidRPr="007716B9" w:rsidRDefault="00173905" w:rsidP="0064303A">
      <w:pPr>
        <w:pStyle w:val="af4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  <w:bCs/>
          <w:szCs w:val="21"/>
        </w:rPr>
        <w:t>课程思政切入点：</w:t>
      </w:r>
      <w:r w:rsidRPr="00173905">
        <w:rPr>
          <w:rFonts w:ascii="宋体" w:hAnsi="宋体" w:hint="eastAsia"/>
          <w:bCs/>
          <w:szCs w:val="21"/>
        </w:rPr>
        <w:t>通过讲授的方法，让学生了解本门课程的发展历程及应用，培养学生能够认识事物的发展规律，理解其中蕴含的</w:t>
      </w:r>
      <w:r w:rsidR="00E94EFA">
        <w:rPr>
          <w:rFonts w:ascii="宋体" w:hAnsi="宋体" w:hint="eastAsia"/>
          <w:bCs/>
          <w:szCs w:val="21"/>
        </w:rPr>
        <w:t>社会责任和历史使命。</w:t>
      </w:r>
    </w:p>
    <w:p w:rsidR="00DF39F3" w:rsidRDefault="0062726A" w:rsidP="00DF39F3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第一节 web相关知识</w:t>
      </w:r>
    </w:p>
    <w:p w:rsidR="0062726A" w:rsidRDefault="0062726A" w:rsidP="00DF39F3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 xml:space="preserve">第二节 </w:t>
      </w:r>
      <w:r w:rsidR="00AA00D0">
        <w:rPr>
          <w:rFonts w:ascii="宋体" w:hAnsi="宋体"/>
        </w:rPr>
        <w:t>HTTP</w:t>
      </w:r>
      <w:r w:rsidR="00AA00D0">
        <w:rPr>
          <w:rFonts w:ascii="宋体" w:hAnsi="宋体" w:hint="eastAsia"/>
        </w:rPr>
        <w:t>简介</w:t>
      </w:r>
    </w:p>
    <w:p w:rsidR="00AA00D0" w:rsidRDefault="00AA00D0" w:rsidP="00B818E4">
      <w:pPr>
        <w:pStyle w:val="af4"/>
        <w:numPr>
          <w:ilvl w:val="0"/>
          <w:numId w:val="6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HTTP</w:t>
      </w:r>
      <w:r>
        <w:rPr>
          <w:rFonts w:ascii="宋体" w:hAnsi="宋体" w:hint="eastAsia"/>
        </w:rPr>
        <w:t>请求格式</w:t>
      </w:r>
    </w:p>
    <w:p w:rsidR="00AA00D0" w:rsidRDefault="00AA00D0" w:rsidP="00B818E4">
      <w:pPr>
        <w:pStyle w:val="af4"/>
        <w:numPr>
          <w:ilvl w:val="0"/>
          <w:numId w:val="6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H</w:t>
      </w:r>
      <w:r>
        <w:rPr>
          <w:rFonts w:ascii="宋体" w:hAnsi="宋体"/>
        </w:rPr>
        <w:t>TTP</w:t>
      </w:r>
      <w:r>
        <w:rPr>
          <w:rFonts w:ascii="宋体" w:hAnsi="宋体" w:hint="eastAsia"/>
        </w:rPr>
        <w:t>响应格式</w:t>
      </w:r>
    </w:p>
    <w:p w:rsidR="00AA00D0" w:rsidRDefault="00AA00D0" w:rsidP="00B818E4">
      <w:pPr>
        <w:pStyle w:val="af4"/>
        <w:numPr>
          <w:ilvl w:val="0"/>
          <w:numId w:val="6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正文部分的M</w:t>
      </w:r>
      <w:r>
        <w:rPr>
          <w:rFonts w:ascii="宋体" w:hAnsi="宋体"/>
        </w:rPr>
        <w:t>IME</w:t>
      </w:r>
      <w:r>
        <w:rPr>
          <w:rFonts w:ascii="宋体" w:hAnsi="宋体" w:hint="eastAsia"/>
        </w:rPr>
        <w:t>类型</w:t>
      </w:r>
    </w:p>
    <w:p w:rsidR="00AA00D0" w:rsidRDefault="00AA00D0" w:rsidP="00B818E4">
      <w:pPr>
        <w:pStyle w:val="af4"/>
        <w:numPr>
          <w:ilvl w:val="0"/>
          <w:numId w:val="6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H</w:t>
      </w:r>
      <w:r>
        <w:rPr>
          <w:rFonts w:ascii="宋体" w:hAnsi="宋体"/>
        </w:rPr>
        <w:t>TTP</w:t>
      </w:r>
      <w:r>
        <w:rPr>
          <w:rFonts w:ascii="宋体" w:hAnsi="宋体" w:hint="eastAsia"/>
        </w:rPr>
        <w:t>各版本的特点</w:t>
      </w:r>
    </w:p>
    <w:p w:rsidR="0062726A" w:rsidRDefault="0062726A" w:rsidP="00DF39F3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第三节 web</w:t>
      </w:r>
      <w:r w:rsidR="00AA00D0">
        <w:rPr>
          <w:rFonts w:ascii="宋体" w:hAnsi="宋体" w:hint="eastAsia"/>
        </w:rPr>
        <w:t>的发展历程</w:t>
      </w:r>
    </w:p>
    <w:p w:rsidR="00AA00D0" w:rsidRDefault="00AA00D0" w:rsidP="00B818E4">
      <w:pPr>
        <w:pStyle w:val="af4"/>
        <w:numPr>
          <w:ilvl w:val="0"/>
          <w:numId w:val="7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发布静态H</w:t>
      </w:r>
      <w:r>
        <w:rPr>
          <w:rFonts w:ascii="宋体" w:hAnsi="宋体"/>
        </w:rPr>
        <w:t>TML</w:t>
      </w:r>
      <w:r>
        <w:rPr>
          <w:rFonts w:ascii="宋体" w:hAnsi="宋体" w:hint="eastAsia"/>
        </w:rPr>
        <w:t>文档</w:t>
      </w:r>
    </w:p>
    <w:p w:rsidR="00AA00D0" w:rsidRDefault="00AA00D0" w:rsidP="00B818E4">
      <w:pPr>
        <w:pStyle w:val="af4"/>
        <w:numPr>
          <w:ilvl w:val="0"/>
          <w:numId w:val="7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提供浏览器端与用户的动态交互功能</w:t>
      </w:r>
    </w:p>
    <w:p w:rsidR="00AA00D0" w:rsidRDefault="00AA00D0" w:rsidP="00B818E4">
      <w:pPr>
        <w:pStyle w:val="af4"/>
        <w:numPr>
          <w:ilvl w:val="0"/>
          <w:numId w:val="7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提供服务器端与用户的动态交互功能</w:t>
      </w:r>
    </w:p>
    <w:p w:rsidR="00AA00D0" w:rsidRDefault="00AA00D0" w:rsidP="00B818E4">
      <w:pPr>
        <w:pStyle w:val="af4"/>
        <w:numPr>
          <w:ilvl w:val="0"/>
          <w:numId w:val="7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发布web应用</w:t>
      </w:r>
    </w:p>
    <w:p w:rsidR="0062726A" w:rsidRPr="00AA00D0" w:rsidRDefault="00AA00D0" w:rsidP="00B818E4">
      <w:pPr>
        <w:pStyle w:val="af4"/>
        <w:numPr>
          <w:ilvl w:val="0"/>
          <w:numId w:val="7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发布web服务</w:t>
      </w:r>
    </w:p>
    <w:p w:rsidR="00DF39F3" w:rsidRDefault="00DF39F3" w:rsidP="00DF39F3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</w:t>
      </w:r>
      <w:r>
        <w:rPr>
          <w:rFonts w:ascii="宋体" w:hAnsi="宋体" w:hint="eastAsia"/>
        </w:rPr>
        <w:t>网站开发框架、</w:t>
      </w:r>
      <w:r w:rsidR="00AA00D0">
        <w:rPr>
          <w:rFonts w:ascii="宋体" w:hAnsi="宋体" w:hint="eastAsia"/>
        </w:rPr>
        <w:t>浏览器与服务器同用户的动态交互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开发环境及部署问题</w:t>
      </w:r>
      <w:r>
        <w:rPr>
          <w:rFonts w:ascii="宋体" w:hAnsi="宋体" w:hint="eastAsia"/>
        </w:rPr>
        <w:t>。</w:t>
      </w:r>
    </w:p>
    <w:p w:rsidR="00DF39F3" w:rsidRDefault="00DF39F3" w:rsidP="00DF39F3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课程的考核要求：通过本章的学习，使学生了解</w:t>
      </w:r>
      <w:r w:rsidR="00AA00D0">
        <w:rPr>
          <w:rFonts w:ascii="宋体" w:hAnsi="宋体" w:hint="eastAsia"/>
        </w:rPr>
        <w:t>web运作的原理</w:t>
      </w:r>
      <w:r>
        <w:rPr>
          <w:rFonts w:ascii="宋体" w:hAnsi="宋体"/>
        </w:rPr>
        <w:t>；理解</w:t>
      </w:r>
      <w:r>
        <w:rPr>
          <w:rFonts w:ascii="宋体" w:hAnsi="宋体" w:hint="eastAsia"/>
        </w:rPr>
        <w:t>相应技术</w:t>
      </w:r>
      <w:r>
        <w:rPr>
          <w:rFonts w:ascii="宋体" w:hAnsi="宋体"/>
        </w:rPr>
        <w:t>的开发环境及部署问题；</w:t>
      </w:r>
      <w:r w:rsidR="00AA00D0">
        <w:rPr>
          <w:rFonts w:ascii="宋体" w:hAnsi="宋体" w:hint="eastAsia"/>
        </w:rPr>
        <w:t>掌握web应用程序的发布过程</w:t>
      </w:r>
      <w:r>
        <w:rPr>
          <w:rFonts w:ascii="宋体" w:hAnsi="宋体"/>
        </w:rPr>
        <w:t>。</w:t>
      </w:r>
    </w:p>
    <w:p w:rsidR="00DF39F3" w:rsidRDefault="00DF39F3" w:rsidP="00DF39F3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lastRenderedPageBreak/>
        <w:t>复习思考题：</w:t>
      </w:r>
    </w:p>
    <w:p w:rsidR="00DF39F3" w:rsidRDefault="00DF39F3" w:rsidP="00B818E4">
      <w:pPr>
        <w:pStyle w:val="af4"/>
        <w:numPr>
          <w:ilvl w:val="0"/>
          <w:numId w:val="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简述</w:t>
      </w:r>
      <w:r w:rsidR="00AA00D0">
        <w:rPr>
          <w:rFonts w:ascii="宋体" w:hAnsi="宋体"/>
        </w:rPr>
        <w:t>HTTP</w:t>
      </w:r>
      <w:r w:rsidR="00AA00D0">
        <w:rPr>
          <w:rFonts w:ascii="宋体" w:hAnsi="宋体" w:hint="eastAsia"/>
        </w:rPr>
        <w:t>响应的格式</w:t>
      </w:r>
    </w:p>
    <w:p w:rsidR="00DF39F3" w:rsidRDefault="00DF39F3" w:rsidP="00B818E4">
      <w:pPr>
        <w:pStyle w:val="af4"/>
        <w:numPr>
          <w:ilvl w:val="0"/>
          <w:numId w:val="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简述</w:t>
      </w:r>
      <w:r w:rsidR="00AA00D0">
        <w:rPr>
          <w:rFonts w:ascii="宋体" w:hAnsi="宋体" w:hint="eastAsia"/>
        </w:rPr>
        <w:t>网页中对超链接的处理过程</w:t>
      </w:r>
    </w:p>
    <w:p w:rsidR="00DF39F3" w:rsidRDefault="00DF39F3" w:rsidP="00B818E4">
      <w:pPr>
        <w:pStyle w:val="af4"/>
        <w:numPr>
          <w:ilvl w:val="0"/>
          <w:numId w:val="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简述</w:t>
      </w:r>
      <w:r w:rsidR="00AA00D0">
        <w:rPr>
          <w:rFonts w:ascii="宋体" w:hAnsi="宋体" w:hint="eastAsia"/>
        </w:rPr>
        <w:t>web</w:t>
      </w:r>
      <w:r w:rsidR="00AA00D0">
        <w:rPr>
          <w:rFonts w:ascii="宋体" w:hAnsi="宋体"/>
        </w:rPr>
        <w:t>2.0</w:t>
      </w:r>
      <w:r w:rsidR="00AA00D0">
        <w:rPr>
          <w:rFonts w:ascii="宋体" w:hAnsi="宋体" w:hint="eastAsia"/>
        </w:rPr>
        <w:t>和web</w:t>
      </w:r>
      <w:r w:rsidR="00AA00D0">
        <w:rPr>
          <w:rFonts w:ascii="宋体" w:hAnsi="宋体"/>
        </w:rPr>
        <w:t>3.0</w:t>
      </w:r>
      <w:r w:rsidR="00AA00D0">
        <w:rPr>
          <w:rFonts w:ascii="宋体" w:hAnsi="宋体" w:hint="eastAsia"/>
        </w:rPr>
        <w:t>的区别</w:t>
      </w:r>
    </w:p>
    <w:p w:rsidR="00DF39F3" w:rsidRDefault="00AA00D0" w:rsidP="00B818E4">
      <w:pPr>
        <w:pStyle w:val="af4"/>
        <w:numPr>
          <w:ilvl w:val="0"/>
          <w:numId w:val="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简述客户端如何向服务器端上传文件</w:t>
      </w:r>
    </w:p>
    <w:p w:rsidR="002B6DF9" w:rsidRDefault="007716B9" w:rsidP="00390E52">
      <w:pPr>
        <w:pStyle w:val="af4"/>
        <w:spacing w:line="560" w:lineRule="exact"/>
        <w:ind w:firstLineChars="0" w:firstLine="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 xml:space="preserve">第二章  </w:t>
      </w:r>
      <w:r w:rsidR="0062726A" w:rsidRPr="00D323D2">
        <w:rPr>
          <w:rFonts w:ascii="宋体" w:hAnsi="宋体" w:hint="eastAsia"/>
          <w:b/>
          <w:bCs/>
          <w:szCs w:val="21"/>
        </w:rPr>
        <w:t>Servlet</w:t>
      </w:r>
      <w:r w:rsidR="00AA00D0">
        <w:rPr>
          <w:rFonts w:ascii="宋体" w:hAnsi="宋体" w:hint="eastAsia"/>
          <w:b/>
          <w:bCs/>
          <w:szCs w:val="21"/>
        </w:rPr>
        <w:t xml:space="preserve"> 基础</w:t>
      </w:r>
    </w:p>
    <w:p w:rsidR="00E94EFA" w:rsidRDefault="00E94EFA" w:rsidP="00E94EFA">
      <w:pPr>
        <w:pStyle w:val="af4"/>
        <w:spacing w:line="560" w:lineRule="exact"/>
        <w:ind w:firstLine="482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思政切入点：</w:t>
      </w:r>
      <w:r w:rsidRPr="00E94EFA">
        <w:rPr>
          <w:rFonts w:ascii="宋体" w:hAnsi="宋体" w:hint="eastAsia"/>
          <w:bCs/>
          <w:szCs w:val="21"/>
        </w:rPr>
        <w:t>通过问题导入教学法，让学生体会</w:t>
      </w:r>
      <w:r>
        <w:rPr>
          <w:rFonts w:ascii="宋体" w:hAnsi="宋体"/>
          <w:bCs/>
          <w:szCs w:val="21"/>
        </w:rPr>
        <w:t>S</w:t>
      </w:r>
      <w:r w:rsidRPr="00E94EFA">
        <w:rPr>
          <w:rFonts w:ascii="宋体" w:hAnsi="宋体" w:hint="eastAsia"/>
          <w:bCs/>
          <w:szCs w:val="21"/>
        </w:rPr>
        <w:t>ervlet各个模块的功能和作用。理解个体与集体的关系，一粒粒的沙子</w:t>
      </w:r>
      <w:r>
        <w:rPr>
          <w:rFonts w:ascii="宋体" w:hAnsi="宋体" w:hint="eastAsia"/>
          <w:bCs/>
          <w:szCs w:val="21"/>
        </w:rPr>
        <w:t>终究能够铸建</w:t>
      </w:r>
      <w:r w:rsidRPr="00E94EFA">
        <w:rPr>
          <w:rFonts w:ascii="宋体" w:hAnsi="宋体" w:hint="eastAsia"/>
          <w:bCs/>
          <w:szCs w:val="21"/>
        </w:rPr>
        <w:t>一座座</w:t>
      </w:r>
      <w:r>
        <w:rPr>
          <w:rFonts w:ascii="宋体" w:hAnsi="宋体" w:hint="eastAsia"/>
          <w:bCs/>
          <w:szCs w:val="21"/>
        </w:rPr>
        <w:t>的</w:t>
      </w:r>
      <w:r w:rsidRPr="00E94EFA">
        <w:rPr>
          <w:rFonts w:ascii="宋体" w:hAnsi="宋体" w:hint="eastAsia"/>
          <w:bCs/>
          <w:szCs w:val="21"/>
        </w:rPr>
        <w:t>摩天大楼</w:t>
      </w:r>
      <w:r>
        <w:rPr>
          <w:rFonts w:ascii="宋体" w:hAnsi="宋体" w:hint="eastAsia"/>
          <w:bCs/>
          <w:szCs w:val="21"/>
        </w:rPr>
        <w:t>。培养学生的集体荣誉感。</w:t>
      </w:r>
    </w:p>
    <w:p w:rsidR="00AA00D0" w:rsidRDefault="00AA00D0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第一节 </w:t>
      </w:r>
      <w:r>
        <w:rPr>
          <w:rFonts w:ascii="宋体" w:hAnsi="宋体"/>
        </w:rPr>
        <w:t>S</w:t>
      </w:r>
      <w:r>
        <w:rPr>
          <w:rFonts w:ascii="宋体" w:hAnsi="宋体" w:hint="eastAsia"/>
        </w:rPr>
        <w:t>ervlet</w:t>
      </w:r>
      <w:r>
        <w:rPr>
          <w:rFonts w:ascii="宋体" w:hAnsi="宋体"/>
        </w:rPr>
        <w:t xml:space="preserve"> API</w:t>
      </w:r>
    </w:p>
    <w:p w:rsidR="001B0BCF" w:rsidRDefault="00903507" w:rsidP="00B818E4">
      <w:pPr>
        <w:pStyle w:val="af4"/>
        <w:numPr>
          <w:ilvl w:val="0"/>
          <w:numId w:val="1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S</w:t>
      </w:r>
      <w:r w:rsidR="00AA00D0">
        <w:rPr>
          <w:rFonts w:ascii="宋体" w:hAnsi="宋体" w:hint="eastAsia"/>
        </w:rPr>
        <w:t>ervlet接口</w:t>
      </w:r>
    </w:p>
    <w:p w:rsidR="001B0BCF" w:rsidRDefault="00903507" w:rsidP="00B818E4">
      <w:pPr>
        <w:pStyle w:val="af4"/>
        <w:numPr>
          <w:ilvl w:val="0"/>
          <w:numId w:val="1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G</w:t>
      </w:r>
      <w:r>
        <w:rPr>
          <w:rFonts w:ascii="宋体" w:hAnsi="宋体" w:hint="eastAsia"/>
        </w:rPr>
        <w:t>eneric</w:t>
      </w:r>
      <w:r>
        <w:rPr>
          <w:rFonts w:ascii="宋体" w:hAnsi="宋体"/>
        </w:rPr>
        <w:t>S</w:t>
      </w:r>
      <w:r w:rsidR="001B0BCF">
        <w:rPr>
          <w:rFonts w:ascii="宋体" w:hAnsi="宋体" w:hint="eastAsia"/>
        </w:rPr>
        <w:t>ervlet抽象类</w:t>
      </w:r>
    </w:p>
    <w:p w:rsidR="001B0BCF" w:rsidRDefault="00903507" w:rsidP="00B818E4">
      <w:pPr>
        <w:pStyle w:val="af4"/>
        <w:numPr>
          <w:ilvl w:val="0"/>
          <w:numId w:val="1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H</w:t>
      </w:r>
      <w:r>
        <w:rPr>
          <w:rFonts w:ascii="宋体" w:hAnsi="宋体" w:hint="eastAsia"/>
        </w:rPr>
        <w:t>ttp</w:t>
      </w:r>
      <w:r>
        <w:rPr>
          <w:rFonts w:ascii="宋体" w:hAnsi="宋体"/>
        </w:rPr>
        <w:t>S</w:t>
      </w:r>
      <w:r w:rsidR="001B0BCF">
        <w:rPr>
          <w:rFonts w:ascii="宋体" w:hAnsi="宋体" w:hint="eastAsia"/>
        </w:rPr>
        <w:t>ervlet抽象类</w:t>
      </w:r>
    </w:p>
    <w:p w:rsidR="001B0BCF" w:rsidRDefault="00903507" w:rsidP="00B818E4">
      <w:pPr>
        <w:pStyle w:val="af4"/>
        <w:numPr>
          <w:ilvl w:val="0"/>
          <w:numId w:val="1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S</w:t>
      </w:r>
      <w:r w:rsidR="001B0BCF">
        <w:rPr>
          <w:rFonts w:ascii="宋体" w:hAnsi="宋体" w:hint="eastAsia"/>
        </w:rPr>
        <w:t>ervlet</w:t>
      </w:r>
      <w:r>
        <w:rPr>
          <w:rFonts w:ascii="宋体" w:hAnsi="宋体"/>
        </w:rPr>
        <w:t>R</w:t>
      </w:r>
      <w:r w:rsidR="001B0BCF">
        <w:rPr>
          <w:rFonts w:ascii="宋体" w:hAnsi="宋体" w:hint="eastAsia"/>
        </w:rPr>
        <w:t>equest接口</w:t>
      </w:r>
    </w:p>
    <w:p w:rsidR="001B0BCF" w:rsidRDefault="00903507" w:rsidP="00B818E4">
      <w:pPr>
        <w:pStyle w:val="af4"/>
        <w:numPr>
          <w:ilvl w:val="0"/>
          <w:numId w:val="1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H</w:t>
      </w:r>
      <w:r>
        <w:rPr>
          <w:rFonts w:ascii="宋体" w:hAnsi="宋体" w:hint="eastAsia"/>
        </w:rPr>
        <w:t>ttp</w:t>
      </w:r>
      <w:r>
        <w:rPr>
          <w:rFonts w:ascii="宋体" w:hAnsi="宋体"/>
        </w:rPr>
        <w:t>S</w:t>
      </w:r>
      <w:r>
        <w:rPr>
          <w:rFonts w:ascii="宋体" w:hAnsi="宋体" w:hint="eastAsia"/>
        </w:rPr>
        <w:t>ervlet</w:t>
      </w:r>
      <w:r>
        <w:rPr>
          <w:rFonts w:ascii="宋体" w:hAnsi="宋体"/>
        </w:rPr>
        <w:t>R</w:t>
      </w:r>
      <w:r w:rsidR="001B0BCF">
        <w:rPr>
          <w:rFonts w:ascii="宋体" w:hAnsi="宋体" w:hint="eastAsia"/>
        </w:rPr>
        <w:t>equest接口</w:t>
      </w:r>
    </w:p>
    <w:p w:rsidR="00AA00D0" w:rsidRPr="001B0BCF" w:rsidRDefault="00903507" w:rsidP="00B818E4">
      <w:pPr>
        <w:pStyle w:val="af4"/>
        <w:numPr>
          <w:ilvl w:val="0"/>
          <w:numId w:val="1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S</w:t>
      </w:r>
      <w:r>
        <w:rPr>
          <w:rFonts w:ascii="宋体" w:hAnsi="宋体" w:hint="eastAsia"/>
        </w:rPr>
        <w:t>ervlet</w:t>
      </w:r>
      <w:r>
        <w:rPr>
          <w:rFonts w:ascii="宋体" w:hAnsi="宋体"/>
        </w:rPr>
        <w:t>R</w:t>
      </w:r>
      <w:r w:rsidR="001B0BCF">
        <w:rPr>
          <w:rFonts w:ascii="宋体" w:hAnsi="宋体" w:hint="eastAsia"/>
        </w:rPr>
        <w:t>esponse接口</w:t>
      </w:r>
    </w:p>
    <w:p w:rsidR="00AA00D0" w:rsidRDefault="00AA00D0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第二节 java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web应用的生命周期</w:t>
      </w:r>
    </w:p>
    <w:p w:rsidR="001B0BCF" w:rsidRDefault="001B0BCF" w:rsidP="00B818E4">
      <w:pPr>
        <w:pStyle w:val="af4"/>
        <w:numPr>
          <w:ilvl w:val="0"/>
          <w:numId w:val="17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启动阶段</w:t>
      </w:r>
    </w:p>
    <w:p w:rsidR="001B0BCF" w:rsidRDefault="001B0BCF" w:rsidP="00B818E4">
      <w:pPr>
        <w:pStyle w:val="af4"/>
        <w:numPr>
          <w:ilvl w:val="0"/>
          <w:numId w:val="17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运行时阶段</w:t>
      </w:r>
    </w:p>
    <w:p w:rsidR="001B0BCF" w:rsidRPr="001B0BCF" w:rsidRDefault="001B0BCF" w:rsidP="00B818E4">
      <w:pPr>
        <w:pStyle w:val="af4"/>
        <w:numPr>
          <w:ilvl w:val="0"/>
          <w:numId w:val="17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终止阶段</w:t>
      </w:r>
    </w:p>
    <w:p w:rsidR="00AA00D0" w:rsidRDefault="00AA00D0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第三节 servlet的生命周期</w:t>
      </w:r>
    </w:p>
    <w:p w:rsidR="001B0BCF" w:rsidRDefault="001B0BCF" w:rsidP="00B818E4">
      <w:pPr>
        <w:pStyle w:val="af4"/>
        <w:numPr>
          <w:ilvl w:val="0"/>
          <w:numId w:val="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初始化阶段</w:t>
      </w:r>
    </w:p>
    <w:p w:rsidR="001B0BCF" w:rsidRDefault="001B0BCF" w:rsidP="00B818E4">
      <w:pPr>
        <w:pStyle w:val="af4"/>
        <w:numPr>
          <w:ilvl w:val="0"/>
          <w:numId w:val="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lastRenderedPageBreak/>
        <w:t>运行时阶段</w:t>
      </w:r>
    </w:p>
    <w:p w:rsidR="001B0BCF" w:rsidRDefault="001B0BCF" w:rsidP="00B818E4">
      <w:pPr>
        <w:pStyle w:val="af4"/>
        <w:numPr>
          <w:ilvl w:val="0"/>
          <w:numId w:val="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销毁阶段</w:t>
      </w:r>
    </w:p>
    <w:p w:rsidR="001B0BCF" w:rsidRDefault="001B0BCF" w:rsidP="00B818E4">
      <w:pPr>
        <w:pStyle w:val="af4"/>
        <w:numPr>
          <w:ilvl w:val="0"/>
          <w:numId w:val="8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演示servlet的生命周期</w:t>
      </w:r>
    </w:p>
    <w:p w:rsidR="001B0BCF" w:rsidRDefault="00AA00D0" w:rsidP="001B0BCF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第四节 servlet的服务方法抛出异常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</w:t>
      </w:r>
      <w:r w:rsidR="001B0BCF">
        <w:rPr>
          <w:rFonts w:ascii="宋体" w:hAnsi="宋体"/>
        </w:rPr>
        <w:t>S</w:t>
      </w:r>
      <w:r w:rsidR="001B0BCF">
        <w:rPr>
          <w:rFonts w:ascii="宋体" w:hAnsi="宋体" w:hint="eastAsia"/>
        </w:rPr>
        <w:t>ervlet各类接口的理解和应用</w:t>
      </w:r>
      <w:r>
        <w:rPr>
          <w:rFonts w:ascii="宋体" w:hAnsi="宋体"/>
        </w:rPr>
        <w:t>问题</w:t>
      </w:r>
      <w:r w:rsidR="001B0BCF">
        <w:rPr>
          <w:rFonts w:ascii="宋体" w:hAnsi="宋体" w:hint="eastAsia"/>
        </w:rPr>
        <w:t>以及如何用Tomcat的管理平台管理web应用的生命周期</w:t>
      </w:r>
      <w:r>
        <w:rPr>
          <w:rFonts w:ascii="宋体" w:hAnsi="宋体" w:hint="eastAsia"/>
        </w:rPr>
        <w:t>。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</w:t>
      </w:r>
      <w:r w:rsidR="003F5B49">
        <w:rPr>
          <w:rFonts w:ascii="宋体" w:hAnsi="宋体" w:hint="eastAsia"/>
        </w:rPr>
        <w:t>了解</w:t>
      </w:r>
      <w:r w:rsidR="001C46A3">
        <w:rPr>
          <w:rFonts w:ascii="宋体" w:hAnsi="宋体"/>
        </w:rPr>
        <w:t>S</w:t>
      </w:r>
      <w:r w:rsidR="001B0BCF">
        <w:rPr>
          <w:rFonts w:ascii="宋体" w:hAnsi="宋体" w:hint="eastAsia"/>
        </w:rPr>
        <w:t>ervlet技术的基础，包括</w:t>
      </w:r>
      <w:r w:rsidR="001C46A3">
        <w:rPr>
          <w:rFonts w:ascii="宋体" w:hAnsi="宋体"/>
        </w:rPr>
        <w:t>S</w:t>
      </w:r>
      <w:r w:rsidR="001B0BCF">
        <w:rPr>
          <w:rFonts w:ascii="宋体" w:hAnsi="宋体" w:hint="eastAsia"/>
        </w:rPr>
        <w:t>ervlet的各类接口、</w:t>
      </w:r>
      <w:r w:rsidR="001C46A3">
        <w:rPr>
          <w:rFonts w:ascii="宋体" w:hAnsi="宋体"/>
        </w:rPr>
        <w:t>J</w:t>
      </w:r>
      <w:r w:rsidR="001B0BCF">
        <w:rPr>
          <w:rFonts w:ascii="宋体" w:hAnsi="宋体" w:hint="eastAsia"/>
        </w:rPr>
        <w:t>ava</w:t>
      </w:r>
      <w:r w:rsidR="001B0BCF">
        <w:rPr>
          <w:rFonts w:ascii="宋体" w:hAnsi="宋体"/>
        </w:rPr>
        <w:t xml:space="preserve"> </w:t>
      </w:r>
      <w:r w:rsidR="001B0BCF">
        <w:rPr>
          <w:rFonts w:ascii="宋体" w:hAnsi="宋体" w:hint="eastAsia"/>
        </w:rPr>
        <w:t>web和</w:t>
      </w:r>
      <w:r w:rsidR="001C46A3">
        <w:rPr>
          <w:rFonts w:ascii="宋体" w:hAnsi="宋体"/>
        </w:rPr>
        <w:t>S</w:t>
      </w:r>
      <w:r w:rsidR="001B0BCF">
        <w:rPr>
          <w:rFonts w:ascii="宋体" w:hAnsi="宋体" w:hint="eastAsia"/>
        </w:rPr>
        <w:t>ervlet的生命周期知识</w:t>
      </w:r>
      <w:r>
        <w:rPr>
          <w:rFonts w:ascii="宋体" w:hAnsi="宋体"/>
        </w:rPr>
        <w:t>。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1B0BCF" w:rsidRDefault="001B0BCF" w:rsidP="00B818E4">
      <w:pPr>
        <w:pStyle w:val="af4"/>
        <w:numPr>
          <w:ilvl w:val="0"/>
          <w:numId w:val="9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简述Java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web的生命周期过程</w:t>
      </w:r>
    </w:p>
    <w:p w:rsidR="001B0BCF" w:rsidRDefault="001B0BCF" w:rsidP="00B818E4">
      <w:pPr>
        <w:pStyle w:val="af4"/>
        <w:numPr>
          <w:ilvl w:val="0"/>
          <w:numId w:val="9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简述</w:t>
      </w:r>
      <w:r w:rsidR="001C46A3">
        <w:rPr>
          <w:rFonts w:ascii="宋体" w:hAnsi="宋体"/>
        </w:rPr>
        <w:t>S</w:t>
      </w:r>
      <w:r>
        <w:rPr>
          <w:rFonts w:ascii="宋体" w:hAnsi="宋体" w:hint="eastAsia"/>
        </w:rPr>
        <w:t>ervlet的生命周期过程</w:t>
      </w:r>
    </w:p>
    <w:p w:rsidR="001B0BCF" w:rsidRDefault="001B0BCF" w:rsidP="00B818E4">
      <w:pPr>
        <w:pStyle w:val="af4"/>
        <w:numPr>
          <w:ilvl w:val="0"/>
          <w:numId w:val="9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如何使用</w:t>
      </w:r>
      <w:r w:rsidR="001C46A3">
        <w:rPr>
          <w:rFonts w:ascii="宋体" w:hAnsi="宋体" w:hint="eastAsia"/>
        </w:rPr>
        <w:t>A</w:t>
      </w:r>
      <w:r>
        <w:rPr>
          <w:rFonts w:ascii="宋体" w:hAnsi="宋体" w:hint="eastAsia"/>
        </w:rPr>
        <w:t>nnotation标注配置</w:t>
      </w:r>
      <w:r w:rsidR="001C46A3">
        <w:rPr>
          <w:rFonts w:ascii="宋体" w:hAnsi="宋体"/>
        </w:rPr>
        <w:t>S</w:t>
      </w:r>
      <w:r>
        <w:rPr>
          <w:rFonts w:ascii="宋体" w:hAnsi="宋体" w:hint="eastAsia"/>
        </w:rPr>
        <w:t>ervlet</w:t>
      </w:r>
    </w:p>
    <w:p w:rsidR="001B0BCF" w:rsidRPr="003F5B49" w:rsidRDefault="001B0BCF" w:rsidP="00B818E4">
      <w:pPr>
        <w:pStyle w:val="af4"/>
        <w:numPr>
          <w:ilvl w:val="0"/>
          <w:numId w:val="9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简述处理HTTP请求参数中的中文字符编码</w:t>
      </w:r>
    </w:p>
    <w:p w:rsidR="007716B9" w:rsidRPr="00D67057" w:rsidRDefault="007716B9" w:rsidP="007716B9">
      <w:pPr>
        <w:spacing w:line="560" w:lineRule="exact"/>
        <w:rPr>
          <w:rFonts w:ascii="宋体" w:hAnsi="宋体"/>
          <w:b/>
          <w:bCs/>
          <w:sz w:val="24"/>
          <w:szCs w:val="21"/>
        </w:rPr>
      </w:pPr>
      <w:r>
        <w:rPr>
          <w:rFonts w:ascii="宋体" w:hAnsi="宋体" w:hint="eastAsia"/>
          <w:b/>
          <w:bCs/>
          <w:sz w:val="24"/>
          <w:szCs w:val="21"/>
        </w:rPr>
        <w:t xml:space="preserve">第三章 </w:t>
      </w:r>
      <w:r w:rsidR="001B0BCF">
        <w:rPr>
          <w:rFonts w:ascii="宋体" w:hAnsi="宋体" w:hint="eastAsia"/>
          <w:b/>
          <w:bCs/>
          <w:sz w:val="24"/>
          <w:szCs w:val="21"/>
        </w:rPr>
        <w:t>Servlet 进阶</w:t>
      </w:r>
    </w:p>
    <w:p w:rsidR="001B0BCF" w:rsidRDefault="001B0BCF" w:rsidP="001B0BCF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第一节 下载文件</w:t>
      </w:r>
    </w:p>
    <w:p w:rsidR="001B0BCF" w:rsidRDefault="001B0BCF" w:rsidP="001B0BCF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第二节 上传文件</w:t>
      </w:r>
    </w:p>
    <w:p w:rsidR="001B0BCF" w:rsidRDefault="001B0BCF" w:rsidP="00B818E4">
      <w:pPr>
        <w:pStyle w:val="af4"/>
        <w:numPr>
          <w:ilvl w:val="0"/>
          <w:numId w:val="10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利用Apache开源类库实现文件上传</w:t>
      </w:r>
    </w:p>
    <w:p w:rsidR="001B0BCF" w:rsidRDefault="001B0BCF" w:rsidP="00B818E4">
      <w:pPr>
        <w:pStyle w:val="af4"/>
        <w:numPr>
          <w:ilvl w:val="0"/>
          <w:numId w:val="10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利用</w:t>
      </w:r>
      <w:r w:rsidR="001C46A3">
        <w:rPr>
          <w:rFonts w:ascii="宋体" w:hAnsi="宋体"/>
        </w:rPr>
        <w:t>S</w:t>
      </w:r>
      <w:r>
        <w:rPr>
          <w:rFonts w:ascii="宋体" w:hAnsi="宋体" w:hint="eastAsia"/>
        </w:rPr>
        <w:t>ervlet</w:t>
      </w:r>
      <w:r>
        <w:rPr>
          <w:rFonts w:ascii="宋体" w:hAnsi="宋体"/>
        </w:rPr>
        <w:t xml:space="preserve"> API</w:t>
      </w:r>
      <w:r>
        <w:rPr>
          <w:rFonts w:ascii="宋体" w:hAnsi="宋体" w:hint="eastAsia"/>
        </w:rPr>
        <w:t>中的</w:t>
      </w:r>
      <w:r w:rsidR="001C46A3">
        <w:rPr>
          <w:rFonts w:ascii="宋体" w:hAnsi="宋体"/>
        </w:rPr>
        <w:t>P</w:t>
      </w:r>
      <w:r>
        <w:rPr>
          <w:rFonts w:ascii="宋体" w:hAnsi="宋体" w:hint="eastAsia"/>
        </w:rPr>
        <w:t>art接口实现文件上传</w:t>
      </w:r>
    </w:p>
    <w:p w:rsidR="001B0BCF" w:rsidRDefault="001B0BCF" w:rsidP="001B0BCF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第三节 转发和包含</w:t>
      </w:r>
    </w:p>
    <w:p w:rsidR="001B0BCF" w:rsidRDefault="001B0BCF" w:rsidP="00B818E4">
      <w:pPr>
        <w:pStyle w:val="af4"/>
        <w:numPr>
          <w:ilvl w:val="0"/>
          <w:numId w:val="1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请求转发</w:t>
      </w:r>
    </w:p>
    <w:p w:rsidR="001B0BCF" w:rsidRDefault="001B0BCF" w:rsidP="00B818E4">
      <w:pPr>
        <w:pStyle w:val="af4"/>
        <w:numPr>
          <w:ilvl w:val="0"/>
          <w:numId w:val="1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包含</w:t>
      </w:r>
    </w:p>
    <w:p w:rsidR="001B0BCF" w:rsidRDefault="001B0BCF" w:rsidP="00B818E4">
      <w:pPr>
        <w:pStyle w:val="af4"/>
        <w:numPr>
          <w:ilvl w:val="0"/>
          <w:numId w:val="1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请求范围</w:t>
      </w:r>
    </w:p>
    <w:p w:rsidR="001B0BCF" w:rsidRDefault="001B0BCF" w:rsidP="001B0BCF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lastRenderedPageBreak/>
        <w:t>第四节 对客户请求的异步处理</w:t>
      </w:r>
    </w:p>
    <w:p w:rsidR="001B0BCF" w:rsidRDefault="00810A0A" w:rsidP="00B818E4">
      <w:pPr>
        <w:pStyle w:val="af4"/>
        <w:numPr>
          <w:ilvl w:val="0"/>
          <w:numId w:val="1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异步处理流程</w:t>
      </w:r>
    </w:p>
    <w:p w:rsidR="00810A0A" w:rsidRDefault="00810A0A" w:rsidP="00B818E4">
      <w:pPr>
        <w:pStyle w:val="af4"/>
        <w:numPr>
          <w:ilvl w:val="0"/>
          <w:numId w:val="1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异步处理的示范</w:t>
      </w:r>
    </w:p>
    <w:p w:rsidR="00810A0A" w:rsidRDefault="00810A0A" w:rsidP="00B818E4">
      <w:pPr>
        <w:pStyle w:val="af4"/>
        <w:numPr>
          <w:ilvl w:val="0"/>
          <w:numId w:val="1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异步监听器</w:t>
      </w:r>
    </w:p>
    <w:p w:rsidR="00810A0A" w:rsidRDefault="00810A0A" w:rsidP="00B818E4">
      <w:pPr>
        <w:pStyle w:val="af4"/>
        <w:numPr>
          <w:ilvl w:val="0"/>
          <w:numId w:val="1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非阻塞I</w:t>
      </w:r>
      <w:r>
        <w:rPr>
          <w:rFonts w:ascii="宋体" w:hAnsi="宋体"/>
        </w:rPr>
        <w:t>/O</w:t>
      </w:r>
    </w:p>
    <w:p w:rsidR="007716B9" w:rsidRDefault="007716B9" w:rsidP="007716B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</w:t>
      </w:r>
      <w:r w:rsidR="00810A0A">
        <w:rPr>
          <w:rFonts w:ascii="宋体" w:hAnsi="宋体" w:hint="eastAsia"/>
        </w:rPr>
        <w:t>理解和掌握文件的上传、下载方法。掌握如何避免并发带来的问题。</w:t>
      </w:r>
    </w:p>
    <w:p w:rsidR="007716B9" w:rsidRDefault="007716B9" w:rsidP="007716B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课程的考核要求：通过本章的学习，使学生掌握</w:t>
      </w:r>
      <w:r w:rsidR="00810A0A">
        <w:rPr>
          <w:rFonts w:ascii="宋体" w:hAnsi="宋体" w:hint="eastAsia"/>
        </w:rPr>
        <w:t>文件的上传和下载方法，掌握如何动态生成图像、读取</w:t>
      </w:r>
      <w:r w:rsidR="001C46A3">
        <w:rPr>
          <w:rFonts w:ascii="宋体" w:hAnsi="宋体"/>
        </w:rPr>
        <w:t>C</w:t>
      </w:r>
      <w:r w:rsidR="00810A0A">
        <w:rPr>
          <w:rFonts w:ascii="宋体" w:hAnsi="宋体" w:hint="eastAsia"/>
        </w:rPr>
        <w:t>ookies和访问web应用的工作目录的方法等</w:t>
      </w:r>
      <w:r>
        <w:rPr>
          <w:rFonts w:ascii="宋体" w:hAnsi="宋体"/>
        </w:rPr>
        <w:t>。</w:t>
      </w:r>
    </w:p>
    <w:p w:rsidR="007716B9" w:rsidRDefault="007716B9" w:rsidP="007716B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7716B9" w:rsidRDefault="007716B9" w:rsidP="00B818E4">
      <w:pPr>
        <w:pStyle w:val="af4"/>
        <w:numPr>
          <w:ilvl w:val="0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简述</w:t>
      </w:r>
      <w:r w:rsidR="00810A0A">
        <w:rPr>
          <w:rFonts w:ascii="宋体" w:hAnsi="宋体" w:hint="eastAsia"/>
        </w:rPr>
        <w:t>对客户请求的异步处理流程</w:t>
      </w:r>
    </w:p>
    <w:p w:rsidR="007716B9" w:rsidRDefault="00810A0A" w:rsidP="00B818E4">
      <w:pPr>
        <w:pStyle w:val="af4"/>
        <w:numPr>
          <w:ilvl w:val="0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简述如何读写</w:t>
      </w:r>
      <w:r w:rsidR="001C46A3">
        <w:rPr>
          <w:rFonts w:ascii="宋体" w:hAnsi="宋体" w:hint="eastAsia"/>
        </w:rPr>
        <w:t>C</w:t>
      </w:r>
      <w:r>
        <w:rPr>
          <w:rFonts w:ascii="宋体" w:hAnsi="宋体" w:hint="eastAsia"/>
        </w:rPr>
        <w:t>ookies</w:t>
      </w:r>
    </w:p>
    <w:p w:rsidR="00810A0A" w:rsidRDefault="00810A0A" w:rsidP="00B818E4">
      <w:pPr>
        <w:pStyle w:val="af4"/>
        <w:numPr>
          <w:ilvl w:val="0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S</w:t>
      </w:r>
      <w:r>
        <w:rPr>
          <w:rFonts w:ascii="宋体" w:hAnsi="宋体" w:hint="eastAsia"/>
        </w:rPr>
        <w:t>ervlet中定义的变量的作用域类型有哪些</w:t>
      </w:r>
    </w:p>
    <w:p w:rsidR="0062726A" w:rsidRDefault="007716B9" w:rsidP="0062726A">
      <w:pPr>
        <w:pStyle w:val="af4"/>
        <w:spacing w:line="560" w:lineRule="exact"/>
        <w:ind w:firstLineChars="0" w:firstLine="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第四章 </w:t>
      </w:r>
      <w:r w:rsidR="0062726A" w:rsidRPr="00D323D2">
        <w:rPr>
          <w:rFonts w:ascii="宋体" w:hAnsi="宋体" w:hint="eastAsia"/>
          <w:b/>
          <w:bCs/>
          <w:szCs w:val="21"/>
        </w:rPr>
        <w:t>JSP技术</w:t>
      </w:r>
    </w:p>
    <w:p w:rsidR="00E94EFA" w:rsidRPr="0062726A" w:rsidRDefault="00E94EFA" w:rsidP="0064303A">
      <w:pPr>
        <w:pStyle w:val="af4"/>
        <w:spacing w:line="560" w:lineRule="exact"/>
        <w:ind w:firstLine="482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思政切入点：</w:t>
      </w:r>
      <w:r w:rsidRPr="00E94EFA">
        <w:rPr>
          <w:rFonts w:ascii="宋体" w:hAnsi="宋体" w:hint="eastAsia"/>
          <w:bCs/>
          <w:szCs w:val="21"/>
        </w:rPr>
        <w:t>通过案例教学法，介绍J</w:t>
      </w:r>
      <w:r w:rsidRPr="00E94EFA">
        <w:rPr>
          <w:rFonts w:ascii="宋体" w:hAnsi="宋体"/>
          <w:bCs/>
          <w:szCs w:val="21"/>
        </w:rPr>
        <w:t>SP</w:t>
      </w:r>
      <w:r w:rsidRPr="00E94EFA">
        <w:rPr>
          <w:rFonts w:ascii="宋体" w:hAnsi="宋体" w:hint="eastAsia"/>
          <w:bCs/>
          <w:szCs w:val="21"/>
        </w:rPr>
        <w:t>技术的严谨语法规范，培养学生的严谨的编程态度和遵守必要规则的意识。认识事物的发展需要一套规则，体会所谓无规矩不成方圆其中的道理。</w:t>
      </w:r>
    </w:p>
    <w:p w:rsidR="00390E52" w:rsidRDefault="00810A0A" w:rsidP="007716B9">
      <w:pPr>
        <w:pStyle w:val="af4"/>
        <w:spacing w:line="560" w:lineRule="exact"/>
        <w:ind w:firstLineChars="0" w:firstLine="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第一节 比较H</w:t>
      </w:r>
      <w:r>
        <w:rPr>
          <w:rFonts w:ascii="宋体" w:hAnsi="宋体"/>
          <w:bCs/>
          <w:szCs w:val="21"/>
        </w:rPr>
        <w:t>TML</w:t>
      </w:r>
      <w:r>
        <w:rPr>
          <w:rFonts w:ascii="宋体" w:hAnsi="宋体" w:hint="eastAsia"/>
          <w:bCs/>
          <w:szCs w:val="21"/>
        </w:rPr>
        <w:t>、Servlet和J</w:t>
      </w:r>
      <w:r>
        <w:rPr>
          <w:rFonts w:ascii="宋体" w:hAnsi="宋体"/>
          <w:bCs/>
          <w:szCs w:val="21"/>
        </w:rPr>
        <w:t>SP</w:t>
      </w:r>
    </w:p>
    <w:p w:rsidR="00810A0A" w:rsidRDefault="00810A0A" w:rsidP="00B818E4">
      <w:pPr>
        <w:pStyle w:val="af4"/>
        <w:numPr>
          <w:ilvl w:val="2"/>
          <w:numId w:val="19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静态H</w:t>
      </w:r>
      <w:r>
        <w:rPr>
          <w:rFonts w:ascii="宋体" w:hAnsi="宋体"/>
          <w:bCs/>
          <w:szCs w:val="21"/>
        </w:rPr>
        <w:t>TML</w:t>
      </w:r>
      <w:r>
        <w:rPr>
          <w:rFonts w:ascii="宋体" w:hAnsi="宋体" w:hint="eastAsia"/>
          <w:bCs/>
          <w:szCs w:val="21"/>
        </w:rPr>
        <w:t>文件</w:t>
      </w:r>
    </w:p>
    <w:p w:rsidR="00810A0A" w:rsidRDefault="00810A0A" w:rsidP="00B818E4">
      <w:pPr>
        <w:pStyle w:val="af4"/>
        <w:numPr>
          <w:ilvl w:val="2"/>
          <w:numId w:val="19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用</w:t>
      </w:r>
      <w:r w:rsidR="001C46A3">
        <w:rPr>
          <w:rFonts w:ascii="宋体" w:hAnsi="宋体"/>
          <w:bCs/>
          <w:szCs w:val="21"/>
        </w:rPr>
        <w:t>S</w:t>
      </w:r>
      <w:r>
        <w:rPr>
          <w:rFonts w:ascii="宋体" w:hAnsi="宋体" w:hint="eastAsia"/>
          <w:bCs/>
          <w:szCs w:val="21"/>
        </w:rPr>
        <w:t>ervlet动态生成H</w:t>
      </w:r>
      <w:r>
        <w:rPr>
          <w:rFonts w:ascii="宋体" w:hAnsi="宋体"/>
          <w:bCs/>
          <w:szCs w:val="21"/>
        </w:rPr>
        <w:t>TML</w:t>
      </w:r>
      <w:r>
        <w:rPr>
          <w:rFonts w:ascii="宋体" w:hAnsi="宋体" w:hint="eastAsia"/>
          <w:bCs/>
          <w:szCs w:val="21"/>
        </w:rPr>
        <w:t>页面</w:t>
      </w:r>
    </w:p>
    <w:p w:rsidR="00810A0A" w:rsidRDefault="00810A0A" w:rsidP="00B818E4">
      <w:pPr>
        <w:pStyle w:val="af4"/>
        <w:numPr>
          <w:ilvl w:val="2"/>
          <w:numId w:val="19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用J</w:t>
      </w:r>
      <w:r>
        <w:rPr>
          <w:rFonts w:ascii="宋体" w:hAnsi="宋体"/>
          <w:bCs/>
          <w:szCs w:val="21"/>
        </w:rPr>
        <w:t>SP</w:t>
      </w:r>
      <w:r>
        <w:rPr>
          <w:rFonts w:ascii="宋体" w:hAnsi="宋体" w:hint="eastAsia"/>
          <w:bCs/>
          <w:szCs w:val="21"/>
        </w:rPr>
        <w:t>动态生成H</w:t>
      </w:r>
      <w:r>
        <w:rPr>
          <w:rFonts w:ascii="宋体" w:hAnsi="宋体"/>
          <w:bCs/>
          <w:szCs w:val="21"/>
        </w:rPr>
        <w:t>TML</w:t>
      </w:r>
      <w:r>
        <w:rPr>
          <w:rFonts w:ascii="宋体" w:hAnsi="宋体" w:hint="eastAsia"/>
          <w:bCs/>
          <w:szCs w:val="21"/>
        </w:rPr>
        <w:t>页面</w:t>
      </w:r>
    </w:p>
    <w:p w:rsidR="00810A0A" w:rsidRDefault="00810A0A" w:rsidP="007716B9">
      <w:pPr>
        <w:pStyle w:val="af4"/>
        <w:spacing w:line="560" w:lineRule="exact"/>
        <w:ind w:firstLineChars="0" w:firstLine="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 xml:space="preserve">第二节 </w:t>
      </w:r>
      <w:r>
        <w:rPr>
          <w:rFonts w:ascii="宋体" w:hAnsi="宋体"/>
          <w:bCs/>
          <w:szCs w:val="21"/>
        </w:rPr>
        <w:t>JSP</w:t>
      </w:r>
      <w:r>
        <w:rPr>
          <w:rFonts w:ascii="宋体" w:hAnsi="宋体" w:hint="eastAsia"/>
          <w:bCs/>
          <w:szCs w:val="21"/>
        </w:rPr>
        <w:t>语法</w:t>
      </w:r>
    </w:p>
    <w:p w:rsidR="00810A0A" w:rsidRDefault="00810A0A" w:rsidP="00B818E4">
      <w:pPr>
        <w:pStyle w:val="af4"/>
        <w:numPr>
          <w:ilvl w:val="2"/>
          <w:numId w:val="20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lastRenderedPageBreak/>
        <w:t>JSP</w:t>
      </w:r>
      <w:r>
        <w:rPr>
          <w:rFonts w:ascii="宋体" w:hAnsi="宋体" w:hint="eastAsia"/>
          <w:bCs/>
          <w:szCs w:val="21"/>
        </w:rPr>
        <w:t>指令</w:t>
      </w:r>
    </w:p>
    <w:p w:rsidR="00810A0A" w:rsidRDefault="00810A0A" w:rsidP="00B818E4">
      <w:pPr>
        <w:pStyle w:val="af4"/>
        <w:numPr>
          <w:ilvl w:val="2"/>
          <w:numId w:val="20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JSP</w:t>
      </w:r>
      <w:r>
        <w:rPr>
          <w:rFonts w:ascii="宋体" w:hAnsi="宋体" w:hint="eastAsia"/>
          <w:bCs/>
          <w:szCs w:val="21"/>
        </w:rPr>
        <w:t>声明</w:t>
      </w:r>
    </w:p>
    <w:p w:rsidR="00810A0A" w:rsidRDefault="00810A0A" w:rsidP="00B818E4">
      <w:pPr>
        <w:pStyle w:val="af4"/>
        <w:numPr>
          <w:ilvl w:val="2"/>
          <w:numId w:val="20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J</w:t>
      </w:r>
      <w:r>
        <w:rPr>
          <w:rFonts w:ascii="宋体" w:hAnsi="宋体" w:hint="eastAsia"/>
          <w:bCs/>
          <w:szCs w:val="21"/>
        </w:rPr>
        <w:t>ava程序片段</w:t>
      </w:r>
    </w:p>
    <w:p w:rsidR="00810A0A" w:rsidRDefault="00810A0A" w:rsidP="00B818E4">
      <w:pPr>
        <w:pStyle w:val="af4"/>
        <w:numPr>
          <w:ilvl w:val="2"/>
          <w:numId w:val="20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Java表达式</w:t>
      </w:r>
    </w:p>
    <w:p w:rsidR="00810A0A" w:rsidRDefault="00810A0A" w:rsidP="00B818E4">
      <w:pPr>
        <w:pStyle w:val="af4"/>
        <w:numPr>
          <w:ilvl w:val="2"/>
          <w:numId w:val="20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隐含对象</w:t>
      </w:r>
    </w:p>
    <w:p w:rsidR="00810A0A" w:rsidRDefault="00810A0A" w:rsidP="007716B9">
      <w:pPr>
        <w:pStyle w:val="af4"/>
        <w:spacing w:line="560" w:lineRule="exact"/>
        <w:ind w:firstLineChars="0" w:firstLine="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第三节 包含</w:t>
      </w:r>
    </w:p>
    <w:p w:rsidR="00810A0A" w:rsidRDefault="00810A0A" w:rsidP="00B818E4">
      <w:pPr>
        <w:pStyle w:val="af4"/>
        <w:numPr>
          <w:ilvl w:val="0"/>
          <w:numId w:val="21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静态包含</w:t>
      </w:r>
    </w:p>
    <w:p w:rsidR="00810A0A" w:rsidRDefault="00810A0A" w:rsidP="00B818E4">
      <w:pPr>
        <w:pStyle w:val="af4"/>
        <w:numPr>
          <w:ilvl w:val="0"/>
          <w:numId w:val="21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动态包含</w:t>
      </w:r>
    </w:p>
    <w:p w:rsidR="00810A0A" w:rsidRDefault="00810A0A" w:rsidP="00B818E4">
      <w:pPr>
        <w:pStyle w:val="af4"/>
        <w:numPr>
          <w:ilvl w:val="0"/>
          <w:numId w:val="21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混合使用静态包含和动态包含</w:t>
      </w:r>
    </w:p>
    <w:p w:rsidR="00810A0A" w:rsidRDefault="00810A0A" w:rsidP="007716B9">
      <w:pPr>
        <w:pStyle w:val="af4"/>
        <w:spacing w:line="560" w:lineRule="exact"/>
        <w:ind w:firstLineChars="0" w:firstLine="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 xml:space="preserve">第四节 </w:t>
      </w:r>
      <w:r>
        <w:rPr>
          <w:rFonts w:ascii="宋体" w:hAnsi="宋体"/>
          <w:bCs/>
          <w:szCs w:val="21"/>
        </w:rPr>
        <w:t>JSP</w:t>
      </w:r>
      <w:r>
        <w:rPr>
          <w:rFonts w:ascii="宋体" w:hAnsi="宋体" w:hint="eastAsia"/>
          <w:bCs/>
          <w:szCs w:val="21"/>
        </w:rPr>
        <w:t>技术的发展趋势</w:t>
      </w:r>
    </w:p>
    <w:p w:rsidR="003F5B49" w:rsidRDefault="003F5B49" w:rsidP="003F5B4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</w:t>
      </w:r>
      <w:r w:rsidR="00810A0A">
        <w:rPr>
          <w:rFonts w:ascii="宋体" w:hAnsi="宋体" w:hint="eastAsia"/>
        </w:rPr>
        <w:t>对J</w:t>
      </w:r>
      <w:r w:rsidR="00810A0A">
        <w:rPr>
          <w:rFonts w:ascii="宋体" w:hAnsi="宋体"/>
        </w:rPr>
        <w:t>SP</w:t>
      </w:r>
      <w:r w:rsidR="00810A0A">
        <w:rPr>
          <w:rFonts w:ascii="宋体" w:hAnsi="宋体" w:hint="eastAsia"/>
        </w:rPr>
        <w:t>技术的理解；J</w:t>
      </w:r>
      <w:r w:rsidR="00810A0A">
        <w:rPr>
          <w:rFonts w:ascii="宋体" w:hAnsi="宋体"/>
        </w:rPr>
        <w:t>SP</w:t>
      </w:r>
      <w:r w:rsidR="00810A0A">
        <w:rPr>
          <w:rFonts w:ascii="宋体" w:hAnsi="宋体" w:hint="eastAsia"/>
        </w:rPr>
        <w:t>的语法；J</w:t>
      </w:r>
      <w:r w:rsidR="00810A0A">
        <w:rPr>
          <w:rFonts w:ascii="宋体" w:hAnsi="宋体"/>
        </w:rPr>
        <w:t>SP</w:t>
      </w:r>
      <w:r w:rsidR="00810A0A">
        <w:rPr>
          <w:rFonts w:ascii="宋体" w:hAnsi="宋体" w:hint="eastAsia"/>
        </w:rPr>
        <w:t>的异常处理等内容</w:t>
      </w:r>
      <w:r>
        <w:rPr>
          <w:rFonts w:ascii="宋体" w:hAnsi="宋体" w:hint="eastAsia"/>
        </w:rPr>
        <w:t>。</w:t>
      </w:r>
    </w:p>
    <w:p w:rsidR="003F5B49" w:rsidRDefault="003F5B49" w:rsidP="003F5B4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课程的考核要求：通过本章的学习，使学生掌握</w:t>
      </w:r>
      <w:r w:rsidR="00810A0A">
        <w:rPr>
          <w:rFonts w:ascii="宋体" w:hAnsi="宋体"/>
        </w:rPr>
        <w:t>JSP</w:t>
      </w:r>
      <w:r w:rsidR="00810A0A">
        <w:rPr>
          <w:rFonts w:ascii="宋体" w:hAnsi="宋体" w:hint="eastAsia"/>
        </w:rPr>
        <w:t>的基础语法，</w:t>
      </w:r>
      <w:r w:rsidR="007373E7">
        <w:rPr>
          <w:rFonts w:ascii="宋体" w:hAnsi="宋体" w:hint="eastAsia"/>
        </w:rPr>
        <w:t>掌握J</w:t>
      </w:r>
      <w:r w:rsidR="007373E7">
        <w:rPr>
          <w:rFonts w:ascii="宋体" w:hAnsi="宋体"/>
        </w:rPr>
        <w:t>SP</w:t>
      </w:r>
      <w:r w:rsidR="007373E7">
        <w:rPr>
          <w:rFonts w:ascii="宋体" w:hAnsi="宋体" w:hint="eastAsia"/>
        </w:rPr>
        <w:t>的生命周期，最后</w:t>
      </w:r>
      <w:r w:rsidR="00810A0A">
        <w:rPr>
          <w:rFonts w:ascii="宋体" w:hAnsi="宋体" w:hint="eastAsia"/>
        </w:rPr>
        <w:t>学会编译和发布J</w:t>
      </w:r>
      <w:r w:rsidR="00810A0A">
        <w:rPr>
          <w:rFonts w:ascii="宋体" w:hAnsi="宋体"/>
        </w:rPr>
        <w:t>SP</w:t>
      </w:r>
      <w:r w:rsidR="00810A0A">
        <w:rPr>
          <w:rFonts w:ascii="宋体" w:hAnsi="宋体" w:hint="eastAsia"/>
        </w:rPr>
        <w:t>程序</w:t>
      </w:r>
      <w:r>
        <w:rPr>
          <w:rFonts w:ascii="宋体" w:hAnsi="宋体"/>
        </w:rPr>
        <w:t>。</w:t>
      </w:r>
    </w:p>
    <w:p w:rsidR="003F5B49" w:rsidRDefault="003F5B49" w:rsidP="003F5B49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3F5B49" w:rsidRDefault="007373E7" w:rsidP="00B818E4">
      <w:pPr>
        <w:pStyle w:val="af4"/>
        <w:numPr>
          <w:ilvl w:val="0"/>
          <w:numId w:val="5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什么是J</w:t>
      </w:r>
      <w:r>
        <w:rPr>
          <w:rFonts w:ascii="宋体" w:hAnsi="宋体"/>
          <w:bCs/>
          <w:szCs w:val="21"/>
        </w:rPr>
        <w:t>SP</w:t>
      </w:r>
    </w:p>
    <w:p w:rsidR="007373E7" w:rsidRDefault="007373E7" w:rsidP="00B818E4">
      <w:pPr>
        <w:pStyle w:val="af4"/>
        <w:numPr>
          <w:ilvl w:val="0"/>
          <w:numId w:val="5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JSP</w:t>
      </w:r>
      <w:r>
        <w:rPr>
          <w:rFonts w:ascii="宋体" w:hAnsi="宋体" w:hint="eastAsia"/>
          <w:bCs/>
          <w:szCs w:val="21"/>
        </w:rPr>
        <w:t>和H</w:t>
      </w:r>
      <w:r>
        <w:rPr>
          <w:rFonts w:ascii="宋体" w:hAnsi="宋体"/>
          <w:bCs/>
          <w:szCs w:val="21"/>
        </w:rPr>
        <w:t>TML</w:t>
      </w:r>
      <w:r>
        <w:rPr>
          <w:rFonts w:ascii="宋体" w:hAnsi="宋体" w:hint="eastAsia"/>
          <w:bCs/>
          <w:szCs w:val="21"/>
        </w:rPr>
        <w:t>、Servlet的联系和区别</w:t>
      </w:r>
    </w:p>
    <w:p w:rsidR="007373E7" w:rsidRPr="003F5B49" w:rsidRDefault="007373E7" w:rsidP="00B818E4">
      <w:pPr>
        <w:pStyle w:val="af4"/>
        <w:numPr>
          <w:ilvl w:val="0"/>
          <w:numId w:val="5"/>
        </w:numPr>
        <w:spacing w:line="560" w:lineRule="exact"/>
        <w:ind w:firstLineChars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简述J</w:t>
      </w:r>
      <w:r>
        <w:rPr>
          <w:rFonts w:ascii="宋体" w:hAnsi="宋体"/>
          <w:bCs/>
          <w:szCs w:val="21"/>
        </w:rPr>
        <w:t>SP</w:t>
      </w:r>
      <w:r>
        <w:rPr>
          <w:rFonts w:ascii="宋体" w:hAnsi="宋体" w:hint="eastAsia"/>
          <w:bCs/>
          <w:szCs w:val="21"/>
        </w:rPr>
        <w:t>的生命周期</w:t>
      </w:r>
    </w:p>
    <w:p w:rsidR="00390E52" w:rsidRDefault="00390E52" w:rsidP="00390E52">
      <w:pPr>
        <w:pStyle w:val="af4"/>
        <w:spacing w:line="560" w:lineRule="exact"/>
        <w:ind w:firstLineChars="0" w:firstLine="0"/>
        <w:rPr>
          <w:rFonts w:ascii="宋体" w:hAnsi="宋体"/>
          <w:b/>
          <w:bCs/>
          <w:szCs w:val="21"/>
        </w:rPr>
      </w:pPr>
      <w:r w:rsidRPr="00390E52">
        <w:rPr>
          <w:rFonts w:ascii="宋体" w:hAnsi="宋体"/>
          <w:b/>
        </w:rPr>
        <w:t xml:space="preserve">第五章  </w:t>
      </w:r>
      <w:r w:rsidR="007373E7">
        <w:rPr>
          <w:rFonts w:ascii="宋体" w:hAnsi="宋体" w:hint="eastAsia"/>
          <w:b/>
          <w:bCs/>
          <w:szCs w:val="21"/>
        </w:rPr>
        <w:t>过滤器</w:t>
      </w:r>
    </w:p>
    <w:p w:rsidR="00E94EFA" w:rsidRPr="00390E52" w:rsidRDefault="00E94EFA" w:rsidP="0064303A">
      <w:pPr>
        <w:pStyle w:val="af4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 w:hint="eastAsia"/>
          <w:b/>
          <w:bCs/>
          <w:szCs w:val="21"/>
        </w:rPr>
        <w:t>思政切入点：</w:t>
      </w:r>
      <w:r w:rsidRPr="007F7416">
        <w:rPr>
          <w:rFonts w:ascii="宋体" w:hAnsi="宋体" w:hint="eastAsia"/>
          <w:bCs/>
          <w:szCs w:val="21"/>
        </w:rPr>
        <w:t>通过对过滤器的配置和发布讲解，让学生体会事物的发展规律，结合过滤器的发布过程，体会事物发展具有从量变到质变的过程。切勿急于求成，只有经过不断的沉淀，才有可能达到蜕变的目的。</w:t>
      </w:r>
    </w:p>
    <w:p w:rsidR="00390E52" w:rsidRDefault="007373E7" w:rsidP="0062726A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第一节 过滤器简介</w:t>
      </w:r>
    </w:p>
    <w:p w:rsidR="007373E7" w:rsidRDefault="007373E7" w:rsidP="0062726A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lastRenderedPageBreak/>
        <w:t>第二节 创建和发布过滤器</w:t>
      </w:r>
    </w:p>
    <w:p w:rsidR="007373E7" w:rsidRDefault="007373E7" w:rsidP="00B818E4">
      <w:pPr>
        <w:pStyle w:val="af4"/>
        <w:numPr>
          <w:ilvl w:val="0"/>
          <w:numId w:val="13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在web.xml文件中配置过滤器</w:t>
      </w:r>
    </w:p>
    <w:p w:rsidR="007373E7" w:rsidRDefault="007373E7" w:rsidP="00B818E4">
      <w:pPr>
        <w:pStyle w:val="af4"/>
        <w:numPr>
          <w:ilvl w:val="0"/>
          <w:numId w:val="13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用@</w:t>
      </w:r>
      <w:r>
        <w:rPr>
          <w:rFonts w:ascii="宋体" w:hAnsi="宋体"/>
        </w:rPr>
        <w:t>W</w:t>
      </w:r>
      <w:r>
        <w:rPr>
          <w:rFonts w:ascii="宋体" w:hAnsi="宋体" w:hint="eastAsia"/>
        </w:rPr>
        <w:t>eb</w:t>
      </w:r>
      <w:r>
        <w:rPr>
          <w:rFonts w:ascii="宋体" w:hAnsi="宋体"/>
        </w:rPr>
        <w:t>F</w:t>
      </w:r>
      <w:r>
        <w:rPr>
          <w:rFonts w:ascii="宋体" w:hAnsi="宋体" w:hint="eastAsia"/>
        </w:rPr>
        <w:t>ilter标注来配置过滤器</w:t>
      </w:r>
    </w:p>
    <w:p w:rsidR="007373E7" w:rsidRDefault="007373E7" w:rsidP="00B818E4">
      <w:pPr>
        <w:pStyle w:val="af4"/>
        <w:numPr>
          <w:ilvl w:val="0"/>
          <w:numId w:val="13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用Note</w:t>
      </w:r>
      <w:r>
        <w:rPr>
          <w:rFonts w:ascii="宋体" w:hAnsi="宋体"/>
        </w:rPr>
        <w:t>F</w:t>
      </w:r>
      <w:r>
        <w:rPr>
          <w:rFonts w:ascii="宋体" w:hAnsi="宋体" w:hint="eastAsia"/>
        </w:rPr>
        <w:t>ilter来过滤Note</w:t>
      </w:r>
      <w:r>
        <w:rPr>
          <w:rFonts w:ascii="宋体" w:hAnsi="宋体"/>
        </w:rPr>
        <w:t>S</w:t>
      </w:r>
      <w:r>
        <w:rPr>
          <w:rFonts w:ascii="宋体" w:hAnsi="宋体" w:hint="eastAsia"/>
        </w:rPr>
        <w:t>ervlet的范例</w:t>
      </w:r>
    </w:p>
    <w:p w:rsidR="007373E7" w:rsidRDefault="007373E7" w:rsidP="0062726A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第三节 串联过滤器</w:t>
      </w:r>
    </w:p>
    <w:p w:rsidR="007373E7" w:rsidRDefault="007373E7" w:rsidP="00B818E4">
      <w:pPr>
        <w:pStyle w:val="af4"/>
        <w:numPr>
          <w:ilvl w:val="0"/>
          <w:numId w:val="14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包装设计模式简介</w:t>
      </w:r>
    </w:p>
    <w:p w:rsidR="007373E7" w:rsidRDefault="007373E7" w:rsidP="00B818E4">
      <w:pPr>
        <w:pStyle w:val="af4"/>
        <w:numPr>
          <w:ilvl w:val="0"/>
          <w:numId w:val="14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Servlet</w:t>
      </w:r>
      <w:r>
        <w:rPr>
          <w:rFonts w:ascii="宋体" w:hAnsi="宋体"/>
        </w:rPr>
        <w:t>O</w:t>
      </w:r>
      <w:r>
        <w:rPr>
          <w:rFonts w:ascii="宋体" w:hAnsi="宋体" w:hint="eastAsia"/>
        </w:rPr>
        <w:t>utput</w:t>
      </w:r>
      <w:r>
        <w:rPr>
          <w:rFonts w:ascii="宋体" w:hAnsi="宋体"/>
        </w:rPr>
        <w:t>S</w:t>
      </w:r>
      <w:r>
        <w:rPr>
          <w:rFonts w:ascii="宋体" w:hAnsi="宋体" w:hint="eastAsia"/>
        </w:rPr>
        <w:t>tream的包装类</w:t>
      </w:r>
    </w:p>
    <w:p w:rsidR="007373E7" w:rsidRDefault="007373E7" w:rsidP="00B818E4">
      <w:pPr>
        <w:pStyle w:val="af4"/>
        <w:numPr>
          <w:ilvl w:val="0"/>
          <w:numId w:val="14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Http</w:t>
      </w:r>
      <w:r>
        <w:rPr>
          <w:rFonts w:ascii="宋体" w:hAnsi="宋体"/>
        </w:rPr>
        <w:t>S</w:t>
      </w:r>
      <w:r>
        <w:rPr>
          <w:rFonts w:ascii="宋体" w:hAnsi="宋体" w:hint="eastAsia"/>
        </w:rPr>
        <w:t>ervlet</w:t>
      </w:r>
      <w:r>
        <w:rPr>
          <w:rFonts w:ascii="宋体" w:hAnsi="宋体"/>
        </w:rPr>
        <w:t>R</w:t>
      </w:r>
      <w:r>
        <w:rPr>
          <w:rFonts w:ascii="宋体" w:hAnsi="宋体" w:hint="eastAsia"/>
        </w:rPr>
        <w:t>esponse的包装类</w:t>
      </w:r>
    </w:p>
    <w:p w:rsidR="007373E7" w:rsidRDefault="007373E7" w:rsidP="00B818E4">
      <w:pPr>
        <w:pStyle w:val="af4"/>
        <w:numPr>
          <w:ilvl w:val="0"/>
          <w:numId w:val="14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创建对响应结果进行字符串替换的过滤器</w:t>
      </w:r>
    </w:p>
    <w:p w:rsidR="007373E7" w:rsidRDefault="007373E7" w:rsidP="00B818E4">
      <w:pPr>
        <w:pStyle w:val="af4"/>
        <w:numPr>
          <w:ilvl w:val="0"/>
          <w:numId w:val="14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发布和运行包含过滤器的web应用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</w:t>
      </w:r>
      <w:r w:rsidR="007373E7">
        <w:rPr>
          <w:rFonts w:ascii="宋体" w:hAnsi="宋体" w:hint="eastAsia"/>
        </w:rPr>
        <w:t>过滤器的配置过程；掌握过滤器的串联技术；对过滤器的异步处理过程的理解</w:t>
      </w:r>
      <w:r>
        <w:rPr>
          <w:rFonts w:ascii="宋体" w:hAnsi="宋体" w:hint="eastAsia"/>
        </w:rPr>
        <w:t>。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课程的考核要求：通过本章的学习，使学生了解</w:t>
      </w:r>
      <w:r w:rsidR="007373E7">
        <w:rPr>
          <w:rFonts w:ascii="宋体" w:hAnsi="宋体" w:hint="eastAsia"/>
        </w:rPr>
        <w:t>过滤器的相关概念，并学会用不同的方式来配置过滤器，对过滤器的异步处理过程进行理解，最终学会发布和运行包含过滤器的web应用程序</w:t>
      </w:r>
      <w:r>
        <w:rPr>
          <w:rFonts w:ascii="宋体" w:hAnsi="宋体"/>
        </w:rPr>
        <w:t>。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390E52" w:rsidRDefault="007373E7" w:rsidP="00B818E4">
      <w:pPr>
        <w:pStyle w:val="af4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简述过滤器</w:t>
      </w:r>
    </w:p>
    <w:p w:rsidR="00390E52" w:rsidRDefault="007373E7" w:rsidP="00B818E4">
      <w:pPr>
        <w:pStyle w:val="af4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简述过滤器的创建和发布过程</w:t>
      </w:r>
    </w:p>
    <w:p w:rsidR="00390E52" w:rsidRDefault="001300FE" w:rsidP="00B818E4">
      <w:pPr>
        <w:pStyle w:val="af4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什么是过滤器的串联</w:t>
      </w:r>
    </w:p>
    <w:p w:rsidR="001300FE" w:rsidRDefault="001300FE" w:rsidP="00B818E4">
      <w:pPr>
        <w:pStyle w:val="af4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如何异步处理过滤器</w:t>
      </w:r>
    </w:p>
    <w:p w:rsidR="00390E52" w:rsidRPr="003F5B49" w:rsidRDefault="00390E52" w:rsidP="00390E52">
      <w:pPr>
        <w:pStyle w:val="af4"/>
        <w:spacing w:line="560" w:lineRule="exact"/>
        <w:ind w:firstLineChars="0" w:firstLine="0"/>
        <w:rPr>
          <w:rFonts w:ascii="宋体" w:hAnsi="宋体"/>
          <w:b/>
        </w:rPr>
      </w:pPr>
      <w:r w:rsidRPr="003F5B49">
        <w:rPr>
          <w:rFonts w:ascii="宋体" w:hAnsi="宋体"/>
          <w:b/>
        </w:rPr>
        <w:t xml:space="preserve">第六章  </w:t>
      </w:r>
      <w:r w:rsidR="0062726A" w:rsidRPr="00D323D2">
        <w:rPr>
          <w:rFonts w:ascii="宋体" w:hAnsi="宋体" w:hint="eastAsia"/>
          <w:b/>
          <w:bCs/>
          <w:szCs w:val="21"/>
        </w:rPr>
        <w:t>MVC开发模式</w:t>
      </w:r>
    </w:p>
    <w:p w:rsidR="00390E52" w:rsidRDefault="001300FE" w:rsidP="0062726A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 xml:space="preserve">第一节 </w:t>
      </w:r>
      <w:r>
        <w:rPr>
          <w:rFonts w:ascii="宋体" w:hAnsi="宋体"/>
        </w:rPr>
        <w:t>MVC</w:t>
      </w:r>
      <w:r>
        <w:rPr>
          <w:rFonts w:ascii="宋体" w:hAnsi="宋体" w:hint="eastAsia"/>
        </w:rPr>
        <w:t>设计模式简介</w:t>
      </w:r>
    </w:p>
    <w:p w:rsidR="001300FE" w:rsidRDefault="001300FE" w:rsidP="0062726A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lastRenderedPageBreak/>
        <w:t xml:space="preserve">第二节 </w:t>
      </w:r>
      <w:r>
        <w:rPr>
          <w:rFonts w:ascii="宋体" w:hAnsi="宋体"/>
        </w:rPr>
        <w:t>S</w:t>
      </w:r>
      <w:r>
        <w:rPr>
          <w:rFonts w:ascii="宋体" w:hAnsi="宋体" w:hint="eastAsia"/>
        </w:rPr>
        <w:t>pring</w:t>
      </w:r>
      <w:r>
        <w:rPr>
          <w:rFonts w:ascii="宋体" w:hAnsi="宋体"/>
        </w:rPr>
        <w:t xml:space="preserve"> MCV</w:t>
      </w:r>
      <w:r>
        <w:rPr>
          <w:rFonts w:ascii="宋体" w:hAnsi="宋体" w:hint="eastAsia"/>
        </w:rPr>
        <w:t>概述</w:t>
      </w:r>
    </w:p>
    <w:p w:rsidR="001300FE" w:rsidRDefault="001300FE" w:rsidP="00B818E4">
      <w:pPr>
        <w:pStyle w:val="af4"/>
        <w:numPr>
          <w:ilvl w:val="0"/>
          <w:numId w:val="15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S</w:t>
      </w:r>
      <w:r>
        <w:rPr>
          <w:rFonts w:ascii="宋体" w:hAnsi="宋体" w:hint="eastAsia"/>
        </w:rPr>
        <w:t>pring</w:t>
      </w:r>
      <w:r>
        <w:rPr>
          <w:rFonts w:ascii="宋体" w:hAnsi="宋体"/>
        </w:rPr>
        <w:t xml:space="preserve"> MVC</w:t>
      </w:r>
      <w:r>
        <w:rPr>
          <w:rFonts w:ascii="宋体" w:hAnsi="宋体" w:hint="eastAsia"/>
        </w:rPr>
        <w:t>的框架结构</w:t>
      </w:r>
    </w:p>
    <w:p w:rsidR="001300FE" w:rsidRDefault="001300FE" w:rsidP="00B818E4">
      <w:pPr>
        <w:pStyle w:val="af4"/>
        <w:numPr>
          <w:ilvl w:val="0"/>
          <w:numId w:val="15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S</w:t>
      </w:r>
      <w:r>
        <w:rPr>
          <w:rFonts w:ascii="宋体" w:hAnsi="宋体" w:hint="eastAsia"/>
        </w:rPr>
        <w:t>pring</w:t>
      </w:r>
      <w:r>
        <w:rPr>
          <w:rFonts w:ascii="宋体" w:hAnsi="宋体"/>
        </w:rPr>
        <w:t xml:space="preserve"> MVC</w:t>
      </w:r>
      <w:r>
        <w:rPr>
          <w:rFonts w:ascii="宋体" w:hAnsi="宋体" w:hint="eastAsia"/>
        </w:rPr>
        <w:t>的工作流程</w:t>
      </w:r>
    </w:p>
    <w:p w:rsidR="001300FE" w:rsidRDefault="001300FE" w:rsidP="0062726A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第三节 创建采用Spring</w:t>
      </w:r>
      <w:r>
        <w:rPr>
          <w:rFonts w:ascii="宋体" w:hAnsi="宋体"/>
        </w:rPr>
        <w:t xml:space="preserve"> MVC</w:t>
      </w:r>
      <w:r>
        <w:rPr>
          <w:rFonts w:ascii="宋体" w:hAnsi="宋体" w:hint="eastAsia"/>
        </w:rPr>
        <w:t>的web应用</w:t>
      </w:r>
    </w:p>
    <w:p w:rsidR="001300FE" w:rsidRDefault="001300FE" w:rsidP="0062726A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建立spring</w:t>
      </w:r>
      <w:r>
        <w:rPr>
          <w:rFonts w:ascii="宋体" w:hAnsi="宋体"/>
        </w:rPr>
        <w:t xml:space="preserve"> MVC</w:t>
      </w:r>
      <w:r>
        <w:rPr>
          <w:rFonts w:ascii="宋体" w:hAnsi="宋体" w:hint="eastAsia"/>
        </w:rPr>
        <w:t>的环境</w:t>
      </w:r>
    </w:p>
    <w:p w:rsidR="001300FE" w:rsidRDefault="001300FE" w:rsidP="00B818E4">
      <w:pPr>
        <w:pStyle w:val="af4"/>
        <w:numPr>
          <w:ilvl w:val="0"/>
          <w:numId w:val="16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创建视图</w:t>
      </w:r>
    </w:p>
    <w:p w:rsidR="001300FE" w:rsidRDefault="001300FE" w:rsidP="00B818E4">
      <w:pPr>
        <w:pStyle w:val="af4"/>
        <w:numPr>
          <w:ilvl w:val="0"/>
          <w:numId w:val="16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创建模型</w:t>
      </w:r>
    </w:p>
    <w:p w:rsidR="001300FE" w:rsidRDefault="001300FE" w:rsidP="00B818E4">
      <w:pPr>
        <w:pStyle w:val="af4"/>
        <w:numPr>
          <w:ilvl w:val="0"/>
          <w:numId w:val="16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创建</w:t>
      </w:r>
      <w:r w:rsidR="001C46A3">
        <w:rPr>
          <w:rFonts w:ascii="宋体" w:hAnsi="宋体"/>
        </w:rPr>
        <w:t>C</w:t>
      </w:r>
      <w:r>
        <w:rPr>
          <w:rFonts w:ascii="宋体" w:hAnsi="宋体" w:hint="eastAsia"/>
        </w:rPr>
        <w:t>ontroller组件</w:t>
      </w:r>
    </w:p>
    <w:p w:rsidR="001300FE" w:rsidRDefault="001300FE" w:rsidP="00B818E4">
      <w:pPr>
        <w:pStyle w:val="af4"/>
        <w:numPr>
          <w:ilvl w:val="0"/>
          <w:numId w:val="16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创建web.xml文件和</w:t>
      </w:r>
      <w:r w:rsidR="001C46A3">
        <w:rPr>
          <w:rFonts w:ascii="宋体" w:hAnsi="宋体"/>
        </w:rPr>
        <w:t>S</w:t>
      </w:r>
      <w:r>
        <w:rPr>
          <w:rFonts w:ascii="宋体" w:hAnsi="宋体" w:hint="eastAsia"/>
        </w:rPr>
        <w:t>pring</w:t>
      </w:r>
      <w:r>
        <w:rPr>
          <w:rFonts w:ascii="宋体" w:hAnsi="宋体"/>
        </w:rPr>
        <w:t xml:space="preserve"> MVC</w:t>
      </w:r>
      <w:r>
        <w:rPr>
          <w:rFonts w:ascii="宋体" w:hAnsi="宋体" w:hint="eastAsia"/>
        </w:rPr>
        <w:t>配置文件</w:t>
      </w:r>
    </w:p>
    <w:p w:rsidR="001300FE" w:rsidRDefault="001300FE" w:rsidP="0062726A">
      <w:pPr>
        <w:pStyle w:val="af4"/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第四节 运行应用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教学重点、难点：</w:t>
      </w:r>
      <w:r w:rsidR="001C46A3">
        <w:rPr>
          <w:rFonts w:ascii="宋体" w:hAnsi="宋体"/>
        </w:rPr>
        <w:t>S</w:t>
      </w:r>
      <w:r w:rsidR="001300FE">
        <w:rPr>
          <w:rFonts w:ascii="宋体" w:hAnsi="宋体" w:hint="eastAsia"/>
        </w:rPr>
        <w:t>pring</w:t>
      </w:r>
      <w:r w:rsidR="001300FE">
        <w:rPr>
          <w:rFonts w:ascii="宋体" w:hAnsi="宋体"/>
        </w:rPr>
        <w:t xml:space="preserve"> MVC</w:t>
      </w:r>
      <w:r w:rsidR="001300FE">
        <w:rPr>
          <w:rFonts w:ascii="宋体" w:hAnsi="宋体" w:hint="eastAsia"/>
        </w:rPr>
        <w:t>的工作流程，对J</w:t>
      </w:r>
      <w:r w:rsidR="001300FE">
        <w:rPr>
          <w:rFonts w:ascii="宋体" w:hAnsi="宋体"/>
        </w:rPr>
        <w:t xml:space="preserve">SP </w:t>
      </w:r>
      <w:r w:rsidR="001300FE">
        <w:rPr>
          <w:rFonts w:ascii="宋体" w:hAnsi="宋体" w:hint="eastAsia"/>
        </w:rPr>
        <w:t>model</w:t>
      </w:r>
      <w:r w:rsidR="001300FE">
        <w:rPr>
          <w:rFonts w:ascii="宋体" w:hAnsi="宋体"/>
        </w:rPr>
        <w:t>1</w:t>
      </w:r>
      <w:r w:rsidR="001300FE">
        <w:rPr>
          <w:rFonts w:ascii="宋体" w:hAnsi="宋体" w:hint="eastAsia"/>
        </w:rPr>
        <w:t>和J</w:t>
      </w:r>
      <w:r w:rsidR="001300FE">
        <w:rPr>
          <w:rFonts w:ascii="宋体" w:hAnsi="宋体"/>
        </w:rPr>
        <w:t xml:space="preserve">SP </w:t>
      </w:r>
      <w:r w:rsidR="001300FE">
        <w:rPr>
          <w:rFonts w:ascii="宋体" w:hAnsi="宋体" w:hint="eastAsia"/>
        </w:rPr>
        <w:t>model</w:t>
      </w:r>
      <w:r w:rsidR="001300FE">
        <w:rPr>
          <w:rFonts w:ascii="宋体" w:hAnsi="宋体"/>
        </w:rPr>
        <w:t>2</w:t>
      </w:r>
      <w:r w:rsidR="001300FE">
        <w:rPr>
          <w:rFonts w:ascii="宋体" w:hAnsi="宋体" w:hint="eastAsia"/>
        </w:rPr>
        <w:t>的掌握</w:t>
      </w:r>
      <w:r w:rsidR="001300FE">
        <w:rPr>
          <w:rFonts w:ascii="宋体" w:hAnsi="宋体"/>
        </w:rPr>
        <w:t xml:space="preserve"> 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课程的考核要求：通过本章的学习，使学生理解</w:t>
      </w:r>
      <w:r w:rsidR="001300FE">
        <w:rPr>
          <w:rFonts w:ascii="宋体" w:hAnsi="宋体" w:hint="eastAsia"/>
        </w:rPr>
        <w:t>M</w:t>
      </w:r>
      <w:r w:rsidR="001300FE">
        <w:rPr>
          <w:rFonts w:ascii="宋体" w:hAnsi="宋体"/>
        </w:rPr>
        <w:t>VC</w:t>
      </w:r>
      <w:r w:rsidR="001300FE">
        <w:rPr>
          <w:rFonts w:ascii="宋体" w:hAnsi="宋体" w:hint="eastAsia"/>
        </w:rPr>
        <w:t>开发架构，学会使用M</w:t>
      </w:r>
      <w:r w:rsidR="001300FE">
        <w:rPr>
          <w:rFonts w:ascii="宋体" w:hAnsi="宋体"/>
        </w:rPr>
        <w:t>VC</w:t>
      </w:r>
      <w:r w:rsidR="001300FE">
        <w:rPr>
          <w:rFonts w:ascii="宋体" w:hAnsi="宋体" w:hint="eastAsia"/>
        </w:rPr>
        <w:t>设计模式来开发web应用程序</w:t>
      </w:r>
      <w:r>
        <w:rPr>
          <w:rFonts w:ascii="宋体" w:hAnsi="宋体"/>
        </w:rPr>
        <w:t>。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复习思考题：</w:t>
      </w:r>
    </w:p>
    <w:p w:rsidR="00390E52" w:rsidRDefault="001300FE" w:rsidP="00B818E4">
      <w:pPr>
        <w:pStyle w:val="af4"/>
        <w:numPr>
          <w:ilvl w:val="0"/>
          <w:numId w:val="4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简述web应用的M</w:t>
      </w:r>
      <w:r>
        <w:rPr>
          <w:rFonts w:ascii="宋体" w:hAnsi="宋体"/>
        </w:rPr>
        <w:t>VC</w:t>
      </w:r>
      <w:r>
        <w:rPr>
          <w:rFonts w:ascii="宋体" w:hAnsi="宋体" w:hint="eastAsia"/>
        </w:rPr>
        <w:t>设计模式</w:t>
      </w:r>
    </w:p>
    <w:p w:rsidR="001300FE" w:rsidRPr="001300FE" w:rsidRDefault="001300FE" w:rsidP="00B818E4">
      <w:pPr>
        <w:pStyle w:val="af4"/>
        <w:numPr>
          <w:ilvl w:val="0"/>
          <w:numId w:val="4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简述J</w:t>
      </w:r>
      <w:r>
        <w:rPr>
          <w:rFonts w:ascii="宋体" w:hAnsi="宋体"/>
        </w:rPr>
        <w:t xml:space="preserve">SP </w:t>
      </w:r>
      <w:r>
        <w:rPr>
          <w:rFonts w:ascii="宋体" w:hAnsi="宋体" w:hint="eastAsia"/>
        </w:rPr>
        <w:t>model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和J</w:t>
      </w:r>
      <w:r>
        <w:rPr>
          <w:rFonts w:ascii="宋体" w:hAnsi="宋体"/>
        </w:rPr>
        <w:t xml:space="preserve">SP </w:t>
      </w:r>
      <w:r>
        <w:rPr>
          <w:rFonts w:ascii="宋体" w:hAnsi="宋体" w:hint="eastAsia"/>
        </w:rPr>
        <w:t>model</w:t>
      </w:r>
      <w:r>
        <w:rPr>
          <w:rFonts w:ascii="宋体" w:hAnsi="宋体"/>
        </w:rPr>
        <w:t>2</w:t>
      </w:r>
    </w:p>
    <w:p w:rsidR="00390E52" w:rsidRPr="00390E52" w:rsidRDefault="00390E52" w:rsidP="003F5B49">
      <w:pPr>
        <w:pStyle w:val="af4"/>
        <w:spacing w:line="560" w:lineRule="exact"/>
        <w:ind w:firstLineChars="0" w:firstLine="420"/>
        <w:rPr>
          <w:rFonts w:ascii="宋体" w:hAnsi="宋体"/>
          <w:bCs/>
          <w:szCs w:val="21"/>
        </w:rPr>
      </w:pPr>
    </w:p>
    <w:p w:rsidR="002B6DF9" w:rsidRPr="00D67057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本课程考核分为平时考核及期末考核两种形式。本课程平时成绩占40%，期末成绩占60%。</w:t>
      </w:r>
    </w:p>
    <w:p w:rsidR="00390E52" w:rsidRDefault="00390E52" w:rsidP="00390E52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平时考核采用课堂案例讨论和上机操作实践等方式。平时成绩的分配比例为：</w:t>
      </w:r>
      <w:r>
        <w:rPr>
          <w:rFonts w:ascii="宋体" w:hAnsi="宋体" w:hint="eastAsia"/>
        </w:rPr>
        <w:lastRenderedPageBreak/>
        <w:t>课堂出勤、</w:t>
      </w:r>
      <w:r>
        <w:rPr>
          <w:rFonts w:ascii="宋体" w:hAnsi="宋体"/>
        </w:rPr>
        <w:t>课堂测验、案例讨论、上机操作实践成绩各占10%。</w:t>
      </w:r>
    </w:p>
    <w:p w:rsidR="00390E52" w:rsidRDefault="00390E52" w:rsidP="00B72805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期末考核采用</w:t>
      </w:r>
      <w:r>
        <w:rPr>
          <w:rFonts w:ascii="宋体" w:hAnsi="宋体" w:hint="eastAsia"/>
        </w:rPr>
        <w:t>考试</w:t>
      </w:r>
      <w:r>
        <w:rPr>
          <w:rFonts w:ascii="宋体" w:hAnsi="宋体"/>
        </w:rPr>
        <w:t>方式，形式为笔试。</w:t>
      </w:r>
    </w:p>
    <w:p w:rsidR="002B6DF9" w:rsidRPr="00D70ADF" w:rsidRDefault="002B6DF9" w:rsidP="00390E52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390E52" w:rsidRDefault="0062726A" w:rsidP="00390E52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/>
        </w:rPr>
        <w:t>[1]</w:t>
      </w:r>
      <w:r>
        <w:rPr>
          <w:rFonts w:ascii="宋体" w:hAnsi="宋体"/>
        </w:rPr>
        <w:tab/>
      </w:r>
      <w:r>
        <w:rPr>
          <w:rFonts w:ascii="宋体" w:hAnsi="宋体" w:hint="eastAsia"/>
        </w:rPr>
        <w:t>陈香凝,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张建军,</w:t>
      </w:r>
      <w:r>
        <w:rPr>
          <w:rFonts w:ascii="宋体" w:hAnsi="宋体"/>
        </w:rPr>
        <w:t xml:space="preserve"> </w:t>
      </w:r>
      <w:r w:rsidRPr="0062726A">
        <w:rPr>
          <w:rFonts w:ascii="宋体" w:hAnsi="宋体" w:hint="eastAsia"/>
        </w:rPr>
        <w:t>任淑霞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 xml:space="preserve"> </w:t>
      </w:r>
      <w:r w:rsidRPr="0062726A">
        <w:rPr>
          <w:rFonts w:ascii="宋体" w:hAnsi="宋体" w:hint="eastAsia"/>
        </w:rPr>
        <w:t>Java Web</w:t>
      </w:r>
      <w:r>
        <w:rPr>
          <w:rFonts w:ascii="宋体" w:hAnsi="宋体" w:hint="eastAsia"/>
        </w:rPr>
        <w:t>编程技术:</w:t>
      </w:r>
      <w:r>
        <w:rPr>
          <w:rFonts w:ascii="宋体" w:hAnsi="宋体"/>
        </w:rPr>
        <w:t xml:space="preserve"> </w:t>
      </w:r>
      <w:r w:rsidRPr="0062726A">
        <w:rPr>
          <w:rFonts w:ascii="宋体" w:hAnsi="宋体" w:hint="eastAsia"/>
        </w:rPr>
        <w:t>JSP+Servlet+MVC</w:t>
      </w:r>
      <w:r>
        <w:rPr>
          <w:rFonts w:ascii="宋体" w:hAnsi="宋体"/>
        </w:rPr>
        <w:t xml:space="preserve">. </w:t>
      </w:r>
      <w:r>
        <w:rPr>
          <w:rFonts w:ascii="宋体" w:hAnsi="宋体" w:hint="eastAsia"/>
        </w:rPr>
        <w:t>天津：天津大学出版社.</w:t>
      </w:r>
      <w:r>
        <w:rPr>
          <w:rFonts w:ascii="宋体" w:hAnsi="宋体"/>
        </w:rPr>
        <w:t xml:space="preserve"> 2019.8</w:t>
      </w:r>
    </w:p>
    <w:p w:rsidR="00390E52" w:rsidRDefault="001300FE" w:rsidP="00390E52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2]</w:t>
      </w:r>
      <w:r>
        <w:rPr>
          <w:rFonts w:ascii="宋体" w:hAnsi="宋体"/>
        </w:rPr>
        <w:tab/>
      </w:r>
      <w:r>
        <w:rPr>
          <w:rFonts w:ascii="宋体" w:hAnsi="宋体" w:hint="eastAsia"/>
        </w:rPr>
        <w:t>孙卫琴.</w:t>
      </w:r>
      <w:r>
        <w:rPr>
          <w:rFonts w:ascii="宋体" w:hAnsi="宋体"/>
        </w:rPr>
        <w:t xml:space="preserve"> </w:t>
      </w:r>
      <w:r w:rsidRPr="001300FE">
        <w:rPr>
          <w:rFonts w:ascii="宋体" w:hAnsi="宋体" w:hint="eastAsia"/>
        </w:rPr>
        <w:t>Tomcat与Java Web开发技术详解（第3版）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北京: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电子工业出版社.</w:t>
      </w:r>
      <w:r>
        <w:rPr>
          <w:rFonts w:ascii="宋体" w:hAnsi="宋体"/>
        </w:rPr>
        <w:t xml:space="preserve"> 2019.7</w:t>
      </w:r>
    </w:p>
    <w:p w:rsidR="00390E52" w:rsidRDefault="00E66ABF" w:rsidP="00390E52">
      <w:pPr>
        <w:pStyle w:val="af4"/>
        <w:spacing w:line="560" w:lineRule="exact"/>
        <w:ind w:left="480" w:hangingChars="200" w:hanging="480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3]</w:t>
      </w:r>
      <w:r>
        <w:rPr>
          <w:rFonts w:ascii="宋体" w:hAnsi="宋体"/>
        </w:rPr>
        <w:tab/>
      </w:r>
      <w:r>
        <w:rPr>
          <w:rFonts w:ascii="宋体" w:hAnsi="宋体" w:hint="eastAsia"/>
        </w:rPr>
        <w:t>黄文毅.</w:t>
      </w:r>
      <w:r>
        <w:rPr>
          <w:rFonts w:ascii="宋体" w:hAnsi="宋体"/>
        </w:rPr>
        <w:t xml:space="preserve"> </w:t>
      </w:r>
      <w:r w:rsidRPr="00E66ABF">
        <w:rPr>
          <w:rFonts w:ascii="宋体" w:hAnsi="宋体" w:hint="eastAsia"/>
        </w:rPr>
        <w:t>Web轻量级框架Spring+Spring MVC+MyBatis整合开发实战（第2版）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北京：清华大学出版社.</w:t>
      </w:r>
      <w:r>
        <w:rPr>
          <w:rFonts w:ascii="宋体" w:hAnsi="宋体"/>
        </w:rPr>
        <w:t xml:space="preserve"> 2020.7</w:t>
      </w:r>
    </w:p>
    <w:p w:rsidR="00E66ABF" w:rsidRDefault="00E66ABF" w:rsidP="00390E52">
      <w:pPr>
        <w:pStyle w:val="af4"/>
        <w:spacing w:line="560" w:lineRule="exact"/>
        <w:ind w:left="480" w:hangingChars="200" w:hanging="480"/>
        <w:rPr>
          <w:rFonts w:ascii="宋体" w:hAnsi="宋体"/>
        </w:rPr>
      </w:pPr>
    </w:p>
    <w:p w:rsidR="00E66ABF" w:rsidRDefault="00E66ABF" w:rsidP="00390E52">
      <w:pPr>
        <w:pStyle w:val="af4"/>
        <w:spacing w:line="560" w:lineRule="exact"/>
        <w:ind w:left="480" w:hangingChars="200" w:hanging="480"/>
        <w:rPr>
          <w:rFonts w:ascii="宋体" w:hAnsi="宋体"/>
        </w:rPr>
      </w:pPr>
    </w:p>
    <w:p w:rsidR="00E66ABF" w:rsidRPr="00434D51" w:rsidRDefault="00E66ABF" w:rsidP="00390E52">
      <w:pPr>
        <w:pStyle w:val="af4"/>
        <w:spacing w:line="560" w:lineRule="exact"/>
        <w:ind w:left="480" w:hangingChars="200" w:hanging="480"/>
        <w:rPr>
          <w:rFonts w:ascii="宋体" w:hAnsi="宋体"/>
        </w:rPr>
      </w:pPr>
    </w:p>
    <w:p w:rsidR="002B6DF9" w:rsidRPr="00434D51" w:rsidRDefault="002B6DF9" w:rsidP="002B6DF9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执笔人：</w:t>
      </w:r>
      <w:r w:rsidR="00390E52">
        <w:rPr>
          <w:rFonts w:ascii="宋体" w:hAnsi="宋体" w:hint="eastAsia"/>
        </w:rPr>
        <w:t>刘雪勇</w:t>
      </w:r>
      <w:r w:rsidR="00390E52">
        <w:rPr>
          <w:rFonts w:ascii="宋体" w:hAnsi="宋体"/>
        </w:rPr>
        <w:tab/>
      </w:r>
      <w:r w:rsidR="00B72805">
        <w:rPr>
          <w:rFonts w:ascii="宋体" w:hAnsi="宋体" w:hint="eastAsia"/>
        </w:rPr>
        <w:t xml:space="preserve">   </w:t>
      </w:r>
      <w:r w:rsidRPr="00434D51">
        <w:rPr>
          <w:rFonts w:ascii="宋体" w:hAnsi="宋体" w:hint="eastAsia"/>
        </w:rPr>
        <w:t>教研室主任：</w:t>
      </w:r>
      <w:r w:rsidR="00390E52">
        <w:rPr>
          <w:rFonts w:ascii="宋体" w:hAnsi="宋体" w:hint="eastAsia"/>
        </w:rPr>
        <w:t>胡磊</w:t>
      </w:r>
      <w:r w:rsidR="00390E52">
        <w:rPr>
          <w:rFonts w:ascii="宋体" w:hAnsi="宋体"/>
        </w:rPr>
        <w:tab/>
      </w:r>
      <w:r w:rsidR="00B72805">
        <w:rPr>
          <w:rFonts w:ascii="宋体" w:hAnsi="宋体" w:hint="eastAsia"/>
        </w:rPr>
        <w:t xml:space="preserve">   </w:t>
      </w:r>
      <w:r w:rsidRPr="00434D51">
        <w:rPr>
          <w:rFonts w:ascii="宋体" w:hAnsi="宋体" w:hint="eastAsia"/>
        </w:rPr>
        <w:t>系教学主任审核签名：</w:t>
      </w:r>
    </w:p>
    <w:p w:rsidR="002B6DF9" w:rsidRPr="00D70ADF" w:rsidRDefault="002B6DF9" w:rsidP="002B6DF9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8D2A25" w:rsidRDefault="008D2A25">
      <w:pPr>
        <w:widowControl/>
        <w:jc w:val="lef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48F" w:rsidRDefault="0075248F" w:rsidP="00E76617">
      <w:pPr>
        <w:ind w:right="649"/>
      </w:pPr>
      <w:r>
        <w:separator/>
      </w:r>
    </w:p>
  </w:endnote>
  <w:endnote w:type="continuationSeparator" w:id="0">
    <w:p w:rsidR="0075248F" w:rsidRDefault="0075248F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3E7" w:rsidRPr="00F4145E" w:rsidRDefault="00282CD7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7373E7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E94A6B" w:rsidRPr="00E94A6B">
      <w:rPr>
        <w:rFonts w:ascii="宋体" w:hAnsi="宋体"/>
        <w:noProof/>
        <w:sz w:val="28"/>
        <w:lang w:val="zh-CN"/>
      </w:rPr>
      <w:t>-</w:t>
    </w:r>
    <w:r w:rsidR="00E94A6B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7373E7" w:rsidRDefault="007373E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3E7" w:rsidRPr="00E76617" w:rsidRDefault="00282CD7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7373E7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E94A6B" w:rsidRPr="00E94A6B">
      <w:rPr>
        <w:rFonts w:ascii="宋体" w:hAnsi="宋体"/>
        <w:noProof/>
        <w:sz w:val="28"/>
        <w:lang w:val="zh-CN"/>
      </w:rPr>
      <w:t>-</w:t>
    </w:r>
    <w:r w:rsidR="00E94A6B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7373E7" w:rsidRDefault="007373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48F" w:rsidRDefault="0075248F" w:rsidP="00E76617">
      <w:pPr>
        <w:ind w:right="649"/>
      </w:pPr>
      <w:r>
        <w:separator/>
      </w:r>
    </w:p>
  </w:footnote>
  <w:footnote w:type="continuationSeparator" w:id="0">
    <w:p w:rsidR="0075248F" w:rsidRDefault="0075248F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3E7" w:rsidRDefault="007373E7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3E7" w:rsidRDefault="007373E7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BA6"/>
    <w:multiLevelType w:val="hybridMultilevel"/>
    <w:tmpl w:val="0262DA42"/>
    <w:lvl w:ilvl="0" w:tplc="1924F498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13F54092"/>
    <w:multiLevelType w:val="hybridMultilevel"/>
    <w:tmpl w:val="C952E2A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164C0400"/>
    <w:multiLevelType w:val="hybridMultilevel"/>
    <w:tmpl w:val="33886A1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 w15:restartNumberingAfterBreak="0">
    <w:nsid w:val="197C5693"/>
    <w:multiLevelType w:val="hybridMultilevel"/>
    <w:tmpl w:val="105A8A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D2F3840"/>
    <w:multiLevelType w:val="hybridMultilevel"/>
    <w:tmpl w:val="6F92CB48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1D8F35BF"/>
    <w:multiLevelType w:val="hybridMultilevel"/>
    <w:tmpl w:val="17FECA6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20DB168A"/>
    <w:multiLevelType w:val="hybridMultilevel"/>
    <w:tmpl w:val="1E4CBD7A"/>
    <w:lvl w:ilvl="0" w:tplc="9FC4935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213C32DA"/>
    <w:multiLevelType w:val="hybridMultilevel"/>
    <w:tmpl w:val="3F700EC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2DF370A1"/>
    <w:multiLevelType w:val="multilevel"/>
    <w:tmpl w:val="27F68B96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5750350"/>
    <w:multiLevelType w:val="multilevel"/>
    <w:tmpl w:val="862E26F0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0" w15:restartNumberingAfterBreak="0">
    <w:nsid w:val="38F83861"/>
    <w:multiLevelType w:val="hybridMultilevel"/>
    <w:tmpl w:val="4172288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 w15:restartNumberingAfterBreak="0">
    <w:nsid w:val="3D6938CE"/>
    <w:multiLevelType w:val="hybridMultilevel"/>
    <w:tmpl w:val="0A00239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 w15:restartNumberingAfterBreak="0">
    <w:nsid w:val="3EBF5E9F"/>
    <w:multiLevelType w:val="hybridMultilevel"/>
    <w:tmpl w:val="6E1C88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35F55EB"/>
    <w:multiLevelType w:val="multilevel"/>
    <w:tmpl w:val="A5FC60C2"/>
    <w:lvl w:ilvl="0">
      <w:start w:val="4"/>
      <w:numFmt w:val="decimal"/>
      <w:lvlText w:val="%1."/>
      <w:lvlJc w:val="left"/>
      <w:pPr>
        <w:ind w:left="120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168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1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94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78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20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620" w:hanging="420"/>
      </w:pPr>
      <w:rPr>
        <w:rFonts w:hint="eastAsia"/>
      </w:rPr>
    </w:lvl>
  </w:abstractNum>
  <w:abstractNum w:abstractNumId="14" w15:restartNumberingAfterBreak="0">
    <w:nsid w:val="57870DAE"/>
    <w:multiLevelType w:val="multilevel"/>
    <w:tmpl w:val="F59296C6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653208A7"/>
    <w:multiLevelType w:val="hybridMultilevel"/>
    <w:tmpl w:val="3A4039E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 w15:restartNumberingAfterBreak="0">
    <w:nsid w:val="669C3E8D"/>
    <w:multiLevelType w:val="hybridMultilevel"/>
    <w:tmpl w:val="E72E71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 w15:restartNumberingAfterBreak="0">
    <w:nsid w:val="68F715F7"/>
    <w:multiLevelType w:val="hybridMultilevel"/>
    <w:tmpl w:val="E41A757A"/>
    <w:lvl w:ilvl="0" w:tplc="3C7E0EC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 w15:restartNumberingAfterBreak="0">
    <w:nsid w:val="6AD258AC"/>
    <w:multiLevelType w:val="hybridMultilevel"/>
    <w:tmpl w:val="2D046CB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9" w15:restartNumberingAfterBreak="0">
    <w:nsid w:val="6BB0147B"/>
    <w:multiLevelType w:val="hybridMultilevel"/>
    <w:tmpl w:val="AC1AF27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 w15:restartNumberingAfterBreak="0">
    <w:nsid w:val="727B20FF"/>
    <w:multiLevelType w:val="multilevel"/>
    <w:tmpl w:val="3468D110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8"/>
  </w:num>
  <w:num w:numId="5">
    <w:abstractNumId w:val="0"/>
  </w:num>
  <w:num w:numId="6">
    <w:abstractNumId w:val="17"/>
  </w:num>
  <w:num w:numId="7">
    <w:abstractNumId w:val="6"/>
  </w:num>
  <w:num w:numId="8">
    <w:abstractNumId w:val="13"/>
  </w:num>
  <w:num w:numId="9">
    <w:abstractNumId w:val="15"/>
  </w:num>
  <w:num w:numId="10">
    <w:abstractNumId w:val="5"/>
  </w:num>
  <w:num w:numId="11">
    <w:abstractNumId w:val="2"/>
  </w:num>
  <w:num w:numId="12">
    <w:abstractNumId w:val="19"/>
  </w:num>
  <w:num w:numId="13">
    <w:abstractNumId w:val="1"/>
  </w:num>
  <w:num w:numId="14">
    <w:abstractNumId w:val="10"/>
  </w:num>
  <w:num w:numId="15">
    <w:abstractNumId w:val="11"/>
  </w:num>
  <w:num w:numId="16">
    <w:abstractNumId w:val="7"/>
  </w:num>
  <w:num w:numId="17">
    <w:abstractNumId w:val="16"/>
  </w:num>
  <w:num w:numId="18">
    <w:abstractNumId w:val="4"/>
  </w:num>
  <w:num w:numId="19">
    <w:abstractNumId w:val="12"/>
  </w:num>
  <w:num w:numId="20">
    <w:abstractNumId w:val="3"/>
  </w:num>
  <w:num w:numId="2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617"/>
    <w:rsid w:val="0001156E"/>
    <w:rsid w:val="00013621"/>
    <w:rsid w:val="000155D3"/>
    <w:rsid w:val="00020E9D"/>
    <w:rsid w:val="00032372"/>
    <w:rsid w:val="000347EF"/>
    <w:rsid w:val="0003710F"/>
    <w:rsid w:val="000443E9"/>
    <w:rsid w:val="00047758"/>
    <w:rsid w:val="00051A84"/>
    <w:rsid w:val="000520A8"/>
    <w:rsid w:val="00053D76"/>
    <w:rsid w:val="00055C54"/>
    <w:rsid w:val="00055CE2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306C"/>
    <w:rsid w:val="000C45F6"/>
    <w:rsid w:val="000D42E9"/>
    <w:rsid w:val="000F0FD8"/>
    <w:rsid w:val="000F2C52"/>
    <w:rsid w:val="001029EA"/>
    <w:rsid w:val="0010628D"/>
    <w:rsid w:val="001109B8"/>
    <w:rsid w:val="0011600F"/>
    <w:rsid w:val="0012475A"/>
    <w:rsid w:val="001300FE"/>
    <w:rsid w:val="00130579"/>
    <w:rsid w:val="00131496"/>
    <w:rsid w:val="00132481"/>
    <w:rsid w:val="001400C1"/>
    <w:rsid w:val="00145FC0"/>
    <w:rsid w:val="0014755A"/>
    <w:rsid w:val="0015138E"/>
    <w:rsid w:val="00156D96"/>
    <w:rsid w:val="0016141C"/>
    <w:rsid w:val="00170F80"/>
    <w:rsid w:val="00173905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BCF"/>
    <w:rsid w:val="001B0E23"/>
    <w:rsid w:val="001C29C0"/>
    <w:rsid w:val="001C46A3"/>
    <w:rsid w:val="001C4EC1"/>
    <w:rsid w:val="001C7ED4"/>
    <w:rsid w:val="001D1F39"/>
    <w:rsid w:val="001D2733"/>
    <w:rsid w:val="001D4D35"/>
    <w:rsid w:val="001D6E7F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50EC0"/>
    <w:rsid w:val="00257F3F"/>
    <w:rsid w:val="00273ACE"/>
    <w:rsid w:val="002756E8"/>
    <w:rsid w:val="00282CD7"/>
    <w:rsid w:val="002865E6"/>
    <w:rsid w:val="00296398"/>
    <w:rsid w:val="002A52EB"/>
    <w:rsid w:val="002A53A3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25DCB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0E52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3F5B49"/>
    <w:rsid w:val="004029CD"/>
    <w:rsid w:val="00403CE8"/>
    <w:rsid w:val="00411501"/>
    <w:rsid w:val="00416FD1"/>
    <w:rsid w:val="0042485E"/>
    <w:rsid w:val="00432696"/>
    <w:rsid w:val="00436697"/>
    <w:rsid w:val="00446CBD"/>
    <w:rsid w:val="00451403"/>
    <w:rsid w:val="00451521"/>
    <w:rsid w:val="004545F0"/>
    <w:rsid w:val="00456152"/>
    <w:rsid w:val="004579FD"/>
    <w:rsid w:val="004635C1"/>
    <w:rsid w:val="0047521B"/>
    <w:rsid w:val="00480145"/>
    <w:rsid w:val="004813A8"/>
    <w:rsid w:val="00482138"/>
    <w:rsid w:val="00482895"/>
    <w:rsid w:val="00483AFB"/>
    <w:rsid w:val="00484DD1"/>
    <w:rsid w:val="00490A6C"/>
    <w:rsid w:val="00491785"/>
    <w:rsid w:val="00497A87"/>
    <w:rsid w:val="004A39E3"/>
    <w:rsid w:val="004A710A"/>
    <w:rsid w:val="004B181C"/>
    <w:rsid w:val="004B7CF0"/>
    <w:rsid w:val="004C21F0"/>
    <w:rsid w:val="004E1CDA"/>
    <w:rsid w:val="004E379E"/>
    <w:rsid w:val="004F1995"/>
    <w:rsid w:val="004F48C7"/>
    <w:rsid w:val="005030C3"/>
    <w:rsid w:val="00503D13"/>
    <w:rsid w:val="00505BF9"/>
    <w:rsid w:val="0051055A"/>
    <w:rsid w:val="0051262C"/>
    <w:rsid w:val="00527579"/>
    <w:rsid w:val="005318F1"/>
    <w:rsid w:val="00535DAA"/>
    <w:rsid w:val="005379F4"/>
    <w:rsid w:val="00540656"/>
    <w:rsid w:val="00541059"/>
    <w:rsid w:val="0054534F"/>
    <w:rsid w:val="00562478"/>
    <w:rsid w:val="00563B8D"/>
    <w:rsid w:val="0056549D"/>
    <w:rsid w:val="00567060"/>
    <w:rsid w:val="00567324"/>
    <w:rsid w:val="00572884"/>
    <w:rsid w:val="00573207"/>
    <w:rsid w:val="00581E16"/>
    <w:rsid w:val="005871D5"/>
    <w:rsid w:val="005908AE"/>
    <w:rsid w:val="005A010B"/>
    <w:rsid w:val="005B0D6F"/>
    <w:rsid w:val="005B13BB"/>
    <w:rsid w:val="005C3215"/>
    <w:rsid w:val="005C3668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2726A"/>
    <w:rsid w:val="00634483"/>
    <w:rsid w:val="0063545E"/>
    <w:rsid w:val="00640663"/>
    <w:rsid w:val="00642DB8"/>
    <w:rsid w:val="0064303A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41A3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373E7"/>
    <w:rsid w:val="00747614"/>
    <w:rsid w:val="00750FCB"/>
    <w:rsid w:val="00752356"/>
    <w:rsid w:val="0075248F"/>
    <w:rsid w:val="00757589"/>
    <w:rsid w:val="007716B9"/>
    <w:rsid w:val="007758ED"/>
    <w:rsid w:val="00775D9A"/>
    <w:rsid w:val="007779CF"/>
    <w:rsid w:val="0079581C"/>
    <w:rsid w:val="007A455D"/>
    <w:rsid w:val="007B00FA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7F7416"/>
    <w:rsid w:val="00801BFD"/>
    <w:rsid w:val="0080777F"/>
    <w:rsid w:val="008109AE"/>
    <w:rsid w:val="00810A0A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79B3"/>
    <w:rsid w:val="00852554"/>
    <w:rsid w:val="008533EE"/>
    <w:rsid w:val="008545D5"/>
    <w:rsid w:val="00857957"/>
    <w:rsid w:val="00861332"/>
    <w:rsid w:val="008660EA"/>
    <w:rsid w:val="008677C3"/>
    <w:rsid w:val="0086789C"/>
    <w:rsid w:val="0087565F"/>
    <w:rsid w:val="00875C2A"/>
    <w:rsid w:val="00877035"/>
    <w:rsid w:val="008A29EB"/>
    <w:rsid w:val="008A35B3"/>
    <w:rsid w:val="008A5D3D"/>
    <w:rsid w:val="008B322A"/>
    <w:rsid w:val="008B3B55"/>
    <w:rsid w:val="008B3E41"/>
    <w:rsid w:val="008C022F"/>
    <w:rsid w:val="008C089A"/>
    <w:rsid w:val="008C498B"/>
    <w:rsid w:val="008C5ECF"/>
    <w:rsid w:val="008D2A25"/>
    <w:rsid w:val="008D538F"/>
    <w:rsid w:val="008E25E1"/>
    <w:rsid w:val="008E3D1F"/>
    <w:rsid w:val="008E4C2A"/>
    <w:rsid w:val="008F0DCF"/>
    <w:rsid w:val="008F348A"/>
    <w:rsid w:val="008F49BD"/>
    <w:rsid w:val="008F617C"/>
    <w:rsid w:val="00903507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5BC5"/>
    <w:rsid w:val="00965C02"/>
    <w:rsid w:val="00982C84"/>
    <w:rsid w:val="00985AAC"/>
    <w:rsid w:val="00986BC9"/>
    <w:rsid w:val="0099588D"/>
    <w:rsid w:val="00995B9B"/>
    <w:rsid w:val="00996659"/>
    <w:rsid w:val="00996F45"/>
    <w:rsid w:val="009A05CB"/>
    <w:rsid w:val="009A2E6F"/>
    <w:rsid w:val="009A7B86"/>
    <w:rsid w:val="009B0300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2BB2"/>
    <w:rsid w:val="00A05D4B"/>
    <w:rsid w:val="00A06EBA"/>
    <w:rsid w:val="00A12A46"/>
    <w:rsid w:val="00A222E0"/>
    <w:rsid w:val="00A23C35"/>
    <w:rsid w:val="00A25CC4"/>
    <w:rsid w:val="00A319EA"/>
    <w:rsid w:val="00A32BED"/>
    <w:rsid w:val="00A34F0E"/>
    <w:rsid w:val="00A47372"/>
    <w:rsid w:val="00A571C1"/>
    <w:rsid w:val="00A6091C"/>
    <w:rsid w:val="00A629CC"/>
    <w:rsid w:val="00A65720"/>
    <w:rsid w:val="00A657CB"/>
    <w:rsid w:val="00A6592F"/>
    <w:rsid w:val="00A72A2A"/>
    <w:rsid w:val="00A72B6F"/>
    <w:rsid w:val="00A73E57"/>
    <w:rsid w:val="00A81F69"/>
    <w:rsid w:val="00A86144"/>
    <w:rsid w:val="00AA00D0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7DB4"/>
    <w:rsid w:val="00AF1CBF"/>
    <w:rsid w:val="00AF7948"/>
    <w:rsid w:val="00B00AA2"/>
    <w:rsid w:val="00B047BC"/>
    <w:rsid w:val="00B06E61"/>
    <w:rsid w:val="00B07ED5"/>
    <w:rsid w:val="00B11D33"/>
    <w:rsid w:val="00B13275"/>
    <w:rsid w:val="00B23B17"/>
    <w:rsid w:val="00B27270"/>
    <w:rsid w:val="00B32D74"/>
    <w:rsid w:val="00B3376B"/>
    <w:rsid w:val="00B46B62"/>
    <w:rsid w:val="00B531B8"/>
    <w:rsid w:val="00B544C2"/>
    <w:rsid w:val="00B635EC"/>
    <w:rsid w:val="00B6486A"/>
    <w:rsid w:val="00B64C20"/>
    <w:rsid w:val="00B675A8"/>
    <w:rsid w:val="00B72805"/>
    <w:rsid w:val="00B74A2F"/>
    <w:rsid w:val="00B818E4"/>
    <w:rsid w:val="00BB5F9A"/>
    <w:rsid w:val="00BC00FD"/>
    <w:rsid w:val="00BC0A46"/>
    <w:rsid w:val="00BD1C1D"/>
    <w:rsid w:val="00BE542A"/>
    <w:rsid w:val="00BE7A4C"/>
    <w:rsid w:val="00BF15C6"/>
    <w:rsid w:val="00BF3359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5896"/>
    <w:rsid w:val="00C471A0"/>
    <w:rsid w:val="00C530E7"/>
    <w:rsid w:val="00C53BB5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204A"/>
    <w:rsid w:val="00CC2BE9"/>
    <w:rsid w:val="00CC35A7"/>
    <w:rsid w:val="00CD3550"/>
    <w:rsid w:val="00CD3E58"/>
    <w:rsid w:val="00CE218C"/>
    <w:rsid w:val="00D04FAE"/>
    <w:rsid w:val="00D050CF"/>
    <w:rsid w:val="00D06F10"/>
    <w:rsid w:val="00D1321B"/>
    <w:rsid w:val="00D147ED"/>
    <w:rsid w:val="00D22841"/>
    <w:rsid w:val="00D2556F"/>
    <w:rsid w:val="00D275A0"/>
    <w:rsid w:val="00D319C4"/>
    <w:rsid w:val="00D323D2"/>
    <w:rsid w:val="00D32C68"/>
    <w:rsid w:val="00D349D9"/>
    <w:rsid w:val="00D45CE6"/>
    <w:rsid w:val="00D543BA"/>
    <w:rsid w:val="00D6327D"/>
    <w:rsid w:val="00D7590C"/>
    <w:rsid w:val="00D81BF5"/>
    <w:rsid w:val="00D8504B"/>
    <w:rsid w:val="00D94634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3118"/>
    <w:rsid w:val="00DD5404"/>
    <w:rsid w:val="00DE2B81"/>
    <w:rsid w:val="00DE76C3"/>
    <w:rsid w:val="00DF039D"/>
    <w:rsid w:val="00DF39F3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2B83"/>
    <w:rsid w:val="00E64A13"/>
    <w:rsid w:val="00E65822"/>
    <w:rsid w:val="00E66ABF"/>
    <w:rsid w:val="00E70DF5"/>
    <w:rsid w:val="00E710D9"/>
    <w:rsid w:val="00E76617"/>
    <w:rsid w:val="00E76A4C"/>
    <w:rsid w:val="00E92520"/>
    <w:rsid w:val="00E92B4D"/>
    <w:rsid w:val="00E94A6B"/>
    <w:rsid w:val="00E94EFA"/>
    <w:rsid w:val="00E97318"/>
    <w:rsid w:val="00EA7E36"/>
    <w:rsid w:val="00EC6A52"/>
    <w:rsid w:val="00EC6D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5C0F"/>
    <w:rsid w:val="00F57A20"/>
    <w:rsid w:val="00F57E02"/>
    <w:rsid w:val="00F6504C"/>
    <w:rsid w:val="00F7168A"/>
    <w:rsid w:val="00F73DE3"/>
    <w:rsid w:val="00F836F0"/>
    <w:rsid w:val="00F87613"/>
    <w:rsid w:val="00F966F5"/>
    <w:rsid w:val="00FA41B6"/>
    <w:rsid w:val="00FA7412"/>
    <w:rsid w:val="00FB21A3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00F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9FAFFE-9C2B-431D-AE16-F38B5DCE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a6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1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af5">
    <w:name w:val="正文文本缩进 字符"/>
    <w:link w:val="af4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6">
    <w:name w:val="footnote text"/>
    <w:basedOn w:val="a"/>
    <w:link w:val="af7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10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dell</cp:lastModifiedBy>
  <cp:revision>14</cp:revision>
  <cp:lastPrinted>2021-02-26T06:54:00Z</cp:lastPrinted>
  <dcterms:created xsi:type="dcterms:W3CDTF">2021-03-31T08:43:00Z</dcterms:created>
  <dcterms:modified xsi:type="dcterms:W3CDTF">2021-05-18T01:43:00Z</dcterms:modified>
</cp:coreProperties>
</file>