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B1" w:rsidRDefault="0019575F" w:rsidP="004A0187">
      <w:pPr>
        <w:spacing w:line="560" w:lineRule="exact"/>
        <w:rPr>
          <w:rFonts w:ascii="仿宋" w:eastAsia="仿宋" w:hAnsi="仿宋" w:cs="Times New Roman"/>
          <w:color w:val="000000" w:themeColor="text1"/>
          <w:sz w:val="28"/>
          <w:szCs w:val="20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0"/>
        </w:rPr>
        <w:t>成果总结</w:t>
      </w:r>
    </w:p>
    <w:p w:rsidR="004A0187" w:rsidRDefault="004A0187" w:rsidP="004A0187">
      <w:pPr>
        <w:spacing w:beforeLines="50" w:before="156" w:line="56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XXXXX</w:t>
      </w:r>
    </w:p>
    <w:p w:rsidR="005104B1" w:rsidRPr="004A0187" w:rsidRDefault="004A0187" w:rsidP="004A0187">
      <w:pPr>
        <w:spacing w:beforeLines="50" w:before="156" w:line="56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（成果名称</w:t>
      </w:r>
      <w:r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，方正小标宋简体，2号</w:t>
      </w: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）</w:t>
      </w:r>
    </w:p>
    <w:p w:rsidR="004A0187" w:rsidRDefault="004A0187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一、成果背景</w:t>
      </w:r>
      <w:r w:rsidR="004A0187">
        <w:rPr>
          <w:rFonts w:ascii="黑体" w:eastAsia="黑体" w:hAnsi="黑体" w:hint="eastAsia"/>
          <w:color w:val="000000" w:themeColor="text1"/>
          <w:sz w:val="32"/>
          <w:szCs w:val="32"/>
        </w:rPr>
        <w:t>（一级标题，黑体，3号）</w:t>
      </w:r>
    </w:p>
    <w:p w:rsidR="004A0187" w:rsidRPr="004A0187" w:rsidRDefault="004A0187" w:rsidP="004A0187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XXXX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（正文，仿宋GB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黑体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号）</w:t>
      </w: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二、主要解决的问题</w:t>
      </w:r>
    </w:p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 w:hint="eastAsia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（一）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XXXX（二级标题，楷体GB</w:t>
      </w:r>
      <w:r w:rsidR="004A0187">
        <w:rPr>
          <w:rFonts w:ascii="楷体_GB2312" w:eastAsia="楷体_GB2312" w:hAnsi="仿宋"/>
          <w:color w:val="000000" w:themeColor="text1"/>
          <w:sz w:val="32"/>
          <w:szCs w:val="32"/>
        </w:rPr>
        <w:t>2312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,</w:t>
      </w:r>
      <w:r w:rsidR="004A0187">
        <w:rPr>
          <w:rFonts w:ascii="楷体_GB2312" w:eastAsia="楷体_GB2312" w:hAnsi="仿宋"/>
          <w:color w:val="000000" w:themeColor="text1"/>
          <w:sz w:val="32"/>
          <w:szCs w:val="32"/>
        </w:rPr>
        <w:t>3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号）</w:t>
      </w: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bookmarkStart w:id="1" w:name="_Hlk76990169"/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三、成果主要内容 </w:t>
      </w:r>
    </w:p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（一）成果简介</w:t>
      </w:r>
    </w:p>
    <w:bookmarkEnd w:id="1"/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（二）解决问题的路径与方法</w:t>
      </w:r>
    </w:p>
    <w:p w:rsidR="005104B1" w:rsidRDefault="0019575F" w:rsidP="004A018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四、成果的特色与创新</w:t>
      </w:r>
    </w:p>
    <w:p w:rsidR="005104B1" w:rsidRDefault="0019575F" w:rsidP="004A018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五、成果推广应用效果</w:t>
      </w:r>
    </w:p>
    <w:p w:rsidR="005104B1" w:rsidRDefault="005104B1" w:rsidP="004A0187">
      <w:pPr>
        <w:spacing w:line="560" w:lineRule="exact"/>
        <w:ind w:firstLineChars="200" w:firstLine="420"/>
      </w:pPr>
    </w:p>
    <w:sectPr w:rsidR="005104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4B" w:rsidRDefault="00645B4B">
      <w:r>
        <w:separator/>
      </w:r>
    </w:p>
  </w:endnote>
  <w:endnote w:type="continuationSeparator" w:id="0">
    <w:p w:rsidR="00645B4B" w:rsidRDefault="0064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774589"/>
    </w:sdtPr>
    <w:sdtEndPr/>
    <w:sdtContent>
      <w:p w:rsidR="005104B1" w:rsidRDefault="001957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EC" w:rsidRPr="005029EC">
          <w:rPr>
            <w:noProof/>
            <w:lang w:val="zh-CN"/>
          </w:rPr>
          <w:t>10</w:t>
        </w:r>
        <w:r>
          <w:fldChar w:fldCharType="end"/>
        </w:r>
      </w:p>
    </w:sdtContent>
  </w:sdt>
  <w:p w:rsidR="005104B1" w:rsidRDefault="00510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4B" w:rsidRDefault="00645B4B">
      <w:r>
        <w:separator/>
      </w:r>
    </w:p>
  </w:footnote>
  <w:footnote w:type="continuationSeparator" w:id="0">
    <w:p w:rsidR="00645B4B" w:rsidRDefault="0064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407D"/>
    <w:multiLevelType w:val="multilevel"/>
    <w:tmpl w:val="416D407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06B01"/>
    <w:rsid w:val="000013BA"/>
    <w:rsid w:val="000B7363"/>
    <w:rsid w:val="000E68A4"/>
    <w:rsid w:val="00114737"/>
    <w:rsid w:val="00133774"/>
    <w:rsid w:val="00134FE3"/>
    <w:rsid w:val="0019575F"/>
    <w:rsid w:val="001B74D7"/>
    <w:rsid w:val="00227CC5"/>
    <w:rsid w:val="00277E50"/>
    <w:rsid w:val="002D784F"/>
    <w:rsid w:val="002E18C5"/>
    <w:rsid w:val="002F6607"/>
    <w:rsid w:val="0031067B"/>
    <w:rsid w:val="003441DA"/>
    <w:rsid w:val="00362EED"/>
    <w:rsid w:val="00386D5B"/>
    <w:rsid w:val="00397FE5"/>
    <w:rsid w:val="003E206B"/>
    <w:rsid w:val="00423F55"/>
    <w:rsid w:val="004657C4"/>
    <w:rsid w:val="00471C2C"/>
    <w:rsid w:val="00493D55"/>
    <w:rsid w:val="004A0187"/>
    <w:rsid w:val="004A329B"/>
    <w:rsid w:val="004C0744"/>
    <w:rsid w:val="004D0C0E"/>
    <w:rsid w:val="004E2193"/>
    <w:rsid w:val="005029EC"/>
    <w:rsid w:val="005104B1"/>
    <w:rsid w:val="00510BBA"/>
    <w:rsid w:val="00513A7F"/>
    <w:rsid w:val="00516385"/>
    <w:rsid w:val="0053586C"/>
    <w:rsid w:val="0058602C"/>
    <w:rsid w:val="005C3637"/>
    <w:rsid w:val="0061643F"/>
    <w:rsid w:val="00636F3D"/>
    <w:rsid w:val="00645B4B"/>
    <w:rsid w:val="00654407"/>
    <w:rsid w:val="00661870"/>
    <w:rsid w:val="00662C79"/>
    <w:rsid w:val="006D1765"/>
    <w:rsid w:val="00722A97"/>
    <w:rsid w:val="00726E46"/>
    <w:rsid w:val="00755BCA"/>
    <w:rsid w:val="00792848"/>
    <w:rsid w:val="007C68F3"/>
    <w:rsid w:val="007E0055"/>
    <w:rsid w:val="007E4142"/>
    <w:rsid w:val="007F75A3"/>
    <w:rsid w:val="00804AAC"/>
    <w:rsid w:val="00811928"/>
    <w:rsid w:val="00851694"/>
    <w:rsid w:val="00852420"/>
    <w:rsid w:val="008961D5"/>
    <w:rsid w:val="008B3670"/>
    <w:rsid w:val="008D595D"/>
    <w:rsid w:val="008E635C"/>
    <w:rsid w:val="00915437"/>
    <w:rsid w:val="0092226B"/>
    <w:rsid w:val="009265CE"/>
    <w:rsid w:val="00935249"/>
    <w:rsid w:val="009B0666"/>
    <w:rsid w:val="009C6168"/>
    <w:rsid w:val="009D365F"/>
    <w:rsid w:val="009F54AE"/>
    <w:rsid w:val="00A528E5"/>
    <w:rsid w:val="00A83F0A"/>
    <w:rsid w:val="00AF0EFC"/>
    <w:rsid w:val="00B12F13"/>
    <w:rsid w:val="00B158AC"/>
    <w:rsid w:val="00B229B0"/>
    <w:rsid w:val="00B763D6"/>
    <w:rsid w:val="00B82FA9"/>
    <w:rsid w:val="00BB71C5"/>
    <w:rsid w:val="00BC66F8"/>
    <w:rsid w:val="00BE5AFE"/>
    <w:rsid w:val="00C37634"/>
    <w:rsid w:val="00C52347"/>
    <w:rsid w:val="00C7643C"/>
    <w:rsid w:val="00C856D6"/>
    <w:rsid w:val="00D261DF"/>
    <w:rsid w:val="00D267A0"/>
    <w:rsid w:val="00D42589"/>
    <w:rsid w:val="00D45FBB"/>
    <w:rsid w:val="00D542E6"/>
    <w:rsid w:val="00DB6698"/>
    <w:rsid w:val="00E253B2"/>
    <w:rsid w:val="00E345C8"/>
    <w:rsid w:val="00E37F35"/>
    <w:rsid w:val="00E43470"/>
    <w:rsid w:val="00E44EF4"/>
    <w:rsid w:val="00E544D0"/>
    <w:rsid w:val="00EB0E08"/>
    <w:rsid w:val="00EB5E05"/>
    <w:rsid w:val="00F75F95"/>
    <w:rsid w:val="00FF4A6D"/>
    <w:rsid w:val="2B906B01"/>
    <w:rsid w:val="6F1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CEFE5"/>
  <w15:docId w15:val="{1A826ECC-CBF1-4320-828B-2E254C6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C37634"/>
    <w:rPr>
      <w:sz w:val="18"/>
      <w:szCs w:val="18"/>
    </w:rPr>
  </w:style>
  <w:style w:type="character" w:customStyle="1" w:styleId="a7">
    <w:name w:val="批注框文本 字符"/>
    <w:basedOn w:val="a0"/>
    <w:link w:val="a6"/>
    <w:rsid w:val="00C37634"/>
    <w:rPr>
      <w:kern w:val="2"/>
      <w:sz w:val="18"/>
      <w:szCs w:val="18"/>
    </w:rPr>
  </w:style>
  <w:style w:type="paragraph" w:styleId="a8">
    <w:name w:val="header"/>
    <w:basedOn w:val="a"/>
    <w:link w:val="a9"/>
    <w:rsid w:val="00C3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37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QianCheng</cp:lastModifiedBy>
  <cp:revision>85</cp:revision>
  <dcterms:created xsi:type="dcterms:W3CDTF">2021-09-22T00:12:00Z</dcterms:created>
  <dcterms:modified xsi:type="dcterms:W3CDTF">2023-11-29T07:36:00Z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