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CC7C2" w14:textId="77777777" w:rsidR="005B6318" w:rsidRPr="00730266" w:rsidRDefault="00583304">
      <w:pPr>
        <w:spacing w:line="360" w:lineRule="auto"/>
        <w:rPr>
          <w:b/>
          <w:bCs/>
          <w:sz w:val="24"/>
        </w:rPr>
      </w:pPr>
      <w:r w:rsidRPr="00730266">
        <w:rPr>
          <w:b/>
          <w:bCs/>
          <w:sz w:val="24"/>
        </w:rPr>
        <w:t>八、经典阅读书及期刊目录</w:t>
      </w:r>
    </w:p>
    <w:p w14:paraId="2128178C" w14:textId="06C207D6" w:rsidR="005B6318" w:rsidRPr="00730266" w:rsidRDefault="00583304">
      <w:pPr>
        <w:spacing w:line="360" w:lineRule="auto"/>
        <w:rPr>
          <w:b/>
          <w:sz w:val="24"/>
        </w:rPr>
      </w:pPr>
      <w:r w:rsidRPr="00730266">
        <w:rPr>
          <w:b/>
          <w:sz w:val="24"/>
        </w:rPr>
        <w:t>(</w:t>
      </w:r>
      <w:proofErr w:type="gramStart"/>
      <w:r w:rsidRPr="00730266">
        <w:rPr>
          <w:b/>
          <w:sz w:val="24"/>
        </w:rPr>
        <w:t>一</w:t>
      </w:r>
      <w:proofErr w:type="gramEnd"/>
      <w:r w:rsidRPr="00730266">
        <w:rPr>
          <w:b/>
          <w:sz w:val="24"/>
        </w:rPr>
        <w:t>)</w:t>
      </w:r>
      <w:r w:rsidR="00D147CD" w:rsidRPr="00730266">
        <w:rPr>
          <w:rFonts w:hint="eastAsia"/>
          <w:b/>
          <w:sz w:val="24"/>
        </w:rPr>
        <w:t>经典阅读书目</w:t>
      </w:r>
    </w:p>
    <w:p w14:paraId="012F97B5" w14:textId="58399781" w:rsidR="00D147CD" w:rsidRPr="00AB7761" w:rsidRDefault="00D147CD" w:rsidP="00D147CD">
      <w:pPr>
        <w:spacing w:line="380" w:lineRule="exact"/>
        <w:rPr>
          <w:sz w:val="24"/>
        </w:rPr>
      </w:pPr>
      <w:r w:rsidRPr="00AB7761">
        <w:rPr>
          <w:sz w:val="24"/>
        </w:rPr>
        <w:t>1</w:t>
      </w:r>
      <w:r w:rsidR="00AB7761">
        <w:rPr>
          <w:rFonts w:hint="eastAsia"/>
          <w:sz w:val="24"/>
        </w:rPr>
        <w:t>.</w:t>
      </w:r>
      <w:r w:rsidRPr="00AB7761">
        <w:rPr>
          <w:rFonts w:hint="eastAsia"/>
          <w:sz w:val="24"/>
        </w:rPr>
        <w:t>葛家澍、刘峰著</w:t>
      </w:r>
      <w:r w:rsidRPr="00AB7761">
        <w:rPr>
          <w:sz w:val="24"/>
        </w:rPr>
        <w:t xml:space="preserve">. </w:t>
      </w:r>
      <w:r w:rsidRPr="00AB7761">
        <w:rPr>
          <w:rFonts w:hint="eastAsia"/>
          <w:sz w:val="24"/>
        </w:rPr>
        <w:t>会计理论</w:t>
      </w:r>
      <w:r w:rsidRPr="00AB7761">
        <w:rPr>
          <w:sz w:val="24"/>
        </w:rPr>
        <w:t>[M].</w:t>
      </w:r>
      <w:r w:rsidRPr="00AB7761">
        <w:rPr>
          <w:rFonts w:hint="eastAsia"/>
          <w:sz w:val="24"/>
        </w:rPr>
        <w:t>北京：中国财政经济出版社，</w:t>
      </w:r>
      <w:r w:rsidRPr="00AB7761">
        <w:rPr>
          <w:sz w:val="24"/>
        </w:rPr>
        <w:t>2003</w:t>
      </w:r>
    </w:p>
    <w:p w14:paraId="19DBA8C3" w14:textId="686F986E" w:rsidR="00D147CD" w:rsidRPr="00AB7761" w:rsidRDefault="00D147CD" w:rsidP="00D147CD">
      <w:pPr>
        <w:spacing w:line="380" w:lineRule="exact"/>
        <w:rPr>
          <w:sz w:val="24"/>
        </w:rPr>
      </w:pPr>
      <w:r w:rsidRPr="00AB7761">
        <w:rPr>
          <w:sz w:val="24"/>
        </w:rPr>
        <w:t>2</w:t>
      </w:r>
      <w:r w:rsidR="00AB7761">
        <w:rPr>
          <w:rFonts w:hint="eastAsia"/>
          <w:sz w:val="24"/>
        </w:rPr>
        <w:t>.</w:t>
      </w:r>
      <w:r w:rsidRPr="00730266">
        <w:rPr>
          <w:color w:val="323232"/>
          <w:spacing w:val="-10"/>
          <w:szCs w:val="21"/>
        </w:rPr>
        <w:t xml:space="preserve"> </w:t>
      </w:r>
      <w:r w:rsidRPr="00AB7761">
        <w:rPr>
          <w:rFonts w:hint="eastAsia"/>
          <w:sz w:val="24"/>
        </w:rPr>
        <w:t>于玉林编著</w:t>
      </w:r>
      <w:r w:rsidRPr="00AB7761">
        <w:rPr>
          <w:sz w:val="24"/>
        </w:rPr>
        <w:t>.</w:t>
      </w:r>
      <w:r w:rsidRPr="00AB7761">
        <w:rPr>
          <w:rFonts w:hint="eastAsia"/>
          <w:sz w:val="24"/>
        </w:rPr>
        <w:t>现代会计理论</w:t>
      </w:r>
      <w:r w:rsidRPr="00AB7761">
        <w:rPr>
          <w:sz w:val="24"/>
        </w:rPr>
        <w:t>——</w:t>
      </w:r>
      <w:r w:rsidRPr="00AB7761">
        <w:rPr>
          <w:rFonts w:hint="eastAsia"/>
          <w:sz w:val="24"/>
        </w:rPr>
        <w:t>会计系统论、会计信息论与会计控制论</w:t>
      </w:r>
      <w:r w:rsidRPr="00AB7761">
        <w:rPr>
          <w:sz w:val="24"/>
        </w:rPr>
        <w:t>[M].</w:t>
      </w:r>
      <w:r w:rsidRPr="00AB7761">
        <w:rPr>
          <w:rFonts w:hint="eastAsia"/>
          <w:sz w:val="24"/>
        </w:rPr>
        <w:t>北京：经济科学出版社</w:t>
      </w:r>
      <w:r w:rsidRPr="00AB7761">
        <w:rPr>
          <w:sz w:val="24"/>
        </w:rPr>
        <w:t>,2004</w:t>
      </w:r>
    </w:p>
    <w:p w14:paraId="1AE6088D" w14:textId="59223CE4" w:rsidR="00D147CD" w:rsidRPr="00AB7761" w:rsidRDefault="00D147CD" w:rsidP="00D147CD">
      <w:pPr>
        <w:spacing w:line="380" w:lineRule="exact"/>
        <w:rPr>
          <w:sz w:val="24"/>
        </w:rPr>
      </w:pPr>
      <w:r w:rsidRPr="00AB7761">
        <w:rPr>
          <w:sz w:val="24"/>
        </w:rPr>
        <w:t>3</w:t>
      </w:r>
      <w:r w:rsidR="00AB7761">
        <w:rPr>
          <w:rFonts w:hint="eastAsia"/>
          <w:sz w:val="24"/>
        </w:rPr>
        <w:t>.</w:t>
      </w:r>
      <w:r w:rsidRPr="00AB7761">
        <w:rPr>
          <w:rFonts w:hint="eastAsia"/>
          <w:sz w:val="24"/>
        </w:rPr>
        <w:t>郭道扬著</w:t>
      </w:r>
      <w:r w:rsidRPr="00AB7761">
        <w:rPr>
          <w:sz w:val="24"/>
        </w:rPr>
        <w:t>.</w:t>
      </w:r>
      <w:r w:rsidRPr="00AB7761">
        <w:rPr>
          <w:rFonts w:hint="eastAsia"/>
          <w:sz w:val="24"/>
        </w:rPr>
        <w:t>会计史研究（第</w:t>
      </w:r>
      <w:r w:rsidRPr="00AB7761">
        <w:rPr>
          <w:sz w:val="24"/>
        </w:rPr>
        <w:t>1</w:t>
      </w:r>
      <w:r w:rsidRPr="00AB7761">
        <w:rPr>
          <w:rFonts w:hint="eastAsia"/>
          <w:sz w:val="24"/>
        </w:rPr>
        <w:t>卷、第</w:t>
      </w:r>
      <w:r w:rsidRPr="00AB7761">
        <w:rPr>
          <w:sz w:val="24"/>
        </w:rPr>
        <w:t>2</w:t>
      </w:r>
      <w:r w:rsidRPr="00AB7761">
        <w:rPr>
          <w:rFonts w:hint="eastAsia"/>
          <w:sz w:val="24"/>
        </w:rPr>
        <w:t>卷、第</w:t>
      </w:r>
      <w:r w:rsidRPr="00AB7761">
        <w:rPr>
          <w:sz w:val="24"/>
        </w:rPr>
        <w:t>3</w:t>
      </w:r>
      <w:r w:rsidRPr="00AB7761">
        <w:rPr>
          <w:rFonts w:hint="eastAsia"/>
          <w:sz w:val="24"/>
        </w:rPr>
        <w:t>卷）</w:t>
      </w:r>
      <w:r w:rsidRPr="00AB7761">
        <w:rPr>
          <w:sz w:val="24"/>
        </w:rPr>
        <w:t>[M].</w:t>
      </w:r>
      <w:r w:rsidRPr="00AB7761">
        <w:rPr>
          <w:rFonts w:hint="eastAsia"/>
          <w:sz w:val="24"/>
        </w:rPr>
        <w:t>北京：中国财政经济出版社，</w:t>
      </w:r>
      <w:r w:rsidRPr="00AB7761">
        <w:rPr>
          <w:sz w:val="24"/>
        </w:rPr>
        <w:t>2004</w:t>
      </w:r>
    </w:p>
    <w:p w14:paraId="05E2C1AF" w14:textId="73703256" w:rsidR="00D147CD" w:rsidRPr="00AB7761" w:rsidRDefault="00D147CD" w:rsidP="00D147CD">
      <w:pPr>
        <w:spacing w:line="380" w:lineRule="exact"/>
        <w:rPr>
          <w:sz w:val="24"/>
        </w:rPr>
      </w:pPr>
      <w:r w:rsidRPr="00AB7761">
        <w:rPr>
          <w:sz w:val="24"/>
        </w:rPr>
        <w:t>4</w:t>
      </w:r>
      <w:r w:rsidR="00AB7761">
        <w:rPr>
          <w:rFonts w:hint="eastAsia"/>
          <w:sz w:val="24"/>
        </w:rPr>
        <w:t>.</w:t>
      </w:r>
      <w:r w:rsidRPr="00AB7761">
        <w:rPr>
          <w:sz w:val="24"/>
        </w:rPr>
        <w:t xml:space="preserve"> </w:t>
      </w:r>
      <w:r w:rsidRPr="00AB7761">
        <w:rPr>
          <w:rFonts w:hint="eastAsia"/>
          <w:sz w:val="24"/>
        </w:rPr>
        <w:t>魏明海、龚凯颂等编</w:t>
      </w:r>
      <w:r w:rsidRPr="00AB7761">
        <w:rPr>
          <w:sz w:val="24"/>
        </w:rPr>
        <w:t>.</w:t>
      </w:r>
      <w:r w:rsidRPr="00AB7761">
        <w:rPr>
          <w:rFonts w:hint="eastAsia"/>
          <w:sz w:val="24"/>
        </w:rPr>
        <w:t>会计理论（第</w:t>
      </w:r>
      <w:r w:rsidRPr="00AB7761">
        <w:rPr>
          <w:sz w:val="24"/>
        </w:rPr>
        <w:t>3</w:t>
      </w:r>
      <w:r w:rsidRPr="00AB7761">
        <w:rPr>
          <w:rFonts w:hint="eastAsia"/>
          <w:sz w:val="24"/>
        </w:rPr>
        <w:t>版）</w:t>
      </w:r>
      <w:r w:rsidRPr="00AB7761">
        <w:rPr>
          <w:sz w:val="24"/>
        </w:rPr>
        <w:t>[M].</w:t>
      </w:r>
      <w:r w:rsidRPr="00AB7761">
        <w:rPr>
          <w:rFonts w:hint="eastAsia"/>
          <w:sz w:val="24"/>
        </w:rPr>
        <w:t>大连：东北财经大学出版社</w:t>
      </w:r>
      <w:r w:rsidRPr="00AB7761">
        <w:rPr>
          <w:sz w:val="24"/>
        </w:rPr>
        <w:t>,2009</w:t>
      </w:r>
    </w:p>
    <w:p w14:paraId="672D1819" w14:textId="4B1AC176" w:rsidR="00D147CD" w:rsidRPr="00AB7761" w:rsidRDefault="00D147CD" w:rsidP="00D147CD">
      <w:pPr>
        <w:spacing w:line="380" w:lineRule="exact"/>
        <w:rPr>
          <w:sz w:val="24"/>
        </w:rPr>
      </w:pPr>
      <w:r w:rsidRPr="00AB7761">
        <w:rPr>
          <w:sz w:val="24"/>
        </w:rPr>
        <w:t>5</w:t>
      </w:r>
      <w:r w:rsidR="00AB7761">
        <w:rPr>
          <w:rFonts w:hint="eastAsia"/>
          <w:sz w:val="24"/>
        </w:rPr>
        <w:t>.</w:t>
      </w:r>
      <w:r w:rsidRPr="00AB7761">
        <w:rPr>
          <w:rFonts w:hint="eastAsia"/>
          <w:sz w:val="24"/>
        </w:rPr>
        <w:t>张文贤主编</w:t>
      </w:r>
      <w:r w:rsidRPr="00AB7761">
        <w:rPr>
          <w:sz w:val="24"/>
        </w:rPr>
        <w:t>.21</w:t>
      </w:r>
      <w:r w:rsidRPr="00AB7761">
        <w:rPr>
          <w:rFonts w:hint="eastAsia"/>
          <w:sz w:val="24"/>
        </w:rPr>
        <w:t>世纪</w:t>
      </w:r>
      <w:r w:rsidRPr="00AB7761">
        <w:rPr>
          <w:sz w:val="24"/>
        </w:rPr>
        <w:t>100</w:t>
      </w:r>
      <w:r w:rsidRPr="00AB7761">
        <w:rPr>
          <w:rFonts w:hint="eastAsia"/>
          <w:sz w:val="24"/>
        </w:rPr>
        <w:t>个会计难题</w:t>
      </w:r>
      <w:r w:rsidRPr="00AB7761">
        <w:rPr>
          <w:sz w:val="24"/>
        </w:rPr>
        <w:t>[M].</w:t>
      </w:r>
      <w:r w:rsidRPr="00AB7761">
        <w:rPr>
          <w:rFonts w:hint="eastAsia"/>
          <w:sz w:val="24"/>
        </w:rPr>
        <w:t>上海：立信会计出版社</w:t>
      </w:r>
      <w:r w:rsidRPr="00AB7761">
        <w:rPr>
          <w:sz w:val="24"/>
        </w:rPr>
        <w:t>,2010</w:t>
      </w:r>
    </w:p>
    <w:p w14:paraId="48025E25" w14:textId="5C08D245" w:rsidR="00D147CD" w:rsidRPr="00AB7761" w:rsidRDefault="00D147CD" w:rsidP="00D147CD">
      <w:pPr>
        <w:spacing w:line="380" w:lineRule="exact"/>
        <w:rPr>
          <w:sz w:val="24"/>
        </w:rPr>
      </w:pPr>
      <w:r w:rsidRPr="00AB7761">
        <w:rPr>
          <w:sz w:val="24"/>
        </w:rPr>
        <w:t>6</w:t>
      </w:r>
      <w:r w:rsidR="00AB7761">
        <w:rPr>
          <w:rFonts w:hint="eastAsia"/>
          <w:sz w:val="24"/>
        </w:rPr>
        <w:t>.</w:t>
      </w:r>
      <w:r w:rsidRPr="00AB7761">
        <w:rPr>
          <w:rFonts w:hint="eastAsia"/>
          <w:sz w:val="24"/>
        </w:rPr>
        <w:t>许家林主编</w:t>
      </w:r>
      <w:r w:rsidRPr="00AB7761">
        <w:rPr>
          <w:sz w:val="24"/>
        </w:rPr>
        <w:t>.</w:t>
      </w:r>
      <w:r w:rsidRPr="00AB7761">
        <w:rPr>
          <w:rFonts w:hint="eastAsia"/>
          <w:sz w:val="24"/>
        </w:rPr>
        <w:t>西方会计学名导读</w:t>
      </w:r>
      <w:r w:rsidRPr="00AB7761">
        <w:rPr>
          <w:sz w:val="24"/>
        </w:rPr>
        <w:t>[M].</w:t>
      </w:r>
      <w:r w:rsidRPr="00AB7761">
        <w:rPr>
          <w:rFonts w:hint="eastAsia"/>
          <w:sz w:val="24"/>
        </w:rPr>
        <w:t>北京：中国财政经济出版社</w:t>
      </w:r>
      <w:r w:rsidRPr="00AB7761">
        <w:rPr>
          <w:sz w:val="24"/>
        </w:rPr>
        <w:t>,2004</w:t>
      </w:r>
    </w:p>
    <w:p w14:paraId="1DE2988C" w14:textId="539DE667" w:rsidR="00D147CD" w:rsidRPr="00AB7761" w:rsidRDefault="00D147CD" w:rsidP="00D147CD">
      <w:pPr>
        <w:spacing w:line="380" w:lineRule="exact"/>
        <w:rPr>
          <w:sz w:val="24"/>
        </w:rPr>
      </w:pPr>
      <w:r w:rsidRPr="00AB7761">
        <w:rPr>
          <w:sz w:val="24"/>
        </w:rPr>
        <w:t>7</w:t>
      </w:r>
      <w:r w:rsidR="00AB7761">
        <w:rPr>
          <w:rFonts w:hint="eastAsia"/>
          <w:sz w:val="24"/>
        </w:rPr>
        <w:t>.</w:t>
      </w:r>
      <w:r w:rsidRPr="00AB7761">
        <w:rPr>
          <w:rFonts w:hint="eastAsia"/>
          <w:sz w:val="24"/>
        </w:rPr>
        <w:t>陈信元等著</w:t>
      </w:r>
      <w:r w:rsidRPr="00AB7761">
        <w:rPr>
          <w:sz w:val="24"/>
        </w:rPr>
        <w:t>.</w:t>
      </w:r>
      <w:r w:rsidRPr="00AB7761">
        <w:rPr>
          <w:rFonts w:hint="eastAsia"/>
          <w:sz w:val="24"/>
        </w:rPr>
        <w:t>新中国会计思想史</w:t>
      </w:r>
      <w:r w:rsidRPr="00AB7761">
        <w:rPr>
          <w:sz w:val="24"/>
        </w:rPr>
        <w:t>[M].</w:t>
      </w:r>
      <w:r w:rsidRPr="00AB7761">
        <w:rPr>
          <w:rFonts w:hint="eastAsia"/>
          <w:sz w:val="24"/>
        </w:rPr>
        <w:t>上海：上海财经大学出版社，</w:t>
      </w:r>
      <w:r w:rsidRPr="00AB7761">
        <w:rPr>
          <w:sz w:val="24"/>
        </w:rPr>
        <w:t>1999</w:t>
      </w:r>
    </w:p>
    <w:p w14:paraId="1902E3F1" w14:textId="1EBCAB99" w:rsidR="00D147CD" w:rsidRPr="00AB7761" w:rsidRDefault="00D147CD" w:rsidP="00D147CD">
      <w:pPr>
        <w:spacing w:line="380" w:lineRule="exact"/>
        <w:rPr>
          <w:sz w:val="24"/>
        </w:rPr>
      </w:pPr>
      <w:r w:rsidRPr="00AB7761">
        <w:rPr>
          <w:sz w:val="24"/>
        </w:rPr>
        <w:t>8</w:t>
      </w:r>
      <w:r w:rsidR="00AB7761">
        <w:rPr>
          <w:rFonts w:hint="eastAsia"/>
          <w:sz w:val="24"/>
        </w:rPr>
        <w:t>.</w:t>
      </w:r>
      <w:r w:rsidRPr="00AB7761">
        <w:rPr>
          <w:sz w:val="24"/>
        </w:rPr>
        <w:t>[</w:t>
      </w:r>
      <w:r w:rsidRPr="00AB7761">
        <w:rPr>
          <w:rFonts w:hint="eastAsia"/>
          <w:sz w:val="24"/>
        </w:rPr>
        <w:t>美</w:t>
      </w:r>
      <w:r w:rsidRPr="00AB7761">
        <w:rPr>
          <w:sz w:val="24"/>
        </w:rPr>
        <w:t>]</w:t>
      </w:r>
      <w:r w:rsidRPr="00AB7761">
        <w:rPr>
          <w:rFonts w:hint="eastAsia"/>
          <w:sz w:val="24"/>
        </w:rPr>
        <w:t>迈克尔</w:t>
      </w:r>
      <w:r w:rsidRPr="00AB7761">
        <w:rPr>
          <w:sz w:val="24"/>
        </w:rPr>
        <w:t>•</w:t>
      </w:r>
      <w:r w:rsidRPr="00AB7761">
        <w:rPr>
          <w:rFonts w:hint="eastAsia"/>
          <w:sz w:val="24"/>
        </w:rPr>
        <w:t>查特菲尔德著，文硕、董晓柏译</w:t>
      </w:r>
      <w:r w:rsidRPr="00AB7761">
        <w:rPr>
          <w:sz w:val="24"/>
        </w:rPr>
        <w:t>.</w:t>
      </w:r>
      <w:r w:rsidRPr="00AB7761">
        <w:rPr>
          <w:rFonts w:hint="eastAsia"/>
          <w:sz w:val="24"/>
        </w:rPr>
        <w:t>会计思想史</w:t>
      </w:r>
      <w:r w:rsidRPr="00AB7761">
        <w:rPr>
          <w:sz w:val="24"/>
        </w:rPr>
        <w:t>[M].</w:t>
      </w:r>
      <w:r w:rsidRPr="00AB7761">
        <w:rPr>
          <w:rFonts w:hint="eastAsia"/>
          <w:sz w:val="24"/>
        </w:rPr>
        <w:t>北京：中国商业出版社，</w:t>
      </w:r>
      <w:r w:rsidRPr="00AB7761">
        <w:rPr>
          <w:sz w:val="24"/>
        </w:rPr>
        <w:t>1988</w:t>
      </w:r>
    </w:p>
    <w:p w14:paraId="1EEF470E" w14:textId="2AFA90E7" w:rsidR="00D147CD" w:rsidRPr="00AB7761" w:rsidRDefault="00D147CD" w:rsidP="00D147CD">
      <w:pPr>
        <w:spacing w:line="380" w:lineRule="exact"/>
        <w:rPr>
          <w:sz w:val="24"/>
        </w:rPr>
      </w:pPr>
      <w:r w:rsidRPr="00AB7761">
        <w:rPr>
          <w:sz w:val="24"/>
        </w:rPr>
        <w:t>9</w:t>
      </w:r>
      <w:r w:rsidR="00AB7761">
        <w:rPr>
          <w:rFonts w:hint="eastAsia"/>
          <w:sz w:val="24"/>
        </w:rPr>
        <w:t>.</w:t>
      </w:r>
      <w:r w:rsidRPr="00AB7761">
        <w:rPr>
          <w:sz w:val="24"/>
        </w:rPr>
        <w:t>[</w:t>
      </w:r>
      <w:r w:rsidRPr="00AB7761">
        <w:rPr>
          <w:rFonts w:hint="eastAsia"/>
          <w:sz w:val="24"/>
        </w:rPr>
        <w:t>美</w:t>
      </w:r>
      <w:r w:rsidRPr="00AB7761">
        <w:rPr>
          <w:sz w:val="24"/>
        </w:rPr>
        <w:t>]A.C.</w:t>
      </w:r>
      <w:r w:rsidRPr="00AB7761">
        <w:rPr>
          <w:rFonts w:hint="eastAsia"/>
          <w:sz w:val="24"/>
        </w:rPr>
        <w:t>利特尔顿著，林志军等译</w:t>
      </w:r>
      <w:r w:rsidRPr="00AB7761">
        <w:rPr>
          <w:sz w:val="24"/>
        </w:rPr>
        <w:t>.</w:t>
      </w:r>
      <w:r w:rsidRPr="00AB7761">
        <w:rPr>
          <w:rFonts w:hint="eastAsia"/>
          <w:sz w:val="24"/>
        </w:rPr>
        <w:t>会计理论结构</w:t>
      </w:r>
      <w:r w:rsidRPr="00AB7761">
        <w:rPr>
          <w:sz w:val="24"/>
        </w:rPr>
        <w:t>[M].</w:t>
      </w:r>
      <w:r w:rsidRPr="00AB7761">
        <w:rPr>
          <w:rFonts w:hint="eastAsia"/>
          <w:sz w:val="24"/>
        </w:rPr>
        <w:t>北京：中国商业出版社，</w:t>
      </w:r>
      <w:r w:rsidRPr="00AB7761">
        <w:rPr>
          <w:sz w:val="24"/>
        </w:rPr>
        <w:t>1988</w:t>
      </w:r>
    </w:p>
    <w:p w14:paraId="5CB354F0" w14:textId="7E013B61" w:rsidR="00D147CD" w:rsidRPr="00AB7761" w:rsidRDefault="00D147CD" w:rsidP="00D147CD">
      <w:pPr>
        <w:spacing w:line="360" w:lineRule="auto"/>
        <w:rPr>
          <w:sz w:val="24"/>
        </w:rPr>
      </w:pPr>
      <w:r w:rsidRPr="00AB7761">
        <w:rPr>
          <w:sz w:val="24"/>
        </w:rPr>
        <w:t>10</w:t>
      </w:r>
      <w:r w:rsidR="00AB7761">
        <w:rPr>
          <w:rFonts w:hint="eastAsia"/>
          <w:sz w:val="24"/>
        </w:rPr>
        <w:t>.</w:t>
      </w:r>
      <w:r w:rsidRPr="00AB7761">
        <w:rPr>
          <w:rFonts w:hint="eastAsia"/>
          <w:sz w:val="24"/>
        </w:rPr>
        <w:t>罗斯</w:t>
      </w:r>
      <w:r w:rsidRPr="00AB7761">
        <w:rPr>
          <w:sz w:val="24"/>
        </w:rPr>
        <w:t>•L.</w:t>
      </w:r>
      <w:r w:rsidRPr="00AB7761">
        <w:rPr>
          <w:rFonts w:hint="eastAsia"/>
          <w:sz w:val="24"/>
        </w:rPr>
        <w:t>瓦茨、杰罗尔德</w:t>
      </w:r>
      <w:r w:rsidRPr="00AB7761">
        <w:rPr>
          <w:sz w:val="24"/>
        </w:rPr>
        <w:t>•L.</w:t>
      </w:r>
      <w:r w:rsidRPr="00AB7761">
        <w:rPr>
          <w:rFonts w:hint="eastAsia"/>
          <w:sz w:val="24"/>
        </w:rPr>
        <w:t>齐默尔曼著，陈少华、黄世忠等译</w:t>
      </w:r>
      <w:r w:rsidRPr="00AB7761">
        <w:rPr>
          <w:sz w:val="24"/>
        </w:rPr>
        <w:t>.</w:t>
      </w:r>
      <w:r w:rsidRPr="00AB7761">
        <w:rPr>
          <w:rFonts w:hint="eastAsia"/>
          <w:sz w:val="24"/>
        </w:rPr>
        <w:t>实证会计理论</w:t>
      </w:r>
      <w:r w:rsidRPr="00AB7761">
        <w:rPr>
          <w:sz w:val="24"/>
        </w:rPr>
        <w:t>[M].</w:t>
      </w:r>
      <w:r w:rsidRPr="00AB7761">
        <w:rPr>
          <w:rFonts w:hint="eastAsia"/>
          <w:sz w:val="24"/>
        </w:rPr>
        <w:t>东北财经大学出版社，</w:t>
      </w:r>
      <w:r w:rsidRPr="00AB7761">
        <w:rPr>
          <w:sz w:val="24"/>
        </w:rPr>
        <w:t>2000</w:t>
      </w:r>
    </w:p>
    <w:p w14:paraId="7B8BE0B3" w14:textId="6DCDFF6E" w:rsidR="00A94CE3" w:rsidRPr="00AB7761" w:rsidRDefault="00A94CE3" w:rsidP="00D147CD">
      <w:pPr>
        <w:spacing w:line="360" w:lineRule="auto"/>
        <w:rPr>
          <w:sz w:val="24"/>
        </w:rPr>
      </w:pPr>
      <w:r w:rsidRPr="00AB7761">
        <w:rPr>
          <w:sz w:val="24"/>
        </w:rPr>
        <w:t>11</w:t>
      </w:r>
      <w:r w:rsidR="00AB7761">
        <w:rPr>
          <w:rFonts w:hint="eastAsia"/>
          <w:sz w:val="24"/>
        </w:rPr>
        <w:t>.</w:t>
      </w:r>
      <w:r w:rsidRPr="00AB7761">
        <w:rPr>
          <w:sz w:val="24"/>
        </w:rPr>
        <w:t>[</w:t>
      </w:r>
      <w:r w:rsidRPr="00AB7761">
        <w:rPr>
          <w:rFonts w:hint="eastAsia"/>
          <w:sz w:val="24"/>
        </w:rPr>
        <w:t>英</w:t>
      </w:r>
      <w:r w:rsidRPr="00AB7761">
        <w:rPr>
          <w:sz w:val="24"/>
        </w:rPr>
        <w:t>]C.W.</w:t>
      </w:r>
      <w:r w:rsidRPr="00AB7761">
        <w:rPr>
          <w:rFonts w:hint="eastAsia"/>
          <w:sz w:val="24"/>
        </w:rPr>
        <w:t>诺比斯、</w:t>
      </w:r>
      <w:r w:rsidRPr="00AB7761">
        <w:rPr>
          <w:sz w:val="24"/>
        </w:rPr>
        <w:t>R.H.</w:t>
      </w:r>
      <w:r w:rsidRPr="00AB7761">
        <w:rPr>
          <w:rFonts w:hint="eastAsia"/>
          <w:sz w:val="24"/>
        </w:rPr>
        <w:t>帕克，潘琰等译</w:t>
      </w:r>
      <w:r w:rsidRPr="00AB7761">
        <w:rPr>
          <w:sz w:val="24"/>
        </w:rPr>
        <w:t>.</w:t>
      </w:r>
      <w:r w:rsidRPr="00AB7761">
        <w:rPr>
          <w:rFonts w:hint="eastAsia"/>
          <w:sz w:val="24"/>
        </w:rPr>
        <w:t>比较国际会计</w:t>
      </w:r>
      <w:r w:rsidRPr="00AB7761">
        <w:rPr>
          <w:sz w:val="24"/>
        </w:rPr>
        <w:t>[M].</w:t>
      </w:r>
      <w:r w:rsidRPr="00AB7761">
        <w:rPr>
          <w:rFonts w:hint="eastAsia"/>
          <w:sz w:val="24"/>
        </w:rPr>
        <w:t>大连：东北财经大学出版社</w:t>
      </w:r>
      <w:r w:rsidRPr="00AB7761">
        <w:rPr>
          <w:sz w:val="24"/>
        </w:rPr>
        <w:t>, 2002</w:t>
      </w:r>
    </w:p>
    <w:p w14:paraId="151D7D44" w14:textId="234B5962" w:rsidR="00D147CD" w:rsidRPr="00AB7761" w:rsidRDefault="00D147CD" w:rsidP="00D147CD">
      <w:pPr>
        <w:spacing w:line="360" w:lineRule="auto"/>
        <w:rPr>
          <w:b/>
          <w:sz w:val="24"/>
        </w:rPr>
      </w:pPr>
      <w:r w:rsidRPr="00AB7761">
        <w:rPr>
          <w:rFonts w:hint="eastAsia"/>
          <w:b/>
          <w:sz w:val="24"/>
        </w:rPr>
        <w:t>（二）</w:t>
      </w:r>
      <w:r w:rsidRPr="00AB7761">
        <w:rPr>
          <w:b/>
          <w:sz w:val="24"/>
        </w:rPr>
        <w:t>期刊</w:t>
      </w:r>
      <w:r w:rsidRPr="00AB7761">
        <w:rPr>
          <w:rFonts w:hint="eastAsia"/>
          <w:b/>
          <w:sz w:val="24"/>
        </w:rPr>
        <w:t>目录</w:t>
      </w:r>
    </w:p>
    <w:p w14:paraId="4C7579D1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1.</w:t>
      </w:r>
      <w:r w:rsidRPr="00CF2EB7">
        <w:rPr>
          <w:sz w:val="24"/>
        </w:rPr>
        <w:t>中国社会科学</w:t>
      </w:r>
    </w:p>
    <w:p w14:paraId="51CF1AEB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2.</w:t>
      </w:r>
      <w:r w:rsidRPr="00CF2EB7">
        <w:rPr>
          <w:sz w:val="24"/>
        </w:rPr>
        <w:t>经济研究</w:t>
      </w:r>
    </w:p>
    <w:p w14:paraId="11489AF7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3.</w:t>
      </w:r>
      <w:r w:rsidRPr="00CF2EB7">
        <w:rPr>
          <w:sz w:val="24"/>
        </w:rPr>
        <w:t>管理世界</w:t>
      </w:r>
    </w:p>
    <w:p w14:paraId="296DB74B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4.</w:t>
      </w:r>
      <w:r w:rsidRPr="00CF2EB7">
        <w:rPr>
          <w:sz w:val="24"/>
        </w:rPr>
        <w:t>会计研究</w:t>
      </w:r>
    </w:p>
    <w:p w14:paraId="711D8F9C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5.</w:t>
      </w:r>
      <w:r w:rsidRPr="00CF2EB7">
        <w:rPr>
          <w:sz w:val="24"/>
        </w:rPr>
        <w:t>金融研究</w:t>
      </w:r>
    </w:p>
    <w:p w14:paraId="161B4BEF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6.</w:t>
      </w:r>
      <w:r w:rsidRPr="00CF2EB7">
        <w:rPr>
          <w:sz w:val="24"/>
        </w:rPr>
        <w:t>审计研究</w:t>
      </w:r>
    </w:p>
    <w:p w14:paraId="303CD7D5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7.</w:t>
      </w:r>
      <w:r w:rsidRPr="00CF2EB7">
        <w:rPr>
          <w:sz w:val="24"/>
        </w:rPr>
        <w:t>财务与会计</w:t>
      </w:r>
    </w:p>
    <w:p w14:paraId="2930CF36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8.</w:t>
      </w:r>
      <w:r w:rsidRPr="00CF2EB7">
        <w:rPr>
          <w:sz w:val="24"/>
        </w:rPr>
        <w:t>财会月刊</w:t>
      </w:r>
    </w:p>
    <w:p w14:paraId="508A135F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9.</w:t>
      </w:r>
      <w:r w:rsidRPr="00CF2EB7">
        <w:rPr>
          <w:sz w:val="24"/>
        </w:rPr>
        <w:t>财会通讯</w:t>
      </w:r>
    </w:p>
    <w:p w14:paraId="5C160BA9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10.</w:t>
      </w:r>
      <w:r w:rsidRPr="00CF2EB7">
        <w:rPr>
          <w:sz w:val="24"/>
        </w:rPr>
        <w:t>会计之友</w:t>
      </w:r>
    </w:p>
    <w:p w14:paraId="54CA3EAA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11.</w:t>
      </w:r>
      <w:proofErr w:type="gramStart"/>
      <w:r w:rsidRPr="00CF2EB7">
        <w:rPr>
          <w:sz w:val="24"/>
        </w:rPr>
        <w:t>The  Accounting</w:t>
      </w:r>
      <w:proofErr w:type="gramEnd"/>
      <w:r w:rsidRPr="00CF2EB7">
        <w:rPr>
          <w:sz w:val="24"/>
        </w:rPr>
        <w:t xml:space="preserve">  Review (TAR) </w:t>
      </w:r>
    </w:p>
    <w:p w14:paraId="6DD2EBA7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12.</w:t>
      </w:r>
      <w:proofErr w:type="gramStart"/>
      <w:r w:rsidRPr="00CF2EB7">
        <w:rPr>
          <w:sz w:val="24"/>
        </w:rPr>
        <w:t>Journal  of</w:t>
      </w:r>
      <w:proofErr w:type="gramEnd"/>
      <w:r w:rsidRPr="00CF2EB7">
        <w:rPr>
          <w:sz w:val="24"/>
        </w:rPr>
        <w:t>  Accounting  Research (JAR)</w:t>
      </w:r>
    </w:p>
    <w:p w14:paraId="4FA75516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13.</w:t>
      </w:r>
      <w:proofErr w:type="gramStart"/>
      <w:r w:rsidRPr="00CF2EB7">
        <w:rPr>
          <w:sz w:val="24"/>
        </w:rPr>
        <w:t>Journal  of</w:t>
      </w:r>
      <w:proofErr w:type="gramEnd"/>
      <w:r w:rsidRPr="00CF2EB7">
        <w:rPr>
          <w:sz w:val="24"/>
        </w:rPr>
        <w:t>  Accounting  and  Economics (JAE)</w:t>
      </w:r>
    </w:p>
    <w:p w14:paraId="61780ABA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14.</w:t>
      </w:r>
      <w:proofErr w:type="gramStart"/>
      <w:r w:rsidRPr="00CF2EB7">
        <w:rPr>
          <w:sz w:val="24"/>
        </w:rPr>
        <w:t>Contemporary  Accounting</w:t>
      </w:r>
      <w:proofErr w:type="gramEnd"/>
      <w:r w:rsidRPr="00CF2EB7">
        <w:rPr>
          <w:sz w:val="24"/>
        </w:rPr>
        <w:t>  Research (CAR)</w:t>
      </w:r>
    </w:p>
    <w:p w14:paraId="55406453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lastRenderedPageBreak/>
        <w:t>15.</w:t>
      </w:r>
      <w:proofErr w:type="gramStart"/>
      <w:r w:rsidRPr="00CF2EB7">
        <w:rPr>
          <w:sz w:val="24"/>
        </w:rPr>
        <w:t>Review  of</w:t>
      </w:r>
      <w:proofErr w:type="gramEnd"/>
      <w:r w:rsidRPr="00CF2EB7">
        <w:rPr>
          <w:sz w:val="24"/>
        </w:rPr>
        <w:t xml:space="preserve">  Accounting  Studies (RAST) </w:t>
      </w:r>
    </w:p>
    <w:p w14:paraId="2255AD6E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 xml:space="preserve">16.The Journal of </w:t>
      </w:r>
      <w:proofErr w:type="gramStart"/>
      <w:r w:rsidRPr="00CF2EB7">
        <w:rPr>
          <w:sz w:val="24"/>
        </w:rPr>
        <w:t>Finance(</w:t>
      </w:r>
      <w:proofErr w:type="gramEnd"/>
      <w:r w:rsidRPr="00CF2EB7">
        <w:rPr>
          <w:sz w:val="24"/>
        </w:rPr>
        <w:t>JF)</w:t>
      </w:r>
    </w:p>
    <w:p w14:paraId="4BEB104E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17.Journal of Financial Economics (JFE)</w:t>
      </w:r>
    </w:p>
    <w:p w14:paraId="13DD54C8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>18.Review of Financial Studies (RFS)</w:t>
      </w:r>
    </w:p>
    <w:p w14:paraId="2D0A4B55" w14:textId="77777777" w:rsidR="00AB7761" w:rsidRPr="00CF2EB7" w:rsidRDefault="00AB7761" w:rsidP="00AB7761">
      <w:pPr>
        <w:spacing w:line="380" w:lineRule="exact"/>
        <w:rPr>
          <w:sz w:val="24"/>
        </w:rPr>
      </w:pPr>
      <w:r w:rsidRPr="00CF2EB7">
        <w:rPr>
          <w:sz w:val="24"/>
        </w:rPr>
        <w:t xml:space="preserve">19.Journal of Financial </w:t>
      </w:r>
      <w:proofErr w:type="gramStart"/>
      <w:r w:rsidRPr="00CF2EB7">
        <w:rPr>
          <w:sz w:val="24"/>
        </w:rPr>
        <w:t>and  Quantitative</w:t>
      </w:r>
      <w:proofErr w:type="gramEnd"/>
      <w:r w:rsidRPr="00CF2EB7">
        <w:rPr>
          <w:sz w:val="24"/>
        </w:rPr>
        <w:t>  Analysis (JFQA)</w:t>
      </w:r>
    </w:p>
    <w:p w14:paraId="6C1068D6" w14:textId="7EF8CB13" w:rsidR="005B6318" w:rsidRDefault="00AB7761" w:rsidP="00AB7761">
      <w:pPr>
        <w:pStyle w:val="ab"/>
        <w:widowControl/>
        <w:spacing w:line="360" w:lineRule="auto"/>
        <w:ind w:firstLineChars="0" w:firstLine="0"/>
        <w:jc w:val="left"/>
        <w:rPr>
          <w:sz w:val="24"/>
        </w:rPr>
      </w:pPr>
      <w:r w:rsidRPr="00CF2EB7">
        <w:rPr>
          <w:sz w:val="24"/>
        </w:rPr>
        <w:t xml:space="preserve">20.Auditing: A Journal of Practice &amp; </w:t>
      </w:r>
      <w:proofErr w:type="gramStart"/>
      <w:r w:rsidRPr="00CF2EB7">
        <w:rPr>
          <w:sz w:val="24"/>
        </w:rPr>
        <w:t>Theory(</w:t>
      </w:r>
      <w:proofErr w:type="gramEnd"/>
      <w:r w:rsidRPr="00CF2EB7">
        <w:rPr>
          <w:sz w:val="24"/>
        </w:rPr>
        <w:t>AJPT)</w:t>
      </w:r>
    </w:p>
    <w:p w14:paraId="299397E2" w14:textId="77777777" w:rsidR="00AB7761" w:rsidRPr="00730266" w:rsidRDefault="00AB7761" w:rsidP="00AB7761">
      <w:pPr>
        <w:pStyle w:val="ab"/>
        <w:widowControl/>
        <w:spacing w:line="360" w:lineRule="auto"/>
        <w:ind w:firstLineChars="0" w:firstLine="0"/>
        <w:jc w:val="left"/>
        <w:rPr>
          <w:b/>
          <w:bCs/>
          <w:kern w:val="0"/>
          <w:sz w:val="24"/>
          <w:szCs w:val="32"/>
        </w:rPr>
      </w:pPr>
    </w:p>
    <w:p w14:paraId="4C92C078" w14:textId="77777777" w:rsidR="005B6318" w:rsidRPr="00730266" w:rsidRDefault="00583304">
      <w:pPr>
        <w:pStyle w:val="ab"/>
        <w:widowControl/>
        <w:spacing w:line="360" w:lineRule="auto"/>
        <w:ind w:firstLineChars="0" w:firstLine="0"/>
        <w:jc w:val="left"/>
        <w:rPr>
          <w:kern w:val="0"/>
          <w:sz w:val="24"/>
          <w:szCs w:val="32"/>
        </w:rPr>
      </w:pPr>
      <w:r w:rsidRPr="00730266">
        <w:rPr>
          <w:b/>
          <w:bCs/>
          <w:kern w:val="0"/>
          <w:sz w:val="24"/>
          <w:szCs w:val="32"/>
        </w:rPr>
        <w:t>九、培养目标与毕业要求矩阵图</w:t>
      </w:r>
    </w:p>
    <w:tbl>
      <w:tblPr>
        <w:tblW w:w="8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07"/>
        <w:gridCol w:w="1182"/>
        <w:gridCol w:w="1134"/>
        <w:gridCol w:w="2003"/>
        <w:gridCol w:w="1701"/>
      </w:tblGrid>
      <w:tr w:rsidR="005B6318" w:rsidRPr="00730266" w14:paraId="7091C3FF" w14:textId="77777777" w:rsidTr="002F03A3">
        <w:trPr>
          <w:jc w:val="center"/>
        </w:trPr>
        <w:tc>
          <w:tcPr>
            <w:tcW w:w="2307" w:type="dxa"/>
            <w:tcBorders>
              <w:tl2br w:val="single" w:sz="4" w:space="0" w:color="auto"/>
            </w:tcBorders>
          </w:tcPr>
          <w:p w14:paraId="401592ED" w14:textId="77777777" w:rsidR="005B6318" w:rsidRPr="00730266" w:rsidRDefault="005B6318">
            <w:pPr>
              <w:pStyle w:val="ab"/>
              <w:spacing w:line="360" w:lineRule="auto"/>
              <w:ind w:firstLineChars="400" w:firstLine="964"/>
              <w:rPr>
                <w:b/>
                <w:sz w:val="24"/>
                <w:szCs w:val="24"/>
              </w:rPr>
            </w:pPr>
          </w:p>
          <w:p w14:paraId="16B27248" w14:textId="77777777" w:rsidR="005B6318" w:rsidRPr="00730266" w:rsidRDefault="00583304">
            <w:pPr>
              <w:pStyle w:val="ab"/>
              <w:spacing w:line="360" w:lineRule="auto"/>
              <w:ind w:firstLineChars="400" w:firstLine="964"/>
              <w:rPr>
                <w:b/>
                <w:sz w:val="24"/>
                <w:szCs w:val="24"/>
              </w:rPr>
            </w:pPr>
            <w:r w:rsidRPr="00730266">
              <w:rPr>
                <w:b/>
                <w:sz w:val="24"/>
                <w:szCs w:val="24"/>
              </w:rPr>
              <w:t>培养目标</w:t>
            </w:r>
          </w:p>
          <w:p w14:paraId="56D6E203" w14:textId="77777777" w:rsidR="005B6318" w:rsidRPr="00730266" w:rsidRDefault="00583304">
            <w:pPr>
              <w:pStyle w:val="ab"/>
              <w:spacing w:line="360" w:lineRule="auto"/>
              <w:ind w:firstLineChars="0" w:firstLine="0"/>
              <w:rPr>
                <w:sz w:val="24"/>
                <w:szCs w:val="24"/>
              </w:rPr>
            </w:pPr>
            <w:r w:rsidRPr="00730266">
              <w:rPr>
                <w:b/>
                <w:sz w:val="24"/>
                <w:szCs w:val="24"/>
              </w:rPr>
              <w:t>毕业要求</w:t>
            </w:r>
          </w:p>
        </w:tc>
        <w:tc>
          <w:tcPr>
            <w:tcW w:w="1182" w:type="dxa"/>
            <w:vAlign w:val="center"/>
          </w:tcPr>
          <w:p w14:paraId="0CA96D3A" w14:textId="557F63B4" w:rsidR="005B6318" w:rsidRPr="00CF2FB0" w:rsidRDefault="002F03A3">
            <w:pPr>
              <w:pStyle w:val="ab"/>
              <w:ind w:firstLineChars="0" w:firstLine="0"/>
              <w:jc w:val="left"/>
              <w:rPr>
                <w:sz w:val="18"/>
                <w:szCs w:val="18"/>
              </w:rPr>
            </w:pPr>
            <w:proofErr w:type="gramStart"/>
            <w:r w:rsidRPr="00CF2FB0">
              <w:rPr>
                <w:sz w:val="18"/>
                <w:szCs w:val="18"/>
              </w:rPr>
              <w:t>践行</w:t>
            </w:r>
            <w:proofErr w:type="gramEnd"/>
            <w:r w:rsidRPr="00CF2FB0">
              <w:rPr>
                <w:sz w:val="18"/>
                <w:szCs w:val="18"/>
              </w:rPr>
              <w:t>社会主义核心价值观，</w:t>
            </w:r>
            <w:r w:rsidRPr="00CF2FB0">
              <w:rPr>
                <w:rFonts w:hint="eastAsia"/>
                <w:sz w:val="18"/>
                <w:szCs w:val="18"/>
              </w:rPr>
              <w:t>具备人文素养、科学精神和诚信品质</w:t>
            </w:r>
          </w:p>
        </w:tc>
        <w:tc>
          <w:tcPr>
            <w:tcW w:w="1134" w:type="dxa"/>
            <w:vAlign w:val="center"/>
          </w:tcPr>
          <w:p w14:paraId="5ACFFF45" w14:textId="6660D1BA" w:rsidR="005B6318" w:rsidRPr="00CF2FB0" w:rsidRDefault="002F03A3">
            <w:pPr>
              <w:pStyle w:val="ab"/>
              <w:ind w:firstLineChars="0" w:firstLine="0"/>
              <w:jc w:val="left"/>
              <w:rPr>
                <w:sz w:val="18"/>
                <w:szCs w:val="18"/>
              </w:rPr>
            </w:pPr>
            <w:r w:rsidRPr="00CF2FB0">
              <w:rPr>
                <w:rFonts w:hint="eastAsia"/>
                <w:sz w:val="18"/>
                <w:szCs w:val="18"/>
              </w:rPr>
              <w:t>系统地掌握会计、管理、经济、法律和计算机应用的知识</w:t>
            </w:r>
          </w:p>
        </w:tc>
        <w:tc>
          <w:tcPr>
            <w:tcW w:w="2003" w:type="dxa"/>
            <w:vAlign w:val="center"/>
          </w:tcPr>
          <w:p w14:paraId="7880D28E" w14:textId="07DDFE3B" w:rsidR="005B6318" w:rsidRPr="00CF2FB0" w:rsidRDefault="002F03A3">
            <w:pPr>
              <w:pStyle w:val="ab"/>
              <w:ind w:firstLineChars="0" w:firstLine="0"/>
              <w:jc w:val="left"/>
              <w:rPr>
                <w:rFonts w:hint="eastAsia"/>
                <w:sz w:val="18"/>
                <w:szCs w:val="18"/>
              </w:rPr>
            </w:pPr>
            <w:r w:rsidRPr="00CF2FB0">
              <w:rPr>
                <w:rFonts w:hint="eastAsia"/>
                <w:sz w:val="18"/>
                <w:szCs w:val="18"/>
              </w:rPr>
              <w:t>具备适应数智化和国际化环境之下的会计知识视野和能力素质</w:t>
            </w:r>
            <w:r w:rsidRPr="00CF2FB0">
              <w:rPr>
                <w:rFonts w:hint="eastAsia"/>
                <w:sz w:val="18"/>
                <w:szCs w:val="18"/>
              </w:rPr>
              <w:t>，</w:t>
            </w:r>
            <w:r w:rsidRPr="00CF2FB0">
              <w:rPr>
                <w:rFonts w:hint="eastAsia"/>
                <w:sz w:val="18"/>
                <w:szCs w:val="18"/>
              </w:rPr>
              <w:t>能够将数智化的技术与方法熟练地应用于会计实践当中</w:t>
            </w:r>
          </w:p>
        </w:tc>
        <w:tc>
          <w:tcPr>
            <w:tcW w:w="1701" w:type="dxa"/>
            <w:vAlign w:val="center"/>
          </w:tcPr>
          <w:p w14:paraId="011A7F49" w14:textId="1B31FBEA" w:rsidR="005B6318" w:rsidRPr="00CF2FB0" w:rsidRDefault="002F03A3">
            <w:pPr>
              <w:pStyle w:val="ab"/>
              <w:ind w:firstLineChars="0" w:firstLine="0"/>
              <w:jc w:val="left"/>
              <w:rPr>
                <w:sz w:val="18"/>
                <w:szCs w:val="18"/>
              </w:rPr>
            </w:pPr>
            <w:r w:rsidRPr="00CF2FB0">
              <w:rPr>
                <w:sz w:val="18"/>
                <w:szCs w:val="18"/>
              </w:rPr>
              <w:t>能够在企事业单位及政府部门胜任</w:t>
            </w:r>
            <w:r w:rsidRPr="00CF2FB0">
              <w:rPr>
                <w:rFonts w:hint="eastAsia"/>
                <w:sz w:val="18"/>
                <w:szCs w:val="18"/>
              </w:rPr>
              <w:t>财会审</w:t>
            </w:r>
            <w:r w:rsidRPr="00CF2FB0">
              <w:rPr>
                <w:sz w:val="18"/>
                <w:szCs w:val="18"/>
              </w:rPr>
              <w:t>工作的</w:t>
            </w:r>
            <w:r w:rsidRPr="00CF2FB0">
              <w:rPr>
                <w:rFonts w:hint="eastAsia"/>
                <w:sz w:val="18"/>
                <w:szCs w:val="18"/>
              </w:rPr>
              <w:t>国际化、</w:t>
            </w:r>
            <w:r w:rsidRPr="00CF2FB0">
              <w:rPr>
                <w:sz w:val="18"/>
                <w:szCs w:val="18"/>
              </w:rPr>
              <w:t>应用型</w:t>
            </w:r>
            <w:r w:rsidRPr="00CF2FB0">
              <w:rPr>
                <w:rFonts w:hint="eastAsia"/>
                <w:sz w:val="18"/>
                <w:szCs w:val="18"/>
              </w:rPr>
              <w:t>、</w:t>
            </w:r>
            <w:r w:rsidRPr="00CF2FB0">
              <w:rPr>
                <w:sz w:val="18"/>
                <w:szCs w:val="18"/>
              </w:rPr>
              <w:t>复合</w:t>
            </w:r>
            <w:r w:rsidRPr="00CF2FB0">
              <w:rPr>
                <w:rFonts w:hint="eastAsia"/>
                <w:sz w:val="18"/>
                <w:szCs w:val="18"/>
              </w:rPr>
              <w:t>型的数智化财会专门</w:t>
            </w:r>
            <w:r w:rsidRPr="00CF2FB0">
              <w:rPr>
                <w:sz w:val="18"/>
                <w:szCs w:val="18"/>
              </w:rPr>
              <w:t>人才</w:t>
            </w:r>
          </w:p>
        </w:tc>
      </w:tr>
      <w:tr w:rsidR="005B6318" w:rsidRPr="00730266" w14:paraId="73BD2FCB" w14:textId="77777777" w:rsidTr="002F03A3">
        <w:trPr>
          <w:jc w:val="center"/>
        </w:trPr>
        <w:tc>
          <w:tcPr>
            <w:tcW w:w="2307" w:type="dxa"/>
            <w:vAlign w:val="center"/>
          </w:tcPr>
          <w:p w14:paraId="2318FB7C" w14:textId="77777777" w:rsidR="005B6318" w:rsidRPr="002F03A3" w:rsidRDefault="00583304" w:rsidP="002F03A3">
            <w:pPr>
              <w:pStyle w:val="ab"/>
              <w:ind w:firstLineChars="0" w:firstLine="0"/>
              <w:jc w:val="left"/>
              <w:rPr>
                <w:rFonts w:eastAsia="仿宋_GB2312"/>
                <w:sz w:val="18"/>
                <w:szCs w:val="18"/>
              </w:rPr>
            </w:pPr>
            <w:r w:rsidRPr="002F03A3">
              <w:rPr>
                <w:rFonts w:hint="eastAsia"/>
                <w:sz w:val="18"/>
                <w:szCs w:val="18"/>
              </w:rPr>
              <w:t>政治立场坚定，恪守社会主义核心价值观，具有较强的社会责任感和法律意识；具有为国家富强、民族昌盛而奋斗的志向和责任感。具有良好的商业伦理和会计职业道德、健康的心理和体魄</w:t>
            </w:r>
          </w:p>
        </w:tc>
        <w:tc>
          <w:tcPr>
            <w:tcW w:w="1182" w:type="dxa"/>
            <w:vAlign w:val="center"/>
          </w:tcPr>
          <w:p w14:paraId="10748E01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134" w:type="dxa"/>
            <w:vAlign w:val="center"/>
          </w:tcPr>
          <w:p w14:paraId="62787A8D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L</w:t>
            </w:r>
          </w:p>
        </w:tc>
        <w:tc>
          <w:tcPr>
            <w:tcW w:w="2003" w:type="dxa"/>
            <w:vAlign w:val="center"/>
          </w:tcPr>
          <w:p w14:paraId="43026A49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701" w:type="dxa"/>
            <w:vAlign w:val="center"/>
          </w:tcPr>
          <w:p w14:paraId="4EB43E0C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</w:tr>
      <w:tr w:rsidR="005B6318" w:rsidRPr="00730266" w14:paraId="68DA7F60" w14:textId="77777777" w:rsidTr="002F03A3">
        <w:trPr>
          <w:jc w:val="center"/>
        </w:trPr>
        <w:tc>
          <w:tcPr>
            <w:tcW w:w="2307" w:type="dxa"/>
            <w:vAlign w:val="center"/>
          </w:tcPr>
          <w:p w14:paraId="3BDF6BFE" w14:textId="77777777" w:rsidR="005B6318" w:rsidRPr="002F03A3" w:rsidRDefault="00583304" w:rsidP="002F03A3">
            <w:pPr>
              <w:pStyle w:val="ab"/>
              <w:ind w:firstLineChars="0" w:firstLine="0"/>
              <w:jc w:val="left"/>
              <w:rPr>
                <w:b/>
                <w:sz w:val="18"/>
                <w:szCs w:val="18"/>
              </w:rPr>
            </w:pPr>
            <w:r w:rsidRPr="002F03A3">
              <w:rPr>
                <w:rFonts w:hint="eastAsia"/>
                <w:sz w:val="18"/>
                <w:szCs w:val="18"/>
              </w:rPr>
              <w:t>掌握经济学、管理学以及法学的基本知识。熟悉国家有关财经政策和法规，系统掌握会计的基本理论、基本方法和基本技能，</w:t>
            </w:r>
            <w:r w:rsidRPr="002F03A3">
              <w:rPr>
                <w:rFonts w:hint="eastAsia"/>
                <w:bCs/>
                <w:sz w:val="18"/>
                <w:szCs w:val="18"/>
              </w:rPr>
              <w:t>熟悉国际化企业运行管理基本规则，</w:t>
            </w:r>
            <w:r w:rsidRPr="002F03A3">
              <w:rPr>
                <w:rFonts w:hint="eastAsia"/>
                <w:sz w:val="18"/>
                <w:szCs w:val="18"/>
              </w:rPr>
              <w:t>知晓国际和国内相关会计准则</w:t>
            </w:r>
          </w:p>
        </w:tc>
        <w:tc>
          <w:tcPr>
            <w:tcW w:w="1182" w:type="dxa"/>
            <w:vAlign w:val="center"/>
          </w:tcPr>
          <w:p w14:paraId="053EC2D3" w14:textId="77777777" w:rsidR="005B6318" w:rsidRPr="00730266" w:rsidRDefault="00583304">
            <w:pPr>
              <w:jc w:val="center"/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134" w:type="dxa"/>
            <w:vAlign w:val="center"/>
          </w:tcPr>
          <w:p w14:paraId="53C4BA12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2003" w:type="dxa"/>
            <w:vAlign w:val="center"/>
          </w:tcPr>
          <w:p w14:paraId="3D231ED4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M</w:t>
            </w:r>
          </w:p>
        </w:tc>
        <w:tc>
          <w:tcPr>
            <w:tcW w:w="1701" w:type="dxa"/>
            <w:vAlign w:val="center"/>
          </w:tcPr>
          <w:p w14:paraId="07628023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</w:tr>
      <w:tr w:rsidR="005B6318" w:rsidRPr="00730266" w14:paraId="63A91A37" w14:textId="77777777" w:rsidTr="002F03A3">
        <w:trPr>
          <w:jc w:val="center"/>
        </w:trPr>
        <w:tc>
          <w:tcPr>
            <w:tcW w:w="2307" w:type="dxa"/>
            <w:vAlign w:val="center"/>
          </w:tcPr>
          <w:p w14:paraId="21557CB7" w14:textId="77777777" w:rsidR="005B6318" w:rsidRPr="002F03A3" w:rsidRDefault="00583304" w:rsidP="002F03A3">
            <w:pPr>
              <w:pStyle w:val="ab"/>
              <w:ind w:firstLineChars="0" w:firstLine="0"/>
              <w:jc w:val="left"/>
              <w:rPr>
                <w:rFonts w:eastAsia="仿宋_GB2312"/>
                <w:sz w:val="18"/>
                <w:szCs w:val="18"/>
              </w:rPr>
            </w:pPr>
            <w:r w:rsidRPr="002F03A3">
              <w:rPr>
                <w:rFonts w:hint="eastAsia"/>
                <w:color w:val="000000"/>
                <w:sz w:val="18"/>
                <w:szCs w:val="18"/>
              </w:rPr>
              <w:t>能够应用会计学基本原理、方法对国际经济交易活动或事项中的会计问题进行判断、分析和研究，提出相应对策和建议，并形成专业解决方案</w:t>
            </w:r>
          </w:p>
        </w:tc>
        <w:tc>
          <w:tcPr>
            <w:tcW w:w="1182" w:type="dxa"/>
            <w:vAlign w:val="center"/>
          </w:tcPr>
          <w:p w14:paraId="679E2F1A" w14:textId="77777777" w:rsidR="005B6318" w:rsidRPr="00730266" w:rsidRDefault="00583304">
            <w:pPr>
              <w:jc w:val="center"/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134" w:type="dxa"/>
            <w:vAlign w:val="center"/>
          </w:tcPr>
          <w:p w14:paraId="3A81E23F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2003" w:type="dxa"/>
            <w:vAlign w:val="center"/>
          </w:tcPr>
          <w:p w14:paraId="23D150A6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701" w:type="dxa"/>
            <w:vAlign w:val="center"/>
          </w:tcPr>
          <w:p w14:paraId="300FA7E7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</w:tr>
      <w:tr w:rsidR="002F03A3" w:rsidRPr="00730266" w14:paraId="5326BF32" w14:textId="77777777" w:rsidTr="002F03A3">
        <w:trPr>
          <w:jc w:val="center"/>
        </w:trPr>
        <w:tc>
          <w:tcPr>
            <w:tcW w:w="2307" w:type="dxa"/>
            <w:vAlign w:val="center"/>
          </w:tcPr>
          <w:p w14:paraId="245B750A" w14:textId="7FF06851" w:rsidR="002F03A3" w:rsidRPr="002F03A3" w:rsidRDefault="002F03A3" w:rsidP="002F03A3">
            <w:pPr>
              <w:pStyle w:val="ab"/>
              <w:ind w:firstLineChars="0" w:firstLine="0"/>
              <w:jc w:val="left"/>
              <w:rPr>
                <w:rFonts w:hint="eastAsia"/>
                <w:sz w:val="18"/>
                <w:szCs w:val="18"/>
              </w:rPr>
            </w:pPr>
            <w:r w:rsidRPr="002F03A3">
              <w:rPr>
                <w:rFonts w:hint="eastAsia"/>
                <w:color w:val="000000"/>
                <w:sz w:val="18"/>
                <w:szCs w:val="18"/>
              </w:rPr>
              <w:t>能够熟练掌握并运用现代信息技术特别是大数据云计算技术，对会计数据进行采集、存储、分析形成内外部决策有用的会计信息</w:t>
            </w:r>
          </w:p>
        </w:tc>
        <w:tc>
          <w:tcPr>
            <w:tcW w:w="1182" w:type="dxa"/>
            <w:vAlign w:val="center"/>
          </w:tcPr>
          <w:p w14:paraId="63A5C9C3" w14:textId="45C3DF01" w:rsidR="002F03A3" w:rsidRPr="00730266" w:rsidRDefault="002F03A3">
            <w:pPr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134" w:type="dxa"/>
            <w:vAlign w:val="center"/>
          </w:tcPr>
          <w:p w14:paraId="6A3A2277" w14:textId="193FF5C2" w:rsidR="002F03A3" w:rsidRPr="00730266" w:rsidRDefault="002F03A3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2003" w:type="dxa"/>
            <w:vAlign w:val="center"/>
          </w:tcPr>
          <w:p w14:paraId="53492D42" w14:textId="064F06CD" w:rsidR="002F03A3" w:rsidRPr="00730266" w:rsidRDefault="002F03A3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701" w:type="dxa"/>
            <w:vAlign w:val="center"/>
          </w:tcPr>
          <w:p w14:paraId="395A2ABF" w14:textId="20C4AD5B" w:rsidR="002F03A3" w:rsidRPr="00730266" w:rsidRDefault="002F03A3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</w:tr>
      <w:tr w:rsidR="005B6318" w:rsidRPr="00730266" w14:paraId="2B217B96" w14:textId="77777777" w:rsidTr="002F03A3">
        <w:trPr>
          <w:jc w:val="center"/>
        </w:trPr>
        <w:tc>
          <w:tcPr>
            <w:tcW w:w="2307" w:type="dxa"/>
            <w:vAlign w:val="center"/>
          </w:tcPr>
          <w:p w14:paraId="695F8CE4" w14:textId="77777777" w:rsidR="005B6318" w:rsidRPr="002F03A3" w:rsidRDefault="00583304" w:rsidP="002F03A3">
            <w:pPr>
              <w:pStyle w:val="ab"/>
              <w:ind w:firstLineChars="0" w:firstLine="0"/>
              <w:jc w:val="left"/>
              <w:rPr>
                <w:rFonts w:eastAsia="仿宋_GB2312"/>
                <w:sz w:val="18"/>
                <w:szCs w:val="18"/>
              </w:rPr>
            </w:pPr>
            <w:r w:rsidRPr="002F03A3">
              <w:rPr>
                <w:rFonts w:hint="eastAsia"/>
                <w:sz w:val="18"/>
                <w:szCs w:val="18"/>
              </w:rPr>
              <w:lastRenderedPageBreak/>
              <w:t>具有较强的语言与文字表达、人际沟通、信息获取能力，能够运用英语进行会计业务处理</w:t>
            </w:r>
          </w:p>
        </w:tc>
        <w:tc>
          <w:tcPr>
            <w:tcW w:w="1182" w:type="dxa"/>
            <w:vAlign w:val="center"/>
          </w:tcPr>
          <w:p w14:paraId="11ACE9A9" w14:textId="77777777" w:rsidR="005B6318" w:rsidRPr="00730266" w:rsidRDefault="00583304">
            <w:pPr>
              <w:jc w:val="center"/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134" w:type="dxa"/>
            <w:vAlign w:val="center"/>
          </w:tcPr>
          <w:p w14:paraId="318CC246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M</w:t>
            </w:r>
          </w:p>
        </w:tc>
        <w:tc>
          <w:tcPr>
            <w:tcW w:w="2003" w:type="dxa"/>
            <w:vAlign w:val="center"/>
          </w:tcPr>
          <w:p w14:paraId="0005D505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701" w:type="dxa"/>
            <w:vAlign w:val="center"/>
          </w:tcPr>
          <w:p w14:paraId="7AC9CF45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</w:tr>
      <w:tr w:rsidR="005B6318" w:rsidRPr="00730266" w14:paraId="0A4DD468" w14:textId="77777777" w:rsidTr="002F03A3">
        <w:trPr>
          <w:jc w:val="center"/>
        </w:trPr>
        <w:tc>
          <w:tcPr>
            <w:tcW w:w="2307" w:type="dxa"/>
            <w:vAlign w:val="center"/>
          </w:tcPr>
          <w:p w14:paraId="3E8EF1F3" w14:textId="77777777" w:rsidR="005B6318" w:rsidRPr="002F03A3" w:rsidRDefault="00583304" w:rsidP="002F03A3">
            <w:pPr>
              <w:pStyle w:val="ab"/>
              <w:ind w:firstLineChars="0" w:firstLine="0"/>
              <w:jc w:val="left"/>
              <w:rPr>
                <w:rFonts w:eastAsia="仿宋_GB2312"/>
                <w:sz w:val="18"/>
                <w:szCs w:val="18"/>
              </w:rPr>
            </w:pPr>
            <w:r w:rsidRPr="002F03A3">
              <w:rPr>
                <w:rFonts w:hint="eastAsia"/>
                <w:sz w:val="18"/>
                <w:szCs w:val="18"/>
              </w:rPr>
              <w:t>具有一定的会计职业判断能力以及综合分析问题、解决问题的基本能力，</w:t>
            </w:r>
            <w:r w:rsidRPr="002F03A3">
              <w:rPr>
                <w:rFonts w:hint="eastAsia"/>
                <w:color w:val="000000"/>
                <w:sz w:val="18"/>
                <w:szCs w:val="18"/>
              </w:rPr>
              <w:t>具有团队协作精神，能够通过与他人有效合作，科学有效组织、开展会计工作</w:t>
            </w:r>
          </w:p>
        </w:tc>
        <w:tc>
          <w:tcPr>
            <w:tcW w:w="1182" w:type="dxa"/>
            <w:vAlign w:val="center"/>
          </w:tcPr>
          <w:p w14:paraId="0CE4C38F" w14:textId="77777777" w:rsidR="005B6318" w:rsidRPr="00730266" w:rsidRDefault="00583304">
            <w:pPr>
              <w:jc w:val="center"/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134" w:type="dxa"/>
            <w:vAlign w:val="center"/>
          </w:tcPr>
          <w:p w14:paraId="3F2EF4FB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M</w:t>
            </w:r>
          </w:p>
        </w:tc>
        <w:tc>
          <w:tcPr>
            <w:tcW w:w="2003" w:type="dxa"/>
            <w:vAlign w:val="center"/>
          </w:tcPr>
          <w:p w14:paraId="07790539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701" w:type="dxa"/>
            <w:vAlign w:val="center"/>
          </w:tcPr>
          <w:p w14:paraId="48CA0C7C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</w:tr>
      <w:tr w:rsidR="005B6318" w:rsidRPr="00730266" w14:paraId="3D7E9C08" w14:textId="77777777" w:rsidTr="002F03A3">
        <w:trPr>
          <w:jc w:val="center"/>
        </w:trPr>
        <w:tc>
          <w:tcPr>
            <w:tcW w:w="2307" w:type="dxa"/>
            <w:vAlign w:val="center"/>
          </w:tcPr>
          <w:p w14:paraId="66DA47B6" w14:textId="77777777" w:rsidR="005B6318" w:rsidRPr="002F03A3" w:rsidRDefault="00583304" w:rsidP="002F03A3">
            <w:pPr>
              <w:pStyle w:val="ab"/>
              <w:ind w:firstLineChars="0" w:firstLine="0"/>
              <w:jc w:val="left"/>
              <w:rPr>
                <w:rFonts w:eastAsia="仿宋_GB2312"/>
                <w:sz w:val="18"/>
                <w:szCs w:val="18"/>
              </w:rPr>
            </w:pPr>
            <w:r w:rsidRPr="002F03A3">
              <w:rPr>
                <w:rFonts w:hint="eastAsia"/>
                <w:sz w:val="18"/>
                <w:szCs w:val="18"/>
              </w:rPr>
              <w:t>具有国际化合作和国际企业经营管理所需要的跨文化素质，了解会计学科动态，熟悉国际惯例</w:t>
            </w:r>
          </w:p>
        </w:tc>
        <w:tc>
          <w:tcPr>
            <w:tcW w:w="1182" w:type="dxa"/>
            <w:vAlign w:val="center"/>
          </w:tcPr>
          <w:p w14:paraId="5EFDF838" w14:textId="77777777" w:rsidR="005B6318" w:rsidRPr="00730266" w:rsidRDefault="00583304">
            <w:pPr>
              <w:jc w:val="center"/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134" w:type="dxa"/>
            <w:vAlign w:val="center"/>
          </w:tcPr>
          <w:p w14:paraId="502853C9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M</w:t>
            </w:r>
          </w:p>
        </w:tc>
        <w:tc>
          <w:tcPr>
            <w:tcW w:w="2003" w:type="dxa"/>
            <w:vAlign w:val="center"/>
          </w:tcPr>
          <w:p w14:paraId="36231EE3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  <w:tc>
          <w:tcPr>
            <w:tcW w:w="1701" w:type="dxa"/>
            <w:vAlign w:val="center"/>
          </w:tcPr>
          <w:p w14:paraId="7C64AE46" w14:textId="77777777" w:rsidR="005B6318" w:rsidRPr="00730266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30266">
              <w:rPr>
                <w:rFonts w:eastAsia="仿宋_GB2312"/>
                <w:sz w:val="18"/>
                <w:szCs w:val="18"/>
              </w:rPr>
              <w:t>H</w:t>
            </w:r>
          </w:p>
        </w:tc>
      </w:tr>
    </w:tbl>
    <w:p w14:paraId="3D34A843" w14:textId="77777777" w:rsidR="005B6318" w:rsidRPr="00730266" w:rsidRDefault="005B6318" w:rsidP="00BF4080">
      <w:pPr>
        <w:widowControl/>
        <w:spacing w:line="360" w:lineRule="auto"/>
        <w:jc w:val="left"/>
        <w:rPr>
          <w:kern w:val="0"/>
          <w:sz w:val="24"/>
          <w:szCs w:val="32"/>
        </w:rPr>
      </w:pPr>
    </w:p>
    <w:p w14:paraId="657A2111" w14:textId="7D826910" w:rsidR="005B6318" w:rsidRPr="002F03A3" w:rsidRDefault="00583304">
      <w:pPr>
        <w:numPr>
          <w:ilvl w:val="0"/>
          <w:numId w:val="1"/>
        </w:numPr>
        <w:spacing w:line="360" w:lineRule="auto"/>
        <w:jc w:val="left"/>
        <w:rPr>
          <w:rFonts w:eastAsia="仿宋_GB2312"/>
          <w:b/>
          <w:sz w:val="24"/>
          <w:szCs w:val="32"/>
        </w:rPr>
      </w:pPr>
      <w:r w:rsidRPr="00730266">
        <w:rPr>
          <w:rFonts w:hint="eastAsia"/>
          <w:b/>
          <w:bCs/>
          <w:kern w:val="0"/>
          <w:sz w:val="24"/>
          <w:szCs w:val="32"/>
        </w:rPr>
        <w:t>十、毕业要求与课程体系矩阵图</w:t>
      </w:r>
    </w:p>
    <w:tbl>
      <w:tblPr>
        <w:tblW w:w="492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0"/>
        <w:gridCol w:w="1061"/>
        <w:gridCol w:w="1062"/>
        <w:gridCol w:w="1071"/>
        <w:gridCol w:w="940"/>
        <w:gridCol w:w="940"/>
        <w:gridCol w:w="867"/>
        <w:gridCol w:w="856"/>
      </w:tblGrid>
      <w:tr w:rsidR="002F03A3" w:rsidRPr="00C95686" w14:paraId="196932BB" w14:textId="77777777" w:rsidTr="002F03A3">
        <w:trPr>
          <w:jc w:val="center"/>
        </w:trPr>
        <w:tc>
          <w:tcPr>
            <w:tcW w:w="952" w:type="pct"/>
            <w:tcBorders>
              <w:tl2br w:val="single" w:sz="4" w:space="0" w:color="auto"/>
            </w:tcBorders>
          </w:tcPr>
          <w:p w14:paraId="4B0CEA75" w14:textId="77777777" w:rsidR="002F03A3" w:rsidRPr="00C95686" w:rsidRDefault="002F03A3" w:rsidP="002F03A3">
            <w:pPr>
              <w:pStyle w:val="ab"/>
              <w:spacing w:line="360" w:lineRule="auto"/>
              <w:ind w:firstLineChars="0" w:firstLine="0"/>
              <w:rPr>
                <w:b/>
                <w:sz w:val="24"/>
                <w:szCs w:val="24"/>
              </w:rPr>
            </w:pPr>
            <w:r w:rsidRPr="00C95686">
              <w:rPr>
                <w:b/>
                <w:sz w:val="24"/>
                <w:szCs w:val="24"/>
              </w:rPr>
              <w:t>毕业要求</w:t>
            </w:r>
          </w:p>
          <w:p w14:paraId="498B7A4C" w14:textId="77777777" w:rsidR="002F03A3" w:rsidRPr="00C95686" w:rsidRDefault="002F03A3" w:rsidP="002F03A3">
            <w:pPr>
              <w:pStyle w:val="ab"/>
              <w:spacing w:line="360" w:lineRule="auto"/>
              <w:ind w:firstLineChars="0" w:firstLine="0"/>
              <w:rPr>
                <w:b/>
                <w:sz w:val="24"/>
                <w:szCs w:val="24"/>
              </w:rPr>
            </w:pPr>
          </w:p>
          <w:p w14:paraId="06DF8FC0" w14:textId="77777777" w:rsidR="002F03A3" w:rsidRDefault="002F03A3" w:rsidP="002F03A3">
            <w:pPr>
              <w:pStyle w:val="ab"/>
              <w:spacing w:line="360" w:lineRule="auto"/>
              <w:ind w:firstLineChars="0" w:firstLine="0"/>
              <w:rPr>
                <w:b/>
                <w:sz w:val="24"/>
                <w:szCs w:val="24"/>
              </w:rPr>
            </w:pPr>
          </w:p>
          <w:p w14:paraId="499A7FEE" w14:textId="77777777" w:rsidR="002F03A3" w:rsidRDefault="002F03A3" w:rsidP="002F03A3">
            <w:pPr>
              <w:pStyle w:val="ab"/>
              <w:spacing w:line="360" w:lineRule="auto"/>
              <w:ind w:firstLineChars="0" w:firstLine="0"/>
              <w:rPr>
                <w:b/>
                <w:sz w:val="24"/>
                <w:szCs w:val="24"/>
              </w:rPr>
            </w:pPr>
          </w:p>
          <w:p w14:paraId="472ABCBB" w14:textId="77777777" w:rsidR="002F03A3" w:rsidRDefault="002F03A3" w:rsidP="002F03A3">
            <w:pPr>
              <w:pStyle w:val="ab"/>
              <w:spacing w:line="360" w:lineRule="auto"/>
              <w:ind w:firstLineChars="0" w:firstLine="0"/>
              <w:rPr>
                <w:b/>
                <w:sz w:val="24"/>
                <w:szCs w:val="24"/>
              </w:rPr>
            </w:pPr>
          </w:p>
          <w:p w14:paraId="4D9721A8" w14:textId="77777777" w:rsidR="002F03A3" w:rsidRDefault="002F03A3" w:rsidP="002F03A3">
            <w:pPr>
              <w:pStyle w:val="ab"/>
              <w:spacing w:line="360" w:lineRule="auto"/>
              <w:ind w:firstLineChars="0" w:firstLine="0"/>
              <w:rPr>
                <w:b/>
                <w:sz w:val="24"/>
                <w:szCs w:val="24"/>
              </w:rPr>
            </w:pPr>
          </w:p>
          <w:p w14:paraId="39F30E10" w14:textId="77777777" w:rsidR="002F03A3" w:rsidRDefault="002F03A3" w:rsidP="002F03A3">
            <w:pPr>
              <w:pStyle w:val="ab"/>
              <w:spacing w:line="360" w:lineRule="auto"/>
              <w:ind w:firstLineChars="0" w:firstLine="0"/>
              <w:rPr>
                <w:b/>
                <w:sz w:val="24"/>
                <w:szCs w:val="24"/>
              </w:rPr>
            </w:pPr>
          </w:p>
          <w:p w14:paraId="3C6F4219" w14:textId="77777777" w:rsidR="002F03A3" w:rsidRDefault="002F03A3" w:rsidP="002F03A3">
            <w:pPr>
              <w:pStyle w:val="ab"/>
              <w:spacing w:line="360" w:lineRule="auto"/>
              <w:ind w:firstLineChars="0" w:firstLine="0"/>
              <w:rPr>
                <w:b/>
                <w:sz w:val="24"/>
                <w:szCs w:val="24"/>
              </w:rPr>
            </w:pPr>
          </w:p>
          <w:p w14:paraId="13477B19" w14:textId="77777777" w:rsidR="002F03A3" w:rsidRPr="00C95686" w:rsidRDefault="002F03A3" w:rsidP="002F03A3">
            <w:pPr>
              <w:pStyle w:val="ab"/>
              <w:spacing w:line="360" w:lineRule="auto"/>
              <w:ind w:firstLineChars="0" w:firstLine="0"/>
              <w:rPr>
                <w:b/>
                <w:sz w:val="24"/>
                <w:szCs w:val="24"/>
              </w:rPr>
            </w:pPr>
          </w:p>
          <w:p w14:paraId="384A2288" w14:textId="77777777" w:rsidR="002F03A3" w:rsidRPr="00C95686" w:rsidRDefault="002F03A3" w:rsidP="002F03A3">
            <w:pPr>
              <w:pStyle w:val="ab"/>
              <w:spacing w:line="360" w:lineRule="auto"/>
              <w:ind w:firstLineChars="0" w:firstLine="0"/>
              <w:rPr>
                <w:sz w:val="24"/>
                <w:szCs w:val="24"/>
              </w:rPr>
            </w:pPr>
            <w:r w:rsidRPr="00C95686">
              <w:rPr>
                <w:b/>
                <w:sz w:val="24"/>
                <w:szCs w:val="24"/>
              </w:rPr>
              <w:t>课程名称</w:t>
            </w:r>
          </w:p>
        </w:tc>
        <w:tc>
          <w:tcPr>
            <w:tcW w:w="631" w:type="pct"/>
            <w:vAlign w:val="center"/>
          </w:tcPr>
          <w:p w14:paraId="0F1B9AF1" w14:textId="77777777" w:rsidR="002F03A3" w:rsidRPr="00A27069" w:rsidRDefault="002F03A3" w:rsidP="00A27069">
            <w:pPr>
              <w:jc w:val="left"/>
              <w:rPr>
                <w:b/>
                <w:sz w:val="15"/>
                <w:szCs w:val="15"/>
              </w:rPr>
            </w:pPr>
            <w:r w:rsidRPr="00A27069">
              <w:rPr>
                <w:b/>
                <w:sz w:val="15"/>
                <w:szCs w:val="15"/>
              </w:rPr>
              <w:t>政治立场坚定，恪守社会主义核心价值观，具有较强的社会责任感和法律意识；具有为国家富强、民族昌盛而奋斗的志向和责任感；具有良好的商业伦理和会计职业道德、健康的心理和体魄</w:t>
            </w:r>
          </w:p>
        </w:tc>
        <w:tc>
          <w:tcPr>
            <w:tcW w:w="632" w:type="pct"/>
            <w:vAlign w:val="center"/>
          </w:tcPr>
          <w:p w14:paraId="3113D9BB" w14:textId="77777777" w:rsidR="002F03A3" w:rsidRPr="00A27069" w:rsidRDefault="002F03A3" w:rsidP="00A27069">
            <w:pPr>
              <w:jc w:val="left"/>
              <w:rPr>
                <w:b/>
                <w:sz w:val="15"/>
                <w:szCs w:val="15"/>
              </w:rPr>
            </w:pPr>
            <w:r w:rsidRPr="00A27069">
              <w:rPr>
                <w:b/>
                <w:sz w:val="15"/>
                <w:szCs w:val="15"/>
              </w:rPr>
              <w:t>掌握经济学、管理学以及法学的基本知识。熟悉国家有关财经政策和法规，系统掌握会计的基本理论、基本方法和基本技能，熟悉国际化企业运行管理基本规则，知晓国际和国内相关会计准则</w:t>
            </w:r>
          </w:p>
        </w:tc>
        <w:tc>
          <w:tcPr>
            <w:tcW w:w="638" w:type="pct"/>
            <w:vAlign w:val="center"/>
          </w:tcPr>
          <w:p w14:paraId="1FE52D3E" w14:textId="77777777" w:rsidR="002F03A3" w:rsidRPr="00A27069" w:rsidRDefault="002F03A3" w:rsidP="00A27069">
            <w:pPr>
              <w:jc w:val="left"/>
              <w:rPr>
                <w:b/>
                <w:sz w:val="15"/>
                <w:szCs w:val="15"/>
              </w:rPr>
            </w:pPr>
            <w:r w:rsidRPr="00A27069">
              <w:rPr>
                <w:b/>
                <w:sz w:val="15"/>
                <w:szCs w:val="15"/>
              </w:rPr>
              <w:t>能够应用会计学基本原理、方法对国际经济交易活动或事项中的会计问题进行判断、分析和研究，提出相应对策和建议，并形成专业解决方案</w:t>
            </w:r>
          </w:p>
        </w:tc>
        <w:tc>
          <w:tcPr>
            <w:tcW w:w="560" w:type="pct"/>
            <w:vAlign w:val="center"/>
          </w:tcPr>
          <w:p w14:paraId="1EAC3082" w14:textId="5F0A9588" w:rsidR="002F03A3" w:rsidRPr="00A27069" w:rsidRDefault="002F03A3" w:rsidP="00A27069">
            <w:pPr>
              <w:jc w:val="left"/>
              <w:rPr>
                <w:b/>
                <w:sz w:val="15"/>
                <w:szCs w:val="15"/>
              </w:rPr>
            </w:pPr>
            <w:r w:rsidRPr="00A27069">
              <w:rPr>
                <w:rFonts w:hint="eastAsia"/>
                <w:b/>
                <w:sz w:val="15"/>
                <w:szCs w:val="15"/>
              </w:rPr>
              <w:t>能够熟练掌握并运用现代信息技术特别是大数据云计算技术，对会计数据进行采集、存储、分析形成内外部决策有用的会计信息；</w:t>
            </w:r>
          </w:p>
        </w:tc>
        <w:tc>
          <w:tcPr>
            <w:tcW w:w="560" w:type="pct"/>
            <w:vAlign w:val="center"/>
          </w:tcPr>
          <w:p w14:paraId="3605702D" w14:textId="03A038A4" w:rsidR="002F03A3" w:rsidRPr="00A27069" w:rsidRDefault="002F03A3" w:rsidP="00A27069">
            <w:pPr>
              <w:jc w:val="left"/>
              <w:rPr>
                <w:b/>
                <w:sz w:val="15"/>
                <w:szCs w:val="15"/>
              </w:rPr>
            </w:pPr>
            <w:r w:rsidRPr="00A27069">
              <w:rPr>
                <w:b/>
                <w:sz w:val="15"/>
                <w:szCs w:val="15"/>
              </w:rPr>
              <w:t>具有较强的语言与文字表达、人际沟通、信息获取能力，能够运用英语进行会计业务处理</w:t>
            </w:r>
          </w:p>
        </w:tc>
        <w:tc>
          <w:tcPr>
            <w:tcW w:w="516" w:type="pct"/>
            <w:vAlign w:val="center"/>
          </w:tcPr>
          <w:p w14:paraId="09AD4139" w14:textId="77777777" w:rsidR="002F03A3" w:rsidRPr="00A27069" w:rsidRDefault="002F03A3" w:rsidP="00A27069">
            <w:pPr>
              <w:jc w:val="left"/>
              <w:rPr>
                <w:b/>
                <w:sz w:val="15"/>
                <w:szCs w:val="15"/>
              </w:rPr>
            </w:pPr>
            <w:r w:rsidRPr="00A27069">
              <w:rPr>
                <w:b/>
                <w:sz w:val="15"/>
                <w:szCs w:val="15"/>
              </w:rPr>
              <w:t>具有一定的会计职业判断能力以及综合分析问题、解决问题的基本能力，具有团队协作精神，能够通过与他人有效合作，科学有效组织、开展会计工作</w:t>
            </w:r>
          </w:p>
        </w:tc>
        <w:tc>
          <w:tcPr>
            <w:tcW w:w="510" w:type="pct"/>
            <w:vAlign w:val="center"/>
          </w:tcPr>
          <w:p w14:paraId="56ABD723" w14:textId="77777777" w:rsidR="002F03A3" w:rsidRPr="00A27069" w:rsidRDefault="002F03A3" w:rsidP="00A27069">
            <w:pPr>
              <w:jc w:val="left"/>
              <w:rPr>
                <w:b/>
                <w:sz w:val="15"/>
                <w:szCs w:val="15"/>
              </w:rPr>
            </w:pPr>
            <w:r w:rsidRPr="00A27069">
              <w:rPr>
                <w:b/>
                <w:sz w:val="15"/>
                <w:szCs w:val="15"/>
              </w:rPr>
              <w:t>具有国际化合作和国际企业经营管理所需要的跨文化素质，了解会计学科动态，熟悉国际惯例</w:t>
            </w:r>
          </w:p>
        </w:tc>
      </w:tr>
      <w:tr w:rsidR="002F03A3" w:rsidRPr="00784A47" w14:paraId="35AFD54B" w14:textId="77777777" w:rsidTr="002F03A3">
        <w:trPr>
          <w:jc w:val="center"/>
        </w:trPr>
        <w:tc>
          <w:tcPr>
            <w:tcW w:w="952" w:type="pct"/>
            <w:vAlign w:val="center"/>
          </w:tcPr>
          <w:p w14:paraId="73CC01AD" w14:textId="77777777" w:rsidR="002F03A3" w:rsidRPr="00C95686" w:rsidRDefault="002F03A3" w:rsidP="002F03A3">
            <w:pPr>
              <w:jc w:val="left"/>
              <w:rPr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631" w:type="pct"/>
            <w:vAlign w:val="center"/>
          </w:tcPr>
          <w:p w14:paraId="74695091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0744BB4C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638" w:type="pct"/>
            <w:vAlign w:val="center"/>
          </w:tcPr>
          <w:p w14:paraId="7E4BCB25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41932DF5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3CBD39DC" w14:textId="69F73160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42618AA8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331131CA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7EBF1B07" w14:textId="77777777" w:rsidTr="002F03A3">
        <w:trPr>
          <w:jc w:val="center"/>
        </w:trPr>
        <w:tc>
          <w:tcPr>
            <w:tcW w:w="952" w:type="pct"/>
            <w:vAlign w:val="center"/>
          </w:tcPr>
          <w:p w14:paraId="35967FF4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631" w:type="pct"/>
            <w:vAlign w:val="center"/>
          </w:tcPr>
          <w:p w14:paraId="69B78815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40EC82AB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638" w:type="pct"/>
            <w:vAlign w:val="center"/>
          </w:tcPr>
          <w:p w14:paraId="40358867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11B179FC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60BEBA8C" w14:textId="45F18132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1007729E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08C4BE24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</w:tr>
      <w:tr w:rsidR="002F03A3" w:rsidRPr="00784A47" w14:paraId="19E3B298" w14:textId="77777777" w:rsidTr="002F03A3">
        <w:trPr>
          <w:jc w:val="center"/>
        </w:trPr>
        <w:tc>
          <w:tcPr>
            <w:tcW w:w="952" w:type="pct"/>
            <w:vAlign w:val="center"/>
          </w:tcPr>
          <w:p w14:paraId="047CE557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军事理论</w:t>
            </w:r>
          </w:p>
        </w:tc>
        <w:tc>
          <w:tcPr>
            <w:tcW w:w="631" w:type="pct"/>
            <w:vAlign w:val="center"/>
          </w:tcPr>
          <w:p w14:paraId="4676EF94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5BD1EAB6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Align w:val="center"/>
          </w:tcPr>
          <w:p w14:paraId="19C58E11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2E325767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4AE7F439" w14:textId="6D872B95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3F910493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39695B63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18B04A92" w14:textId="77777777" w:rsidTr="002F03A3">
        <w:trPr>
          <w:jc w:val="center"/>
        </w:trPr>
        <w:tc>
          <w:tcPr>
            <w:tcW w:w="952" w:type="pct"/>
            <w:vAlign w:val="center"/>
          </w:tcPr>
          <w:p w14:paraId="4F472B96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思想道德与法治</w:t>
            </w:r>
          </w:p>
        </w:tc>
        <w:tc>
          <w:tcPr>
            <w:tcW w:w="631" w:type="pct"/>
            <w:vAlign w:val="center"/>
          </w:tcPr>
          <w:p w14:paraId="7860066F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16E3D493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7A3D27D5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7C3FF453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172E1B14" w14:textId="1338A1C9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5ED19C1D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2A5EFA2D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49AF54BB" w14:textId="77777777" w:rsidTr="002F03A3">
        <w:trPr>
          <w:jc w:val="center"/>
        </w:trPr>
        <w:tc>
          <w:tcPr>
            <w:tcW w:w="952" w:type="pct"/>
            <w:vAlign w:val="center"/>
          </w:tcPr>
          <w:p w14:paraId="3E297BAF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大学生心理健康</w:t>
            </w:r>
          </w:p>
        </w:tc>
        <w:tc>
          <w:tcPr>
            <w:tcW w:w="631" w:type="pct"/>
            <w:vAlign w:val="center"/>
          </w:tcPr>
          <w:p w14:paraId="587ACEB3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7A5898F8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638" w:type="pct"/>
            <w:vAlign w:val="center"/>
          </w:tcPr>
          <w:p w14:paraId="4AB73900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0816DE0E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7212859F" w14:textId="5BBA3AF6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4B9D0FAF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636F8E34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3855E6FE" w14:textId="77777777" w:rsidTr="002F03A3">
        <w:trPr>
          <w:jc w:val="center"/>
        </w:trPr>
        <w:tc>
          <w:tcPr>
            <w:tcW w:w="952" w:type="pct"/>
            <w:vAlign w:val="center"/>
          </w:tcPr>
          <w:p w14:paraId="66525CBA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lastRenderedPageBreak/>
              <w:t>中国近现代史纲要</w:t>
            </w:r>
          </w:p>
        </w:tc>
        <w:tc>
          <w:tcPr>
            <w:tcW w:w="631" w:type="pct"/>
            <w:vAlign w:val="center"/>
          </w:tcPr>
          <w:p w14:paraId="00BC40C3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510D2F9D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638" w:type="pct"/>
            <w:vAlign w:val="center"/>
          </w:tcPr>
          <w:p w14:paraId="4C6D6420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0042E8E0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1BA6F652" w14:textId="26493D10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6F447856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30C95F33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6486F1FD" w14:textId="77777777" w:rsidTr="002F03A3">
        <w:trPr>
          <w:jc w:val="center"/>
        </w:trPr>
        <w:tc>
          <w:tcPr>
            <w:tcW w:w="952" w:type="pct"/>
            <w:vAlign w:val="center"/>
          </w:tcPr>
          <w:p w14:paraId="528B7258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马克思主义基本原理</w:t>
            </w:r>
          </w:p>
        </w:tc>
        <w:tc>
          <w:tcPr>
            <w:tcW w:w="631" w:type="pct"/>
            <w:vAlign w:val="center"/>
          </w:tcPr>
          <w:p w14:paraId="4AAE6C2A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20786B11" w14:textId="77777777" w:rsidR="002F03A3" w:rsidRPr="00784A47" w:rsidRDefault="002F03A3" w:rsidP="002F03A3">
            <w:pPr>
              <w:pStyle w:val="ab"/>
              <w:ind w:firstLineChars="100" w:firstLine="18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638" w:type="pct"/>
            <w:vAlign w:val="center"/>
          </w:tcPr>
          <w:p w14:paraId="6D4441F5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0B5D1371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6EA3540E" w14:textId="575FE2AB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0ADC8743" w14:textId="77777777" w:rsidR="002F03A3" w:rsidRPr="00784A47" w:rsidRDefault="002F03A3" w:rsidP="002F03A3">
            <w:pPr>
              <w:pStyle w:val="ab"/>
              <w:ind w:firstLineChars="100" w:firstLine="18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493DD7A7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75EC1106" w14:textId="77777777" w:rsidTr="002F03A3">
        <w:trPr>
          <w:jc w:val="center"/>
        </w:trPr>
        <w:tc>
          <w:tcPr>
            <w:tcW w:w="952" w:type="pct"/>
            <w:vAlign w:val="center"/>
          </w:tcPr>
          <w:p w14:paraId="27FE6C53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形势与政策</w:t>
            </w:r>
          </w:p>
        </w:tc>
        <w:tc>
          <w:tcPr>
            <w:tcW w:w="631" w:type="pct"/>
            <w:vAlign w:val="center"/>
          </w:tcPr>
          <w:p w14:paraId="668E77D4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0297EB64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18A7133E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2A315B8C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5C99FB54" w14:textId="2FD11B3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1A4B9C23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61B19D4A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43BAF5D7" w14:textId="77777777" w:rsidTr="002F03A3">
        <w:trPr>
          <w:jc w:val="center"/>
        </w:trPr>
        <w:tc>
          <w:tcPr>
            <w:tcW w:w="952" w:type="pct"/>
            <w:vAlign w:val="center"/>
          </w:tcPr>
          <w:p w14:paraId="7C55F7A8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大学英语综合</w:t>
            </w:r>
            <w:r w:rsidRPr="00C95686">
              <w:rPr>
                <w:b/>
                <w:sz w:val="18"/>
                <w:szCs w:val="18"/>
              </w:rPr>
              <w:t>I</w:t>
            </w:r>
            <w:r w:rsidRPr="00C95686">
              <w:rPr>
                <w:b/>
                <w:sz w:val="18"/>
                <w:szCs w:val="18"/>
              </w:rPr>
              <w:t>、</w:t>
            </w:r>
            <w:r w:rsidRPr="00C95686"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631" w:type="pct"/>
            <w:vAlign w:val="center"/>
          </w:tcPr>
          <w:p w14:paraId="090AD834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0014F339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638" w:type="pct"/>
            <w:vAlign w:val="center"/>
          </w:tcPr>
          <w:p w14:paraId="6EC20345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6CF993D3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2404608F" w14:textId="2040C74C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6" w:type="pct"/>
            <w:vAlign w:val="center"/>
          </w:tcPr>
          <w:p w14:paraId="56F91667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2CDD600F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</w:tr>
      <w:tr w:rsidR="002F03A3" w:rsidRPr="00784A47" w14:paraId="75B20017" w14:textId="77777777" w:rsidTr="002F03A3">
        <w:trPr>
          <w:jc w:val="center"/>
        </w:trPr>
        <w:tc>
          <w:tcPr>
            <w:tcW w:w="952" w:type="pct"/>
            <w:vAlign w:val="center"/>
          </w:tcPr>
          <w:p w14:paraId="76762380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微积分</w:t>
            </w:r>
            <w:r w:rsidRPr="00C95686">
              <w:rPr>
                <w:b/>
                <w:sz w:val="18"/>
                <w:szCs w:val="18"/>
              </w:rPr>
              <w:t>I</w:t>
            </w:r>
            <w:r w:rsidRPr="00C95686">
              <w:rPr>
                <w:b/>
                <w:sz w:val="18"/>
                <w:szCs w:val="18"/>
              </w:rPr>
              <w:t>、</w:t>
            </w:r>
            <w:r w:rsidRPr="00C95686"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631" w:type="pct"/>
            <w:vAlign w:val="center"/>
          </w:tcPr>
          <w:p w14:paraId="2D3CE302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13DD80CC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638" w:type="pct"/>
            <w:vAlign w:val="center"/>
          </w:tcPr>
          <w:p w14:paraId="06B97AB6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16138E2C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14A54993" w14:textId="26C2237E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6" w:type="pct"/>
            <w:vAlign w:val="center"/>
          </w:tcPr>
          <w:p w14:paraId="24043B62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5166F42B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7BA20CB9" w14:textId="77777777" w:rsidTr="002F03A3">
        <w:trPr>
          <w:jc w:val="center"/>
        </w:trPr>
        <w:tc>
          <w:tcPr>
            <w:tcW w:w="952" w:type="pct"/>
            <w:vAlign w:val="center"/>
          </w:tcPr>
          <w:p w14:paraId="48BA76D4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线性代数</w:t>
            </w:r>
          </w:p>
        </w:tc>
        <w:tc>
          <w:tcPr>
            <w:tcW w:w="631" w:type="pct"/>
            <w:vAlign w:val="center"/>
          </w:tcPr>
          <w:p w14:paraId="346D8240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682AA5EB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638" w:type="pct"/>
            <w:vAlign w:val="center"/>
          </w:tcPr>
          <w:p w14:paraId="7FD35279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09363238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690FED0E" w14:textId="064AF568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6" w:type="pct"/>
            <w:vAlign w:val="center"/>
          </w:tcPr>
          <w:p w14:paraId="23063117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3F9614A0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35D84ADC" w14:textId="77777777" w:rsidTr="002F03A3">
        <w:trPr>
          <w:jc w:val="center"/>
        </w:trPr>
        <w:tc>
          <w:tcPr>
            <w:tcW w:w="952" w:type="pct"/>
            <w:vAlign w:val="center"/>
          </w:tcPr>
          <w:p w14:paraId="12CF03CE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概率论与数理统计</w:t>
            </w:r>
          </w:p>
        </w:tc>
        <w:tc>
          <w:tcPr>
            <w:tcW w:w="631" w:type="pct"/>
            <w:vAlign w:val="center"/>
          </w:tcPr>
          <w:p w14:paraId="2AD1AD36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48EEAD02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638" w:type="pct"/>
            <w:vAlign w:val="center"/>
          </w:tcPr>
          <w:p w14:paraId="70FC54B4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1FB9C6D5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1B4A7833" w14:textId="3A7E5CAE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6" w:type="pct"/>
            <w:vAlign w:val="center"/>
          </w:tcPr>
          <w:p w14:paraId="12F20B48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6AA778F5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631215AF" w14:textId="77777777" w:rsidTr="002F03A3">
        <w:trPr>
          <w:jc w:val="center"/>
        </w:trPr>
        <w:tc>
          <w:tcPr>
            <w:tcW w:w="952" w:type="pct"/>
            <w:vAlign w:val="center"/>
          </w:tcPr>
          <w:p w14:paraId="45BCBD6D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体育</w:t>
            </w:r>
            <w:r w:rsidRPr="00C95686">
              <w:rPr>
                <w:b/>
                <w:sz w:val="18"/>
                <w:szCs w:val="18"/>
              </w:rPr>
              <w:t>I</w:t>
            </w:r>
            <w:r w:rsidRPr="00C95686">
              <w:rPr>
                <w:b/>
                <w:sz w:val="18"/>
                <w:szCs w:val="18"/>
              </w:rPr>
              <w:t>、</w:t>
            </w:r>
            <w:r w:rsidRPr="00C95686">
              <w:rPr>
                <w:b/>
                <w:sz w:val="18"/>
                <w:szCs w:val="18"/>
              </w:rPr>
              <w:t>II</w:t>
            </w:r>
            <w:r w:rsidRPr="00C95686">
              <w:rPr>
                <w:b/>
                <w:sz w:val="18"/>
                <w:szCs w:val="18"/>
              </w:rPr>
              <w:t>、</w:t>
            </w:r>
            <w:r w:rsidRPr="00C95686">
              <w:rPr>
                <w:b/>
                <w:sz w:val="18"/>
                <w:szCs w:val="18"/>
              </w:rPr>
              <w:t>III</w:t>
            </w:r>
            <w:r w:rsidRPr="00C95686">
              <w:rPr>
                <w:b/>
                <w:sz w:val="18"/>
                <w:szCs w:val="18"/>
              </w:rPr>
              <w:t>、</w:t>
            </w:r>
            <w:r w:rsidRPr="00C95686">
              <w:rPr>
                <w:b/>
                <w:sz w:val="18"/>
                <w:szCs w:val="18"/>
              </w:rPr>
              <w:t>IV</w:t>
            </w:r>
          </w:p>
        </w:tc>
        <w:tc>
          <w:tcPr>
            <w:tcW w:w="631" w:type="pct"/>
            <w:vAlign w:val="center"/>
          </w:tcPr>
          <w:p w14:paraId="74BBE0D3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66AD03DF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638" w:type="pct"/>
            <w:vAlign w:val="center"/>
          </w:tcPr>
          <w:p w14:paraId="74A8CC3C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68F4C4C6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0AB01F3F" w14:textId="195D00A2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21AB7AB2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4A8ECB17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636D4EA5" w14:textId="77777777" w:rsidTr="002F03A3">
        <w:trPr>
          <w:jc w:val="center"/>
        </w:trPr>
        <w:tc>
          <w:tcPr>
            <w:tcW w:w="952" w:type="pct"/>
            <w:vAlign w:val="center"/>
          </w:tcPr>
          <w:p w14:paraId="47D6BCBB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应用写作</w:t>
            </w:r>
          </w:p>
        </w:tc>
        <w:tc>
          <w:tcPr>
            <w:tcW w:w="631" w:type="pct"/>
            <w:vAlign w:val="center"/>
          </w:tcPr>
          <w:p w14:paraId="141329D4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3E385FF7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638" w:type="pct"/>
            <w:vAlign w:val="center"/>
          </w:tcPr>
          <w:p w14:paraId="3B31A132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24BAAF88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7A01D5C0" w14:textId="0A7AB9BB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337217BE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3B05AA91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6F651535" w14:textId="77777777" w:rsidTr="002F03A3">
        <w:trPr>
          <w:jc w:val="center"/>
        </w:trPr>
        <w:tc>
          <w:tcPr>
            <w:tcW w:w="952" w:type="pct"/>
            <w:vAlign w:val="center"/>
          </w:tcPr>
          <w:p w14:paraId="736F0534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计算机应用</w:t>
            </w:r>
          </w:p>
        </w:tc>
        <w:tc>
          <w:tcPr>
            <w:tcW w:w="631" w:type="pct"/>
            <w:vAlign w:val="center"/>
          </w:tcPr>
          <w:p w14:paraId="05278000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576626E3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638" w:type="pct"/>
            <w:vAlign w:val="center"/>
          </w:tcPr>
          <w:p w14:paraId="54E48C08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1AC05177" w14:textId="34176922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C95686">
              <w:rPr>
                <w:sz w:val="22"/>
                <w:szCs w:val="24"/>
              </w:rPr>
              <w:t>√</w:t>
            </w:r>
          </w:p>
        </w:tc>
        <w:tc>
          <w:tcPr>
            <w:tcW w:w="560" w:type="pct"/>
            <w:vAlign w:val="center"/>
          </w:tcPr>
          <w:p w14:paraId="5EDCEAEB" w14:textId="60736222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6" w:type="pct"/>
            <w:vAlign w:val="center"/>
          </w:tcPr>
          <w:p w14:paraId="5C2D154F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48974CAB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67A0F868" w14:textId="77777777" w:rsidTr="002F03A3">
        <w:trPr>
          <w:jc w:val="center"/>
        </w:trPr>
        <w:tc>
          <w:tcPr>
            <w:tcW w:w="952" w:type="pct"/>
            <w:vAlign w:val="center"/>
          </w:tcPr>
          <w:p w14:paraId="13EB9156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程序设计语言（</w:t>
            </w:r>
            <w:r w:rsidRPr="00C95686">
              <w:rPr>
                <w:b/>
                <w:sz w:val="18"/>
                <w:szCs w:val="18"/>
              </w:rPr>
              <w:t>Python</w:t>
            </w:r>
            <w:r w:rsidRPr="00C95686">
              <w:rPr>
                <w:b/>
                <w:sz w:val="18"/>
                <w:szCs w:val="18"/>
              </w:rPr>
              <w:t>）</w:t>
            </w:r>
          </w:p>
        </w:tc>
        <w:tc>
          <w:tcPr>
            <w:tcW w:w="631" w:type="pct"/>
            <w:vAlign w:val="center"/>
          </w:tcPr>
          <w:p w14:paraId="4F33461D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7D15B760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638" w:type="pct"/>
            <w:vAlign w:val="center"/>
          </w:tcPr>
          <w:p w14:paraId="494754C2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6AB1A19C" w14:textId="01291852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C95686">
              <w:rPr>
                <w:sz w:val="22"/>
                <w:szCs w:val="24"/>
              </w:rPr>
              <w:t>√</w:t>
            </w:r>
          </w:p>
        </w:tc>
        <w:tc>
          <w:tcPr>
            <w:tcW w:w="560" w:type="pct"/>
            <w:vAlign w:val="center"/>
          </w:tcPr>
          <w:p w14:paraId="508B6B98" w14:textId="25DDFE4A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6" w:type="pct"/>
            <w:vAlign w:val="center"/>
          </w:tcPr>
          <w:p w14:paraId="0FAB8D40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43567A5C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39F6A769" w14:textId="77777777" w:rsidTr="002F03A3">
        <w:trPr>
          <w:jc w:val="center"/>
        </w:trPr>
        <w:tc>
          <w:tcPr>
            <w:tcW w:w="952" w:type="pct"/>
            <w:vAlign w:val="center"/>
          </w:tcPr>
          <w:p w14:paraId="25669795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管理学</w:t>
            </w:r>
          </w:p>
        </w:tc>
        <w:tc>
          <w:tcPr>
            <w:tcW w:w="631" w:type="pct"/>
            <w:vAlign w:val="center"/>
          </w:tcPr>
          <w:p w14:paraId="6BD1F4E3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70AC866C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18D2F1EC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661C2A7E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6F97A5ED" w14:textId="1F142DFF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27C561F8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5A4C3E16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</w:tr>
      <w:tr w:rsidR="002F03A3" w:rsidRPr="00784A47" w14:paraId="5CD593A1" w14:textId="77777777" w:rsidTr="002F03A3">
        <w:trPr>
          <w:jc w:val="center"/>
        </w:trPr>
        <w:tc>
          <w:tcPr>
            <w:tcW w:w="952" w:type="pct"/>
            <w:vAlign w:val="center"/>
          </w:tcPr>
          <w:p w14:paraId="468143AE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经济学原理</w:t>
            </w:r>
          </w:p>
        </w:tc>
        <w:tc>
          <w:tcPr>
            <w:tcW w:w="631" w:type="pct"/>
            <w:vAlign w:val="center"/>
          </w:tcPr>
          <w:p w14:paraId="680E5090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083582CD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5D1E09B7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7C915368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646796EE" w14:textId="6F10EB04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7516266A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6DCC974F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66C29033" w14:textId="77777777" w:rsidTr="002F03A3">
        <w:trPr>
          <w:jc w:val="center"/>
        </w:trPr>
        <w:tc>
          <w:tcPr>
            <w:tcW w:w="952" w:type="pct"/>
            <w:vAlign w:val="center"/>
          </w:tcPr>
          <w:p w14:paraId="088D70EB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会计学基础</w:t>
            </w:r>
          </w:p>
        </w:tc>
        <w:tc>
          <w:tcPr>
            <w:tcW w:w="631" w:type="pct"/>
            <w:vAlign w:val="center"/>
          </w:tcPr>
          <w:p w14:paraId="35318A4A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48930516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15188D08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35620055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69E71C4F" w14:textId="7A74781F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6235E993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494E954D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</w:tr>
      <w:tr w:rsidR="002F03A3" w:rsidRPr="00784A47" w14:paraId="2893C1A7" w14:textId="77777777" w:rsidTr="002F03A3">
        <w:trPr>
          <w:jc w:val="center"/>
        </w:trPr>
        <w:tc>
          <w:tcPr>
            <w:tcW w:w="952" w:type="pct"/>
            <w:vAlign w:val="center"/>
          </w:tcPr>
          <w:p w14:paraId="5122DD93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proofErr w:type="gramStart"/>
            <w:r w:rsidRPr="00C95686">
              <w:rPr>
                <w:b/>
                <w:sz w:val="18"/>
                <w:szCs w:val="18"/>
              </w:rPr>
              <w:t>商法学</w:t>
            </w:r>
            <w:proofErr w:type="gramEnd"/>
          </w:p>
        </w:tc>
        <w:tc>
          <w:tcPr>
            <w:tcW w:w="631" w:type="pct"/>
            <w:vAlign w:val="center"/>
          </w:tcPr>
          <w:p w14:paraId="419B4391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7C7BF27B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6B11636B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0364E5A0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151FF7E9" w14:textId="3A0CC499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067658D3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053A4C74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2FB8CC90" w14:textId="77777777" w:rsidTr="002F03A3">
        <w:trPr>
          <w:jc w:val="center"/>
        </w:trPr>
        <w:tc>
          <w:tcPr>
            <w:tcW w:w="952" w:type="pct"/>
            <w:vAlign w:val="center"/>
          </w:tcPr>
          <w:p w14:paraId="4778F065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中级财务会计（上）</w:t>
            </w:r>
          </w:p>
        </w:tc>
        <w:tc>
          <w:tcPr>
            <w:tcW w:w="631" w:type="pct"/>
            <w:vAlign w:val="center"/>
          </w:tcPr>
          <w:p w14:paraId="05AB2C89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12D82F15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41675A42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68EF6853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34FE61BB" w14:textId="01BF62AA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1DF80EEA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5060E187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</w:tr>
      <w:tr w:rsidR="002F03A3" w:rsidRPr="00784A47" w14:paraId="098D5A39" w14:textId="77777777" w:rsidTr="002F03A3">
        <w:trPr>
          <w:jc w:val="center"/>
        </w:trPr>
        <w:tc>
          <w:tcPr>
            <w:tcW w:w="952" w:type="pct"/>
            <w:vAlign w:val="center"/>
          </w:tcPr>
          <w:p w14:paraId="5F8C85F4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中级财务会计（上）</w:t>
            </w:r>
          </w:p>
        </w:tc>
        <w:tc>
          <w:tcPr>
            <w:tcW w:w="631" w:type="pct"/>
            <w:vAlign w:val="center"/>
          </w:tcPr>
          <w:p w14:paraId="2CFBD315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53DDA69E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3AD7ACE0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74C75797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7F0FDC6C" w14:textId="68BF174F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1E880D47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647221F3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</w:tr>
      <w:tr w:rsidR="002F03A3" w:rsidRPr="00784A47" w14:paraId="7777D3C9" w14:textId="77777777" w:rsidTr="002F03A3">
        <w:trPr>
          <w:jc w:val="center"/>
        </w:trPr>
        <w:tc>
          <w:tcPr>
            <w:tcW w:w="952" w:type="pct"/>
            <w:vAlign w:val="center"/>
          </w:tcPr>
          <w:p w14:paraId="0ECAE240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财务管理学（英语）</w:t>
            </w:r>
          </w:p>
        </w:tc>
        <w:tc>
          <w:tcPr>
            <w:tcW w:w="631" w:type="pct"/>
            <w:vAlign w:val="center"/>
          </w:tcPr>
          <w:p w14:paraId="185664CE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4565E51D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0F28D370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05B61C6D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2C4437FF" w14:textId="1B5C9ADB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5024EFFA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34172875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C95686">
              <w:rPr>
                <w:sz w:val="22"/>
                <w:szCs w:val="24"/>
              </w:rPr>
              <w:t>√</w:t>
            </w:r>
          </w:p>
        </w:tc>
      </w:tr>
      <w:tr w:rsidR="002F03A3" w:rsidRPr="00784A47" w14:paraId="4438438B" w14:textId="77777777" w:rsidTr="002F03A3">
        <w:trPr>
          <w:jc w:val="center"/>
        </w:trPr>
        <w:tc>
          <w:tcPr>
            <w:tcW w:w="952" w:type="pct"/>
            <w:vAlign w:val="center"/>
          </w:tcPr>
          <w:p w14:paraId="4B04CA91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审计学（英语）</w:t>
            </w:r>
          </w:p>
        </w:tc>
        <w:tc>
          <w:tcPr>
            <w:tcW w:w="631" w:type="pct"/>
            <w:vAlign w:val="center"/>
          </w:tcPr>
          <w:p w14:paraId="11DC02F5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406A2228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0A582DD7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13DF6B01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73E353B7" w14:textId="7C745DA9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730F7FAD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34A1F4C7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</w:tr>
      <w:tr w:rsidR="002F03A3" w:rsidRPr="00784A47" w14:paraId="702FDF4C" w14:textId="77777777" w:rsidTr="002F03A3">
        <w:trPr>
          <w:jc w:val="center"/>
        </w:trPr>
        <w:tc>
          <w:tcPr>
            <w:tcW w:w="952" w:type="pct"/>
            <w:vAlign w:val="center"/>
          </w:tcPr>
          <w:p w14:paraId="3D840FC0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会计信息系统</w:t>
            </w:r>
          </w:p>
        </w:tc>
        <w:tc>
          <w:tcPr>
            <w:tcW w:w="631" w:type="pct"/>
            <w:vAlign w:val="center"/>
          </w:tcPr>
          <w:p w14:paraId="0E5D13F1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23D2BA34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76573432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38FEFBB3" w14:textId="2096A289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0A7A619F" w14:textId="2C0EA3D4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6" w:type="pct"/>
            <w:vAlign w:val="center"/>
          </w:tcPr>
          <w:p w14:paraId="13FFC331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55EFEBA4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</w:tr>
      <w:tr w:rsidR="002F03A3" w:rsidRPr="00784A47" w14:paraId="203F0EBA" w14:textId="77777777" w:rsidTr="002F03A3">
        <w:trPr>
          <w:jc w:val="center"/>
        </w:trPr>
        <w:tc>
          <w:tcPr>
            <w:tcW w:w="952" w:type="pct"/>
            <w:vAlign w:val="center"/>
          </w:tcPr>
          <w:p w14:paraId="779655F3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成本管理会计（英语）</w:t>
            </w:r>
          </w:p>
        </w:tc>
        <w:tc>
          <w:tcPr>
            <w:tcW w:w="631" w:type="pct"/>
            <w:vAlign w:val="center"/>
          </w:tcPr>
          <w:p w14:paraId="5D6C487B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1E25849B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28FDAEC9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204B6934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27271490" w14:textId="1C52E83E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214C8CFD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10C993FD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</w:tr>
      <w:tr w:rsidR="002F03A3" w:rsidRPr="00784A47" w14:paraId="317B7AB3" w14:textId="77777777" w:rsidTr="002F03A3">
        <w:trPr>
          <w:jc w:val="center"/>
        </w:trPr>
        <w:tc>
          <w:tcPr>
            <w:tcW w:w="952" w:type="pct"/>
            <w:vAlign w:val="center"/>
          </w:tcPr>
          <w:p w14:paraId="2E24C9CB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商业伦理与会计职业道德</w:t>
            </w:r>
          </w:p>
        </w:tc>
        <w:tc>
          <w:tcPr>
            <w:tcW w:w="631" w:type="pct"/>
            <w:vAlign w:val="center"/>
          </w:tcPr>
          <w:p w14:paraId="545E2A84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3B91E584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2455C9BF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5C3190DA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0A297B3B" w14:textId="41F2CA98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74694DEA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06DEEECA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</w:tr>
      <w:tr w:rsidR="002F03A3" w:rsidRPr="00784A47" w14:paraId="2DF320BC" w14:textId="77777777" w:rsidTr="002F03A3">
        <w:trPr>
          <w:jc w:val="center"/>
        </w:trPr>
        <w:tc>
          <w:tcPr>
            <w:tcW w:w="952" w:type="pct"/>
            <w:vAlign w:val="center"/>
          </w:tcPr>
          <w:p w14:paraId="691EEB28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统计学</w:t>
            </w:r>
          </w:p>
        </w:tc>
        <w:tc>
          <w:tcPr>
            <w:tcW w:w="631" w:type="pct"/>
            <w:vAlign w:val="center"/>
          </w:tcPr>
          <w:p w14:paraId="62305E55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749FC5EE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36B071F8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28C8B256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2A111402" w14:textId="7AA9AAA6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6" w:type="pct"/>
            <w:vAlign w:val="center"/>
          </w:tcPr>
          <w:p w14:paraId="6C394D31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6D53410A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240D2A98" w14:textId="77777777" w:rsidTr="002F03A3">
        <w:trPr>
          <w:jc w:val="center"/>
        </w:trPr>
        <w:tc>
          <w:tcPr>
            <w:tcW w:w="952" w:type="pct"/>
            <w:vAlign w:val="center"/>
          </w:tcPr>
          <w:p w14:paraId="633B88C3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RPA</w:t>
            </w:r>
            <w:r w:rsidRPr="00C95686">
              <w:rPr>
                <w:b/>
                <w:sz w:val="18"/>
                <w:szCs w:val="18"/>
              </w:rPr>
              <w:t>与智能会计</w:t>
            </w:r>
          </w:p>
        </w:tc>
        <w:tc>
          <w:tcPr>
            <w:tcW w:w="631" w:type="pct"/>
            <w:vAlign w:val="center"/>
          </w:tcPr>
          <w:p w14:paraId="7DFA9114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109CB038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1B781D80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42D774EC" w14:textId="4DE623B5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6A106DF8" w14:textId="7CF55CE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6" w:type="pct"/>
            <w:vAlign w:val="center"/>
          </w:tcPr>
          <w:p w14:paraId="1357C552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2939A8CB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</w:tr>
      <w:tr w:rsidR="002F03A3" w:rsidRPr="00784A47" w14:paraId="30AA44E7" w14:textId="77777777" w:rsidTr="002F03A3">
        <w:trPr>
          <w:jc w:val="center"/>
        </w:trPr>
        <w:tc>
          <w:tcPr>
            <w:tcW w:w="952" w:type="pct"/>
            <w:vAlign w:val="center"/>
          </w:tcPr>
          <w:p w14:paraId="2827E190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高级财务会计</w:t>
            </w:r>
          </w:p>
        </w:tc>
        <w:tc>
          <w:tcPr>
            <w:tcW w:w="631" w:type="pct"/>
            <w:vAlign w:val="center"/>
          </w:tcPr>
          <w:p w14:paraId="1D050AB6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6578A0D6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420EE390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3E3F89D0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503CF3C3" w14:textId="6F8BD9CD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4D60619F" w14:textId="77777777" w:rsidR="002F03A3" w:rsidRPr="00784A47" w:rsidRDefault="002F03A3" w:rsidP="002F03A3">
            <w:pPr>
              <w:pStyle w:val="ab"/>
              <w:ind w:firstLineChars="50" w:firstLine="9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058DEC2E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</w:tr>
      <w:tr w:rsidR="002F03A3" w:rsidRPr="00784A47" w14:paraId="722EFF20" w14:textId="77777777" w:rsidTr="002F03A3">
        <w:trPr>
          <w:jc w:val="center"/>
        </w:trPr>
        <w:tc>
          <w:tcPr>
            <w:tcW w:w="952" w:type="pct"/>
            <w:vAlign w:val="center"/>
          </w:tcPr>
          <w:p w14:paraId="0F22217F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商业智能与财会决策支持</w:t>
            </w:r>
          </w:p>
        </w:tc>
        <w:tc>
          <w:tcPr>
            <w:tcW w:w="631" w:type="pct"/>
            <w:vAlign w:val="center"/>
          </w:tcPr>
          <w:p w14:paraId="2B6BB4DE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2" w:type="pct"/>
            <w:vAlign w:val="center"/>
          </w:tcPr>
          <w:p w14:paraId="5E06772C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Align w:val="center"/>
          </w:tcPr>
          <w:p w14:paraId="3801D487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C95686">
              <w:rPr>
                <w:sz w:val="22"/>
                <w:szCs w:val="24"/>
              </w:rPr>
              <w:t>√</w:t>
            </w:r>
          </w:p>
        </w:tc>
        <w:tc>
          <w:tcPr>
            <w:tcW w:w="560" w:type="pct"/>
            <w:vAlign w:val="center"/>
          </w:tcPr>
          <w:p w14:paraId="01052CEC" w14:textId="10F4B61A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3943216D" w14:textId="2FA916A2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5F661907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C95686">
              <w:rPr>
                <w:sz w:val="22"/>
                <w:szCs w:val="24"/>
              </w:rPr>
              <w:t>√</w:t>
            </w:r>
          </w:p>
        </w:tc>
        <w:tc>
          <w:tcPr>
            <w:tcW w:w="510" w:type="pct"/>
            <w:vAlign w:val="center"/>
          </w:tcPr>
          <w:p w14:paraId="6ADB17DA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2F03A3" w:rsidRPr="00784A47" w14:paraId="0FE4DA68" w14:textId="77777777" w:rsidTr="002F03A3">
        <w:trPr>
          <w:jc w:val="center"/>
        </w:trPr>
        <w:tc>
          <w:tcPr>
            <w:tcW w:w="952" w:type="pct"/>
            <w:vAlign w:val="center"/>
          </w:tcPr>
          <w:p w14:paraId="0FFE756D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内部</w:t>
            </w:r>
            <w:proofErr w:type="gramStart"/>
            <w:r w:rsidRPr="00C95686">
              <w:rPr>
                <w:b/>
                <w:sz w:val="18"/>
                <w:szCs w:val="18"/>
              </w:rPr>
              <w:t>审计学</w:t>
            </w:r>
            <w:proofErr w:type="gramEnd"/>
          </w:p>
        </w:tc>
        <w:tc>
          <w:tcPr>
            <w:tcW w:w="631" w:type="pct"/>
            <w:vAlign w:val="center"/>
          </w:tcPr>
          <w:p w14:paraId="2FEB8162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78CF5B93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7CBA6E86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117CD835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172EF648" w14:textId="251C6135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7FAAD556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57C73263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05676212" w14:textId="77777777" w:rsidTr="002F03A3">
        <w:trPr>
          <w:jc w:val="center"/>
        </w:trPr>
        <w:tc>
          <w:tcPr>
            <w:tcW w:w="952" w:type="pct"/>
            <w:vAlign w:val="center"/>
          </w:tcPr>
          <w:p w14:paraId="599B8479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现代会计学（英语）</w:t>
            </w:r>
          </w:p>
        </w:tc>
        <w:tc>
          <w:tcPr>
            <w:tcW w:w="631" w:type="pct"/>
            <w:vAlign w:val="center"/>
          </w:tcPr>
          <w:p w14:paraId="3E35F4BE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36FAEE3F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3F62F7F8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0FF6E9B0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52CFAE99" w14:textId="7BC547FC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046A04B1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7242BD5C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</w:tr>
      <w:tr w:rsidR="002F03A3" w:rsidRPr="00784A47" w14:paraId="5B17671C" w14:textId="77777777" w:rsidTr="002F03A3">
        <w:trPr>
          <w:jc w:val="center"/>
        </w:trPr>
        <w:tc>
          <w:tcPr>
            <w:tcW w:w="952" w:type="pct"/>
            <w:vAlign w:val="center"/>
          </w:tcPr>
          <w:p w14:paraId="6A29F287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税法</w:t>
            </w:r>
          </w:p>
        </w:tc>
        <w:tc>
          <w:tcPr>
            <w:tcW w:w="631" w:type="pct"/>
            <w:vAlign w:val="center"/>
          </w:tcPr>
          <w:p w14:paraId="664A0267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404B0FB2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6C087F8B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6F3C0997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1D11DD8D" w14:textId="5171D25B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516D2CFC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C95686">
              <w:rPr>
                <w:sz w:val="22"/>
                <w:szCs w:val="24"/>
              </w:rPr>
              <w:t>√</w:t>
            </w:r>
          </w:p>
        </w:tc>
        <w:tc>
          <w:tcPr>
            <w:tcW w:w="510" w:type="pct"/>
            <w:vAlign w:val="center"/>
          </w:tcPr>
          <w:p w14:paraId="64639351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049F03F3" w14:textId="77777777" w:rsidTr="002F03A3">
        <w:trPr>
          <w:jc w:val="center"/>
        </w:trPr>
        <w:tc>
          <w:tcPr>
            <w:tcW w:w="952" w:type="pct"/>
            <w:vAlign w:val="center"/>
          </w:tcPr>
          <w:p w14:paraId="2BDB9176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lastRenderedPageBreak/>
              <w:t>企业经营决策沙盘模拟</w:t>
            </w:r>
          </w:p>
        </w:tc>
        <w:tc>
          <w:tcPr>
            <w:tcW w:w="631" w:type="pct"/>
            <w:vAlign w:val="center"/>
          </w:tcPr>
          <w:p w14:paraId="2168321D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355738A2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090BA668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1FC2E9CE" w14:textId="16FACF6D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1EFB98C2" w14:textId="0C7E41A2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6" w:type="pct"/>
            <w:vAlign w:val="center"/>
          </w:tcPr>
          <w:p w14:paraId="35200E10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29C84F82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56D16ED4" w14:textId="77777777" w:rsidTr="002F03A3">
        <w:trPr>
          <w:jc w:val="center"/>
        </w:trPr>
        <w:tc>
          <w:tcPr>
            <w:tcW w:w="952" w:type="pct"/>
            <w:vAlign w:val="center"/>
          </w:tcPr>
          <w:p w14:paraId="63672CF5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公司治理</w:t>
            </w:r>
          </w:p>
        </w:tc>
        <w:tc>
          <w:tcPr>
            <w:tcW w:w="631" w:type="pct"/>
            <w:vAlign w:val="center"/>
          </w:tcPr>
          <w:p w14:paraId="0834AF3D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683370C7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2D1888E4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1E8A0B08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2148596A" w14:textId="790A1FF3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6F9AEF07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25D0D03D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36C2100E" w14:textId="77777777" w:rsidTr="002F03A3">
        <w:trPr>
          <w:jc w:val="center"/>
        </w:trPr>
        <w:tc>
          <w:tcPr>
            <w:tcW w:w="952" w:type="pct"/>
            <w:vAlign w:val="center"/>
          </w:tcPr>
          <w:p w14:paraId="3B959D79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金融学</w:t>
            </w:r>
          </w:p>
        </w:tc>
        <w:tc>
          <w:tcPr>
            <w:tcW w:w="631" w:type="pct"/>
            <w:vAlign w:val="center"/>
          </w:tcPr>
          <w:p w14:paraId="75C6F85B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6D32AD3F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7F77B1FF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1929AE23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2DF485DD" w14:textId="7661A575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18C03D70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2201B679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555C377B" w14:textId="77777777" w:rsidTr="002F03A3">
        <w:trPr>
          <w:jc w:val="center"/>
        </w:trPr>
        <w:tc>
          <w:tcPr>
            <w:tcW w:w="952" w:type="pct"/>
            <w:vAlign w:val="center"/>
          </w:tcPr>
          <w:p w14:paraId="4DEEC998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政治经济学</w:t>
            </w:r>
          </w:p>
        </w:tc>
        <w:tc>
          <w:tcPr>
            <w:tcW w:w="631" w:type="pct"/>
            <w:vAlign w:val="center"/>
          </w:tcPr>
          <w:p w14:paraId="5CB8A442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3282623A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2AB9AD07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76DF4D00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302FB917" w14:textId="20331A5D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31DC6F23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70A06C00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7A981BE5" w14:textId="77777777" w:rsidTr="002F03A3">
        <w:trPr>
          <w:jc w:val="center"/>
        </w:trPr>
        <w:tc>
          <w:tcPr>
            <w:tcW w:w="952" w:type="pct"/>
            <w:vAlign w:val="center"/>
          </w:tcPr>
          <w:p w14:paraId="4DC950B6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税务会计与纳税筹划</w:t>
            </w:r>
          </w:p>
        </w:tc>
        <w:tc>
          <w:tcPr>
            <w:tcW w:w="631" w:type="pct"/>
            <w:vAlign w:val="center"/>
          </w:tcPr>
          <w:p w14:paraId="3F2A2697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4F174BD7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6E236A09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7F39A5CF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5FA7DF97" w14:textId="54CDE8E4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46399BAA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2B15B39B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2C836CD3" w14:textId="77777777" w:rsidTr="002F03A3">
        <w:trPr>
          <w:jc w:val="center"/>
        </w:trPr>
        <w:tc>
          <w:tcPr>
            <w:tcW w:w="952" w:type="pct"/>
            <w:vAlign w:val="center"/>
          </w:tcPr>
          <w:p w14:paraId="3873112F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市场营销学</w:t>
            </w:r>
          </w:p>
        </w:tc>
        <w:tc>
          <w:tcPr>
            <w:tcW w:w="631" w:type="pct"/>
            <w:vAlign w:val="center"/>
          </w:tcPr>
          <w:p w14:paraId="31670E9E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59A8955E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7DEF9C3F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108423D3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6C4A1080" w14:textId="2BC83FA0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7067E2D4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5C75C13F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275F9232" w14:textId="77777777" w:rsidTr="002F03A3">
        <w:trPr>
          <w:jc w:val="center"/>
        </w:trPr>
        <w:tc>
          <w:tcPr>
            <w:tcW w:w="952" w:type="pct"/>
            <w:vAlign w:val="center"/>
          </w:tcPr>
          <w:p w14:paraId="48F29373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财务分析与公司估值</w:t>
            </w:r>
          </w:p>
        </w:tc>
        <w:tc>
          <w:tcPr>
            <w:tcW w:w="631" w:type="pct"/>
            <w:vAlign w:val="center"/>
          </w:tcPr>
          <w:p w14:paraId="1D0F707B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745AE005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08C559EB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3124A634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161733C9" w14:textId="24900B33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6" w:type="pct"/>
            <w:vAlign w:val="center"/>
          </w:tcPr>
          <w:p w14:paraId="132A6E54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5DD74ADB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</w:tr>
      <w:tr w:rsidR="002F03A3" w:rsidRPr="00784A47" w14:paraId="70900DE7" w14:textId="77777777" w:rsidTr="002F03A3">
        <w:trPr>
          <w:jc w:val="center"/>
        </w:trPr>
        <w:tc>
          <w:tcPr>
            <w:tcW w:w="952" w:type="pct"/>
            <w:vAlign w:val="center"/>
          </w:tcPr>
          <w:p w14:paraId="18784B74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财务共享原理与实践</w:t>
            </w:r>
          </w:p>
        </w:tc>
        <w:tc>
          <w:tcPr>
            <w:tcW w:w="631" w:type="pct"/>
            <w:vAlign w:val="center"/>
          </w:tcPr>
          <w:p w14:paraId="59F358F6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67A8BB91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178D7E73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0007251A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2A38C118" w14:textId="3D0E211E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6" w:type="pct"/>
            <w:vAlign w:val="center"/>
          </w:tcPr>
          <w:p w14:paraId="5E547BDA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6A2034A2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</w:tr>
      <w:tr w:rsidR="002F03A3" w:rsidRPr="00784A47" w14:paraId="4E3FA280" w14:textId="77777777" w:rsidTr="002F03A3">
        <w:trPr>
          <w:jc w:val="center"/>
        </w:trPr>
        <w:tc>
          <w:tcPr>
            <w:tcW w:w="952" w:type="pct"/>
            <w:vAlign w:val="center"/>
          </w:tcPr>
          <w:p w14:paraId="61725C10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大数据与智能审计</w:t>
            </w:r>
          </w:p>
        </w:tc>
        <w:tc>
          <w:tcPr>
            <w:tcW w:w="631" w:type="pct"/>
            <w:vAlign w:val="center"/>
          </w:tcPr>
          <w:p w14:paraId="7B42C978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4C3803DE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43DEBE90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C95686">
              <w:rPr>
                <w:sz w:val="22"/>
                <w:szCs w:val="24"/>
              </w:rPr>
              <w:t>√</w:t>
            </w:r>
          </w:p>
        </w:tc>
        <w:tc>
          <w:tcPr>
            <w:tcW w:w="560" w:type="pct"/>
            <w:vAlign w:val="center"/>
          </w:tcPr>
          <w:p w14:paraId="4D109BC7" w14:textId="2EF4431E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534177E6" w14:textId="7E3DA4E2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11A18760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7CD33906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</w:tr>
      <w:tr w:rsidR="002F03A3" w:rsidRPr="00784A47" w14:paraId="6DFFEA81" w14:textId="77777777" w:rsidTr="002F03A3">
        <w:trPr>
          <w:jc w:val="center"/>
        </w:trPr>
        <w:tc>
          <w:tcPr>
            <w:tcW w:w="952" w:type="pct"/>
            <w:vAlign w:val="center"/>
          </w:tcPr>
          <w:p w14:paraId="7A49E422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IT</w:t>
            </w:r>
            <w:r w:rsidRPr="00C95686">
              <w:rPr>
                <w:b/>
                <w:sz w:val="18"/>
                <w:szCs w:val="18"/>
              </w:rPr>
              <w:t>审计</w:t>
            </w:r>
          </w:p>
        </w:tc>
        <w:tc>
          <w:tcPr>
            <w:tcW w:w="631" w:type="pct"/>
            <w:vAlign w:val="center"/>
          </w:tcPr>
          <w:p w14:paraId="7FC1F22C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4E746BB5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4ABAFD3C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3B421A1D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0291B39A" w14:textId="6DB21EE4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6" w:type="pct"/>
            <w:vAlign w:val="center"/>
          </w:tcPr>
          <w:p w14:paraId="2AA3D564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6A3E2AE1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</w:tr>
      <w:tr w:rsidR="002F03A3" w:rsidRPr="00784A47" w14:paraId="4F05574F" w14:textId="77777777" w:rsidTr="002F03A3">
        <w:trPr>
          <w:jc w:val="center"/>
        </w:trPr>
        <w:tc>
          <w:tcPr>
            <w:tcW w:w="952" w:type="pct"/>
            <w:vAlign w:val="center"/>
          </w:tcPr>
          <w:p w14:paraId="0DD43EDE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政府与非营利组织会计</w:t>
            </w:r>
          </w:p>
        </w:tc>
        <w:tc>
          <w:tcPr>
            <w:tcW w:w="631" w:type="pct"/>
            <w:vAlign w:val="center"/>
          </w:tcPr>
          <w:p w14:paraId="227C829F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1DABDB8A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7F677E63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39AD93BA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4068A0F6" w14:textId="7A0BC5B1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08F3E718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0FF54283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</w:tr>
      <w:tr w:rsidR="002F03A3" w:rsidRPr="00784A47" w14:paraId="44B59BBA" w14:textId="77777777" w:rsidTr="002F03A3">
        <w:trPr>
          <w:jc w:val="center"/>
        </w:trPr>
        <w:tc>
          <w:tcPr>
            <w:tcW w:w="952" w:type="pct"/>
            <w:vAlign w:val="center"/>
          </w:tcPr>
          <w:p w14:paraId="1AF342A0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大数据应用案例</w:t>
            </w:r>
          </w:p>
        </w:tc>
        <w:tc>
          <w:tcPr>
            <w:tcW w:w="631" w:type="pct"/>
            <w:vAlign w:val="center"/>
          </w:tcPr>
          <w:p w14:paraId="014FAE33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68DA853C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Align w:val="center"/>
          </w:tcPr>
          <w:p w14:paraId="15D56EEB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1E6CC1FE" w14:textId="6BBFAA6A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380CEE1C" w14:textId="56A98F31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63177F9D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178782E7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2F03A3" w:rsidRPr="00784A47" w14:paraId="1EB7A435" w14:textId="77777777" w:rsidTr="002F03A3">
        <w:trPr>
          <w:jc w:val="center"/>
        </w:trPr>
        <w:tc>
          <w:tcPr>
            <w:tcW w:w="952" w:type="pct"/>
            <w:vAlign w:val="center"/>
          </w:tcPr>
          <w:p w14:paraId="0624172D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公司战略与风险管理</w:t>
            </w:r>
          </w:p>
        </w:tc>
        <w:tc>
          <w:tcPr>
            <w:tcW w:w="631" w:type="pct"/>
            <w:vAlign w:val="center"/>
          </w:tcPr>
          <w:p w14:paraId="3199BC57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71DB28C6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Align w:val="center"/>
          </w:tcPr>
          <w:p w14:paraId="56872730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36B70605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19F736BB" w14:textId="5B6719E5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3BFB52B0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33A010F7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2F03A3" w:rsidRPr="00784A47" w14:paraId="5F4FED89" w14:textId="77777777" w:rsidTr="002F03A3">
        <w:trPr>
          <w:jc w:val="center"/>
        </w:trPr>
        <w:tc>
          <w:tcPr>
            <w:tcW w:w="952" w:type="pct"/>
            <w:vAlign w:val="center"/>
          </w:tcPr>
          <w:p w14:paraId="06233BE1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资产评估</w:t>
            </w:r>
          </w:p>
        </w:tc>
        <w:tc>
          <w:tcPr>
            <w:tcW w:w="631" w:type="pct"/>
            <w:vAlign w:val="center"/>
          </w:tcPr>
          <w:p w14:paraId="10BCEA2D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3A70861B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622C31DD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02A94CD0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5481C832" w14:textId="06FF81CB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14:paraId="11EA08FF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5A67E884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 w:rsidR="002F03A3" w:rsidRPr="00784A47" w14:paraId="497BCBF0" w14:textId="77777777" w:rsidTr="002F03A3">
        <w:trPr>
          <w:jc w:val="center"/>
        </w:trPr>
        <w:tc>
          <w:tcPr>
            <w:tcW w:w="952" w:type="pct"/>
            <w:vAlign w:val="center"/>
          </w:tcPr>
          <w:p w14:paraId="18589BF4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区块链技术及其应用案例</w:t>
            </w:r>
          </w:p>
        </w:tc>
        <w:tc>
          <w:tcPr>
            <w:tcW w:w="631" w:type="pct"/>
            <w:vAlign w:val="center"/>
          </w:tcPr>
          <w:p w14:paraId="1A63AACC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7C9C0EB3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60FB8B55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42A2DD04" w14:textId="32F9A084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2D1D34AA" w14:textId="40BA024D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6" w:type="pct"/>
            <w:vAlign w:val="center"/>
          </w:tcPr>
          <w:p w14:paraId="547A301A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6E94472F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rFonts w:eastAsia="仿宋_GB2312"/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</w:tr>
      <w:tr w:rsidR="002F03A3" w:rsidRPr="00784A47" w14:paraId="1901E5F4" w14:textId="77777777" w:rsidTr="002F03A3">
        <w:trPr>
          <w:jc w:val="center"/>
        </w:trPr>
        <w:tc>
          <w:tcPr>
            <w:tcW w:w="952" w:type="pct"/>
            <w:vAlign w:val="center"/>
          </w:tcPr>
          <w:p w14:paraId="2D4B8563" w14:textId="77777777" w:rsidR="002F03A3" w:rsidRPr="00C95686" w:rsidRDefault="002F03A3" w:rsidP="002F03A3">
            <w:pPr>
              <w:jc w:val="left"/>
              <w:rPr>
                <w:b/>
                <w:sz w:val="18"/>
                <w:szCs w:val="18"/>
              </w:rPr>
            </w:pPr>
            <w:r w:rsidRPr="00C95686">
              <w:rPr>
                <w:b/>
                <w:sz w:val="18"/>
                <w:szCs w:val="18"/>
              </w:rPr>
              <w:t>学术写作与专业前沿</w:t>
            </w:r>
          </w:p>
        </w:tc>
        <w:tc>
          <w:tcPr>
            <w:tcW w:w="631" w:type="pct"/>
            <w:vAlign w:val="center"/>
          </w:tcPr>
          <w:p w14:paraId="45490094" w14:textId="77777777" w:rsidR="002F03A3" w:rsidRPr="00784A47" w:rsidRDefault="002F03A3" w:rsidP="002F03A3">
            <w:pPr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2" w:type="pct"/>
            <w:vAlign w:val="center"/>
          </w:tcPr>
          <w:p w14:paraId="1CA810E6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638" w:type="pct"/>
            <w:vAlign w:val="center"/>
          </w:tcPr>
          <w:p w14:paraId="01203F05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60" w:type="pct"/>
            <w:vAlign w:val="center"/>
          </w:tcPr>
          <w:p w14:paraId="62965E14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pct"/>
            <w:vAlign w:val="center"/>
          </w:tcPr>
          <w:p w14:paraId="4D1E52D8" w14:textId="34E66A3F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6" w:type="pct"/>
            <w:vAlign w:val="center"/>
          </w:tcPr>
          <w:p w14:paraId="1F5D12DF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  <w:tc>
          <w:tcPr>
            <w:tcW w:w="510" w:type="pct"/>
            <w:vAlign w:val="center"/>
          </w:tcPr>
          <w:p w14:paraId="50A9B141" w14:textId="77777777" w:rsidR="002F03A3" w:rsidRPr="00784A47" w:rsidRDefault="002F03A3" w:rsidP="002F03A3">
            <w:pPr>
              <w:pStyle w:val="ab"/>
              <w:ind w:firstLineChars="0" w:firstLine="0"/>
              <w:jc w:val="center"/>
              <w:rPr>
                <w:sz w:val="18"/>
                <w:szCs w:val="18"/>
              </w:rPr>
            </w:pPr>
            <w:r w:rsidRPr="00784A47">
              <w:rPr>
                <w:sz w:val="18"/>
                <w:szCs w:val="18"/>
              </w:rPr>
              <w:t>√</w:t>
            </w:r>
          </w:p>
        </w:tc>
      </w:tr>
    </w:tbl>
    <w:p w14:paraId="2E4C4FEC" w14:textId="77777777" w:rsidR="005B6318" w:rsidRPr="00730266" w:rsidRDefault="005B6318">
      <w:pPr>
        <w:pStyle w:val="ab"/>
        <w:ind w:firstLine="480"/>
        <w:jc w:val="left"/>
        <w:rPr>
          <w:kern w:val="0"/>
          <w:sz w:val="24"/>
          <w:szCs w:val="32"/>
        </w:rPr>
      </w:pPr>
    </w:p>
    <w:p w14:paraId="40A2E3D5" w14:textId="77777777" w:rsidR="005B6318" w:rsidRPr="00730266" w:rsidRDefault="005B6318">
      <w:pPr>
        <w:pStyle w:val="ab"/>
        <w:ind w:firstLineChars="1050" w:firstLine="2520"/>
        <w:rPr>
          <w:kern w:val="0"/>
          <w:sz w:val="24"/>
          <w:szCs w:val="32"/>
        </w:rPr>
      </w:pPr>
    </w:p>
    <w:p w14:paraId="440B26B7" w14:textId="77777777" w:rsidR="005B6318" w:rsidRPr="00730266" w:rsidRDefault="005B6318">
      <w:pPr>
        <w:numPr>
          <w:ilvl w:val="0"/>
          <w:numId w:val="1"/>
        </w:numPr>
        <w:spacing w:line="560" w:lineRule="exact"/>
        <w:jc w:val="center"/>
        <w:rPr>
          <w:rFonts w:eastAsia="仿宋_GB2312"/>
          <w:b/>
          <w:sz w:val="32"/>
          <w:szCs w:val="32"/>
        </w:rPr>
        <w:sectPr w:rsidR="005B6318" w:rsidRPr="00730266">
          <w:footerReference w:type="even" r:id="rId9"/>
          <w:footerReference w:type="default" r:id="rId10"/>
          <w:pgSz w:w="11906" w:h="16838"/>
          <w:pgMar w:top="1440" w:right="1797" w:bottom="1440" w:left="1797" w:header="851" w:footer="992" w:gutter="0"/>
          <w:pgNumType w:fmt="numberInDash"/>
          <w:cols w:space="720"/>
          <w:docGrid w:type="lines" w:linePitch="312"/>
        </w:sectPr>
      </w:pPr>
    </w:p>
    <w:p w14:paraId="299AAC28" w14:textId="77777777" w:rsidR="00A27069" w:rsidRPr="00730266" w:rsidRDefault="00A27069" w:rsidP="00A27069">
      <w:pPr>
        <w:pStyle w:val="ab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kern w:val="0"/>
          <w:sz w:val="24"/>
          <w:szCs w:val="32"/>
        </w:rPr>
      </w:pPr>
      <w:r w:rsidRPr="00730266">
        <w:rPr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14035" w:type="dxa"/>
        <w:tblInd w:w="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1665"/>
        <w:gridCol w:w="1500"/>
        <w:gridCol w:w="1695"/>
        <w:gridCol w:w="1922"/>
        <w:gridCol w:w="1417"/>
        <w:gridCol w:w="2410"/>
        <w:gridCol w:w="1701"/>
      </w:tblGrid>
      <w:tr w:rsidR="00A27069" w:rsidRPr="00730266" w14:paraId="566E4361" w14:textId="77777777" w:rsidTr="00D43802">
        <w:tc>
          <w:tcPr>
            <w:tcW w:w="3390" w:type="dxa"/>
            <w:gridSpan w:val="2"/>
            <w:vAlign w:val="center"/>
          </w:tcPr>
          <w:p w14:paraId="2DCB3B6C" w14:textId="77777777" w:rsidR="00A27069" w:rsidRPr="00AB7761" w:rsidRDefault="00A27069" w:rsidP="00D43802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AB7761">
              <w:rPr>
                <w:rFonts w:eastAsia="仿宋_GB2312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3195" w:type="dxa"/>
            <w:gridSpan w:val="2"/>
            <w:vAlign w:val="center"/>
          </w:tcPr>
          <w:p w14:paraId="68B35D3F" w14:textId="77777777" w:rsidR="00A27069" w:rsidRPr="00AB7761" w:rsidRDefault="00A27069" w:rsidP="00D43802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AB7761">
              <w:rPr>
                <w:rFonts w:eastAsia="仿宋_GB2312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3339" w:type="dxa"/>
            <w:gridSpan w:val="2"/>
            <w:vAlign w:val="center"/>
          </w:tcPr>
          <w:p w14:paraId="440D30DF" w14:textId="77777777" w:rsidR="00A27069" w:rsidRPr="00AB7761" w:rsidRDefault="00A27069" w:rsidP="00D43802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AB7761">
              <w:rPr>
                <w:rFonts w:eastAsia="仿宋_GB2312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4111" w:type="dxa"/>
            <w:gridSpan w:val="2"/>
            <w:vAlign w:val="center"/>
          </w:tcPr>
          <w:p w14:paraId="4918C5EF" w14:textId="77777777" w:rsidR="00A27069" w:rsidRPr="00AB7761" w:rsidRDefault="00A27069" w:rsidP="00D43802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AB7761">
              <w:rPr>
                <w:rFonts w:eastAsia="仿宋_GB2312" w:hint="eastAsia"/>
                <w:b/>
                <w:sz w:val="32"/>
                <w:szCs w:val="32"/>
              </w:rPr>
              <w:t>第四学年</w:t>
            </w:r>
          </w:p>
        </w:tc>
      </w:tr>
      <w:tr w:rsidR="00A27069" w:rsidRPr="00730266" w14:paraId="6FE7FBDA" w14:textId="77777777" w:rsidTr="00D43802">
        <w:tc>
          <w:tcPr>
            <w:tcW w:w="1725" w:type="dxa"/>
            <w:vAlign w:val="center"/>
          </w:tcPr>
          <w:p w14:paraId="5F1BCD1C" w14:textId="77777777" w:rsidR="00A27069" w:rsidRPr="00AB7761" w:rsidRDefault="00A27069" w:rsidP="00D43802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proofErr w:type="gramStart"/>
            <w:r w:rsidRPr="00AB7761">
              <w:rPr>
                <w:rFonts w:eastAsia="仿宋_GB2312" w:hint="eastAsia"/>
                <w:b/>
                <w:sz w:val="32"/>
                <w:szCs w:val="32"/>
              </w:rPr>
              <w:t>一</w:t>
            </w:r>
            <w:proofErr w:type="gramEnd"/>
          </w:p>
        </w:tc>
        <w:tc>
          <w:tcPr>
            <w:tcW w:w="1665" w:type="dxa"/>
            <w:vAlign w:val="center"/>
          </w:tcPr>
          <w:p w14:paraId="48988217" w14:textId="77777777" w:rsidR="00A27069" w:rsidRPr="00AB7761" w:rsidRDefault="00A27069" w:rsidP="00D43802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AB7761">
              <w:rPr>
                <w:rFonts w:eastAsia="仿宋_GB2312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500" w:type="dxa"/>
            <w:vAlign w:val="center"/>
          </w:tcPr>
          <w:p w14:paraId="1DC37ACF" w14:textId="77777777" w:rsidR="00A27069" w:rsidRPr="00AB7761" w:rsidRDefault="00A27069" w:rsidP="00D43802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AB7761">
              <w:rPr>
                <w:rFonts w:eastAsia="仿宋_GB2312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695" w:type="dxa"/>
            <w:vAlign w:val="center"/>
          </w:tcPr>
          <w:p w14:paraId="6F4B117E" w14:textId="77777777" w:rsidR="00A27069" w:rsidRPr="00AB7761" w:rsidRDefault="00A27069" w:rsidP="00D43802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AB7761">
              <w:rPr>
                <w:rFonts w:eastAsia="仿宋_GB2312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922" w:type="dxa"/>
            <w:vAlign w:val="center"/>
          </w:tcPr>
          <w:p w14:paraId="2DEAF4C1" w14:textId="77777777" w:rsidR="00A27069" w:rsidRPr="00AB7761" w:rsidRDefault="00A27069" w:rsidP="00D43802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AB7761">
              <w:rPr>
                <w:rFonts w:eastAsia="仿宋_GB2312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417" w:type="dxa"/>
            <w:vAlign w:val="center"/>
          </w:tcPr>
          <w:p w14:paraId="29BC4BD5" w14:textId="77777777" w:rsidR="00A27069" w:rsidRPr="00AB7761" w:rsidRDefault="00A27069" w:rsidP="00D43802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AB7761">
              <w:rPr>
                <w:rFonts w:eastAsia="仿宋_GB2312" w:hint="eastAsia"/>
                <w:b/>
                <w:sz w:val="32"/>
                <w:szCs w:val="32"/>
              </w:rPr>
              <w:t>六</w:t>
            </w:r>
          </w:p>
        </w:tc>
        <w:tc>
          <w:tcPr>
            <w:tcW w:w="2410" w:type="dxa"/>
            <w:vAlign w:val="center"/>
          </w:tcPr>
          <w:p w14:paraId="37B5FB4D" w14:textId="77777777" w:rsidR="00A27069" w:rsidRPr="00AB7761" w:rsidRDefault="00A27069" w:rsidP="00D43802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AB7761">
              <w:rPr>
                <w:rFonts w:eastAsia="仿宋_GB2312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701" w:type="dxa"/>
            <w:vAlign w:val="center"/>
          </w:tcPr>
          <w:p w14:paraId="5B769967" w14:textId="77777777" w:rsidR="00A27069" w:rsidRPr="00AB7761" w:rsidRDefault="00A27069" w:rsidP="00D43802">
            <w:pPr>
              <w:spacing w:line="400" w:lineRule="exact"/>
              <w:ind w:rightChars="-15" w:right="-31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AB7761">
              <w:rPr>
                <w:rFonts w:eastAsia="仿宋_GB2312" w:hint="eastAsia"/>
                <w:b/>
                <w:sz w:val="32"/>
                <w:szCs w:val="32"/>
              </w:rPr>
              <w:t>八</w:t>
            </w:r>
          </w:p>
        </w:tc>
      </w:tr>
    </w:tbl>
    <w:p w14:paraId="31B5C891" w14:textId="77777777" w:rsidR="00A27069" w:rsidRPr="00AB7761" w:rsidRDefault="00A27069" w:rsidP="00A27069">
      <w:pPr>
        <w:pStyle w:val="ab"/>
        <w:spacing w:line="560" w:lineRule="exact"/>
        <w:ind w:left="420" w:firstLineChars="0" w:firstLine="0"/>
        <w:rPr>
          <w:rFonts w:eastAsia="仿宋_GB2312"/>
          <w:color w:val="000000"/>
          <w:sz w:val="32"/>
          <w:szCs w:val="32"/>
        </w:rPr>
        <w:sectPr w:rsidR="00A27069" w:rsidRPr="00AB7761">
          <w:footerReference w:type="even" r:id="rId11"/>
          <w:footerReference w:type="default" r:id="rId12"/>
          <w:pgSz w:w="16838" w:h="11906" w:orient="landscape"/>
          <w:pgMar w:top="1797" w:right="1440" w:bottom="1797" w:left="1440" w:header="851" w:footer="992" w:gutter="0"/>
          <w:pgNumType w:fmt="numberInDash"/>
          <w:cols w:space="720"/>
          <w:docGrid w:type="lines" w:linePitch="312"/>
        </w:sectPr>
      </w:pPr>
      <w:r w:rsidRPr="00AB7761">
        <w:rPr>
          <w:noProof/>
        </w:rPr>
        <mc:AlternateContent>
          <mc:Choice Requires="wpc">
            <w:drawing>
              <wp:anchor distT="0" distB="0" distL="114300" distR="114300" simplePos="0" relativeHeight="251657216" behindDoc="0" locked="0" layoutInCell="1" allowOverlap="1" wp14:anchorId="0A80C2DB" wp14:editId="386FC2E7">
                <wp:simplePos x="0" y="0"/>
                <wp:positionH relativeFrom="column">
                  <wp:posOffset>-259080</wp:posOffset>
                </wp:positionH>
                <wp:positionV relativeFrom="paragraph">
                  <wp:posOffset>114935</wp:posOffset>
                </wp:positionV>
                <wp:extent cx="9545320" cy="4312920"/>
                <wp:effectExtent l="0" t="0" r="0" b="0"/>
                <wp:wrapSquare wrapText="bothSides"/>
                <wp:docPr id="66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01274" y="137599"/>
                            <a:ext cx="770255" cy="2559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8EA21C6" w14:textId="77777777" w:rsidR="00A27069" w:rsidRPr="00316992" w:rsidRDefault="00A27069" w:rsidP="00A27069">
                              <w:pPr>
                                <w:pStyle w:val="a8"/>
                                <w:spacing w:before="0" w:after="0"/>
                                <w:jc w:val="both"/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316992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大学英语</w:t>
                              </w:r>
                              <w:r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综合</w:t>
                              </w:r>
                              <w:r w:rsidRPr="00316992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592259" y="1937824"/>
                            <a:ext cx="769620" cy="6197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91E646C" w14:textId="77777777" w:rsidR="00A27069" w:rsidRPr="00A37A8A" w:rsidRDefault="00A27069" w:rsidP="00A27069">
                              <w:pPr>
                                <w:pStyle w:val="a8"/>
                                <w:spacing w:before="0" w:after="0"/>
                                <w:jc w:val="both"/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毛泽东思想与中国特色社会主义理论体系概论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肘形连接符 16"/>
                        <wps:cNvCnPr/>
                        <wps:spPr bwMode="auto">
                          <a:xfrm>
                            <a:off x="3656134" y="1937824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11434" y="1648264"/>
                            <a:ext cx="1035050" cy="4572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DFF659D" w14:textId="77777777" w:rsidR="00A27069" w:rsidRPr="00A37A8A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思想道德与</w:t>
                              </w: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法治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889054" y="1680649"/>
                            <a:ext cx="757555" cy="8286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9EA24D4" w14:textId="77777777" w:rsidR="00A27069" w:rsidRPr="00A37A8A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835204" y="1654614"/>
                            <a:ext cx="848995" cy="4476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693CF55" w14:textId="77777777" w:rsidR="00A27069" w:rsidRPr="00A37A8A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马克思主义基本原理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92259" y="137599"/>
                            <a:ext cx="768985" cy="254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F859C16" w14:textId="77777777" w:rsidR="00A27069" w:rsidRPr="00316992" w:rsidRDefault="00A27069" w:rsidP="00A27069">
                              <w:pPr>
                                <w:pStyle w:val="a8"/>
                                <w:spacing w:before="0" w:after="0"/>
                                <w:jc w:val="both"/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316992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大学英语</w:t>
                              </w:r>
                              <w:r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综合</w:t>
                              </w:r>
                              <w:r w:rsidRPr="00316992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肘形连接符 157"/>
                        <wps:cNvCnPr/>
                        <wps:spPr bwMode="auto">
                          <a:xfrm flipV="1">
                            <a:off x="1361244" y="299524"/>
                            <a:ext cx="24003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01784" y="906584"/>
                            <a:ext cx="768350" cy="3244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3C1D846" w14:textId="77777777" w:rsidR="00A27069" w:rsidRPr="00316992" w:rsidRDefault="00A27069" w:rsidP="00A27069">
                              <w:pPr>
                                <w:pStyle w:val="a8"/>
                                <w:spacing w:before="0" w:after="0"/>
                                <w:jc w:val="both"/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316992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20324" y="907219"/>
                            <a:ext cx="102425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E92DF00" w14:textId="77777777" w:rsidR="00A27069" w:rsidRPr="00316992" w:rsidRDefault="00A27069" w:rsidP="00A27069">
                              <w:pPr>
                                <w:pStyle w:val="a8"/>
                                <w:spacing w:before="0" w:after="0"/>
                                <w:jc w:val="both"/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316992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程序设计语言（Python）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文本框 40"/>
                        <wps:cNvSpPr txBox="1">
                          <a:spLocks noChangeArrowheads="1"/>
                        </wps:cNvSpPr>
                        <wps:spPr bwMode="auto">
                          <a:xfrm>
                            <a:off x="42984" y="110294"/>
                            <a:ext cx="398145" cy="307022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38200A8" w14:textId="77777777" w:rsidR="00A27069" w:rsidRPr="007B30DE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7B30DE">
                                <w:rPr>
                                  <w:rFonts w:ascii="Times New Roman" w:hAnsi="Times New Roman" w:hint="eastAsia"/>
                                  <w:b/>
                                  <w:kern w:val="2"/>
                                  <w:sz w:val="18"/>
                                  <w:szCs w:val="18"/>
                                </w:rPr>
                                <w:t>通识教育</w:t>
                              </w:r>
                              <w:r w:rsidRPr="007B30DE">
                                <w:rPr>
                                  <w:rFonts w:ascii="Times New Roman" w:hAnsi="Times New Roman"/>
                                  <w:b/>
                                  <w:kern w:val="2"/>
                                  <w:sz w:val="18"/>
                                  <w:szCs w:val="18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1620959" y="1271709"/>
                            <a:ext cx="101790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D5FF808" w14:textId="77777777" w:rsidR="00A27069" w:rsidRPr="00A37A8A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肘形连接符 157"/>
                        <wps:cNvCnPr/>
                        <wps:spPr bwMode="auto">
                          <a:xfrm>
                            <a:off x="1370134" y="1069144"/>
                            <a:ext cx="250190" cy="317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12069" y="2132134"/>
                            <a:ext cx="1028700" cy="3714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5BB444A" w14:textId="77777777" w:rsidR="00A27069" w:rsidRPr="00A37A8A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3831394" y="2189284"/>
                            <a:ext cx="854710" cy="3683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C37AE9C" w14:textId="77777777" w:rsidR="00A27069" w:rsidRPr="00A37A8A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08894" y="512884"/>
                            <a:ext cx="952500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F328DCE" w14:textId="77777777" w:rsidR="00A27069" w:rsidRPr="00316992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316992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体育Ⅱ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92894" y="512884"/>
                            <a:ext cx="762000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17710B2" w14:textId="77777777" w:rsidR="00A27069" w:rsidRPr="00316992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316992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体育I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肘形连接符 157"/>
                        <wps:cNvCnPr/>
                        <wps:spPr bwMode="auto">
                          <a:xfrm flipV="1">
                            <a:off x="1367594" y="677984"/>
                            <a:ext cx="22860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" name="肘形连接符 158"/>
                        <wps:cNvCnPr/>
                        <wps:spPr bwMode="auto">
                          <a:xfrm flipV="1">
                            <a:off x="2561394" y="677984"/>
                            <a:ext cx="12700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" name="肘形连接符 159"/>
                        <wps:cNvCnPr/>
                        <wps:spPr bwMode="auto">
                          <a:xfrm>
                            <a:off x="3551994" y="677984"/>
                            <a:ext cx="21590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701094" y="512884"/>
                            <a:ext cx="850900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FC855FB" w14:textId="77777777" w:rsidR="00A27069" w:rsidRPr="00316992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316992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体育Ⅲ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矩形 162"/>
                        <wps:cNvSpPr>
                          <a:spLocks noChangeArrowheads="1"/>
                        </wps:cNvSpPr>
                        <wps:spPr bwMode="auto">
                          <a:xfrm>
                            <a:off x="3780594" y="512884"/>
                            <a:ext cx="838200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3974572" w14:textId="77777777" w:rsidR="00A27069" w:rsidRPr="00316992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316992"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体育Ⅳ</w:t>
                              </w:r>
                            </w:p>
                            <w:p w14:paraId="5D4FCFEC" w14:textId="77777777" w:rsidR="00A27069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08894" y="2551234"/>
                            <a:ext cx="1028065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9E882B3" w14:textId="77777777" w:rsidR="00A27069" w:rsidRPr="00A37A8A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微积分Ⅱ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92894" y="2617909"/>
                            <a:ext cx="762000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7EAF16E" w14:textId="77777777" w:rsidR="00A27069" w:rsidRPr="00A37A8A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微积分I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肘形连接符 157"/>
                        <wps:cNvCnPr/>
                        <wps:spPr bwMode="auto">
                          <a:xfrm flipV="1">
                            <a:off x="1367594" y="2783009"/>
                            <a:ext cx="22860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7" name="肘形连接符 159"/>
                        <wps:cNvCnPr/>
                        <wps:spPr bwMode="auto">
                          <a:xfrm flipV="1">
                            <a:off x="2627434" y="2847779"/>
                            <a:ext cx="267335" cy="271780"/>
                          </a:xfrm>
                          <a:prstGeom prst="bentConnector3">
                            <a:avLst>
                              <a:gd name="adj1" fmla="val 5012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1605719" y="2903659"/>
                            <a:ext cx="1021715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B3CF217" w14:textId="77777777" w:rsidR="00A27069" w:rsidRPr="00A37A8A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矩形 162"/>
                        <wps:cNvSpPr>
                          <a:spLocks noChangeArrowheads="1"/>
                        </wps:cNvSpPr>
                        <wps:spPr bwMode="auto">
                          <a:xfrm>
                            <a:off x="2894769" y="2617909"/>
                            <a:ext cx="749300" cy="4597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C2009C4" w14:textId="77777777" w:rsidR="00A27069" w:rsidRPr="00A37A8A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数理统计与概率论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肘形连接符 157"/>
                        <wps:cNvCnPr/>
                        <wps:spPr bwMode="auto">
                          <a:xfrm flipV="1">
                            <a:off x="1364419" y="2322634"/>
                            <a:ext cx="22860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" name="肘形连接符 157"/>
                        <wps:cNvCnPr/>
                        <wps:spPr bwMode="auto">
                          <a:xfrm flipV="1">
                            <a:off x="1364419" y="1874959"/>
                            <a:ext cx="22860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" name="肘形连接符 157"/>
                        <wps:cNvCnPr/>
                        <wps:spPr bwMode="auto">
                          <a:xfrm flipV="1">
                            <a:off x="2659819" y="1874959"/>
                            <a:ext cx="22860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" name="肘形连接符 157"/>
                        <wps:cNvCnPr/>
                        <wps:spPr bwMode="auto">
                          <a:xfrm flipV="1">
                            <a:off x="2659819" y="2322634"/>
                            <a:ext cx="22860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" name="肘形连接符 16"/>
                        <wps:cNvCnPr/>
                        <wps:spPr bwMode="auto">
                          <a:xfrm>
                            <a:off x="3640894" y="2379784"/>
                            <a:ext cx="20320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" name="肘形连接符 157"/>
                        <wps:cNvCnPr/>
                        <wps:spPr bwMode="auto">
                          <a:xfrm>
                            <a:off x="1354894" y="2776659"/>
                            <a:ext cx="250825" cy="342900"/>
                          </a:xfrm>
                          <a:prstGeom prst="bentConnector3">
                            <a:avLst>
                              <a:gd name="adj1" fmla="val 5012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6" name="肘形连接符 157"/>
                        <wps:cNvCnPr/>
                        <wps:spPr bwMode="auto">
                          <a:xfrm>
                            <a:off x="2636959" y="2776659"/>
                            <a:ext cx="257810" cy="7112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592259" y="1287584"/>
                            <a:ext cx="768350" cy="6502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4235A87" w14:textId="77777777" w:rsidR="00A27069" w:rsidRPr="00316992" w:rsidRDefault="00A27069" w:rsidP="00A27069">
                              <w:pPr>
                                <w:pStyle w:val="a8"/>
                                <w:spacing w:before="0" w:after="0"/>
                                <w:jc w:val="both"/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3"/>
                                  <w:szCs w:val="13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78924" y="3320219"/>
                            <a:ext cx="791210" cy="2230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B54BAF9" w14:textId="77777777" w:rsidR="00A27069" w:rsidRPr="00A37A8A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 w:rsidRPr="00A37A8A"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管理学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  <wps:wsp>
                        <wps:cNvPr id="39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36199" y="3452367"/>
                            <a:ext cx="791210" cy="240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C959257" w14:textId="77777777" w:rsidR="00A27069" w:rsidRPr="00A37A8A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会计学基础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0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94603" y="3611049"/>
                            <a:ext cx="791210" cy="240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11BC9B4" w14:textId="77777777" w:rsidR="00A27069" w:rsidRPr="00A37A8A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经济学原理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3788849" y="3590094"/>
                            <a:ext cx="1074420" cy="240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215DDC7" w14:textId="77777777" w:rsidR="00A27069" w:rsidRPr="00A37A8A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中级财会会计（下）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2642674" y="3327400"/>
                            <a:ext cx="970476" cy="1939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BE9D788" w14:textId="77777777" w:rsidR="00A27069" w:rsidRPr="00A37A8A" w:rsidRDefault="00A27069" w:rsidP="00A27069">
                              <w:pPr>
                                <w:pStyle w:val="a8"/>
                                <w:spacing w:before="0" w:after="0"/>
                                <w:ind w:firstLineChars="196" w:firstLine="295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商法</w:t>
                              </w:r>
                              <w:r w:rsidRPr="00A37A8A"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  <wps:wsp>
                        <wps:cNvPr id="43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3788849" y="3294819"/>
                            <a:ext cx="1074420" cy="240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4FE7E1C" w14:textId="77777777" w:rsidR="00A27069" w:rsidRPr="00A37A8A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财务管理学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3783134" y="3018594"/>
                            <a:ext cx="1068266" cy="240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238BBD5" w14:textId="77777777" w:rsidR="00A27069" w:rsidRPr="00A37A8A" w:rsidRDefault="00A27069" w:rsidP="00A27069">
                              <w:pPr>
                                <w:pStyle w:val="a8"/>
                                <w:spacing w:before="0" w:after="0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审计学（</w:t>
                              </w: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英语）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4998524" y="3285294"/>
                            <a:ext cx="1053465" cy="240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58AB50B" w14:textId="77777777" w:rsidR="00A27069" w:rsidRPr="00A37A8A" w:rsidRDefault="00A27069" w:rsidP="00A27069">
                              <w:pPr>
                                <w:pStyle w:val="a8"/>
                                <w:spacing w:before="0" w:after="0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成本管理会计（英语）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5001064" y="3537707"/>
                            <a:ext cx="1063186" cy="24288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5503897" w14:textId="77777777" w:rsidR="00A27069" w:rsidRPr="00A37A8A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会计信息系统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7128949" y="3419121"/>
                            <a:ext cx="1301115" cy="240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197F1A4" w14:textId="77777777" w:rsidR="00A27069" w:rsidRPr="00A37A8A" w:rsidRDefault="00A27069" w:rsidP="00A27069">
                              <w:pPr>
                                <w:pStyle w:val="a8"/>
                                <w:spacing w:before="0" w:after="0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商业伦理与会计职业道德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" name="文本框 254"/>
                        <wps:cNvSpPr txBox="1">
                          <a:spLocks noChangeArrowheads="1"/>
                        </wps:cNvSpPr>
                        <wps:spPr bwMode="auto">
                          <a:xfrm>
                            <a:off x="35999" y="3199569"/>
                            <a:ext cx="393700" cy="71374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D1DF2EC" w14:textId="77777777" w:rsidR="00A27069" w:rsidRPr="007B30DE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7B30DE">
                                <w:rPr>
                                  <w:rFonts w:ascii="Times New Roman" w:hAnsi="Times New Roman" w:hint="eastAsia"/>
                                  <w:b/>
                                  <w:kern w:val="2"/>
                                  <w:sz w:val="18"/>
                                  <w:szCs w:val="18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8586274" y="110294"/>
                            <a:ext cx="401320" cy="380301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0FD3979" w14:textId="77777777" w:rsidR="00A27069" w:rsidRPr="00327EE2" w:rsidRDefault="00A27069" w:rsidP="00A2706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327EE2">
                                <w:rPr>
                                  <w:rFonts w:hint="eastAsia"/>
                                  <w:b/>
                                </w:rPr>
                                <w:t>毕业</w:t>
                              </w:r>
                              <w:r w:rsidRPr="00327EE2">
                                <w:rPr>
                                  <w:b/>
                                </w:rPr>
                                <w:t>实习及</w:t>
                              </w:r>
                              <w:r w:rsidRPr="00327EE2">
                                <w:rPr>
                                  <w:rFonts w:hint="eastAsia"/>
                                  <w:b/>
                                </w:rPr>
                                <w:t>毕业</w:t>
                              </w:r>
                              <w:r w:rsidRPr="00327EE2">
                                <w:rPr>
                                  <w:b/>
                                </w:rPr>
                                <w:t>论文（</w:t>
                              </w:r>
                              <w:r w:rsidRPr="00327EE2">
                                <w:rPr>
                                  <w:rFonts w:hint="eastAsia"/>
                                  <w:b/>
                                </w:rPr>
                                <w:t>设计</w:t>
                              </w:r>
                              <w:r w:rsidRPr="00327EE2">
                                <w:rPr>
                                  <w:b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" name="AutoShape 63"/>
                        <wps:cNvCnPr>
                          <a:cxnSpLocks noChangeShapeType="1"/>
                          <a:stCxn id="38" idx="3"/>
                          <a:endCxn id="39" idx="1"/>
                        </wps:cNvCnPr>
                        <wps:spPr bwMode="auto">
                          <a:xfrm>
                            <a:off x="1370134" y="3431760"/>
                            <a:ext cx="266065" cy="14062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64"/>
                        <wps:cNvCnPr>
                          <a:cxnSpLocks noChangeShapeType="1"/>
                          <a:endCxn id="44" idx="1"/>
                        </wps:cNvCnPr>
                        <wps:spPr bwMode="auto">
                          <a:xfrm flipV="1">
                            <a:off x="3613150" y="3138609"/>
                            <a:ext cx="169984" cy="2762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65"/>
                        <wps:cNvCnPr>
                          <a:cxnSpLocks noChangeShapeType="1"/>
                          <a:stCxn id="42" idx="3"/>
                          <a:endCxn id="43" idx="1"/>
                        </wps:cNvCnPr>
                        <wps:spPr bwMode="auto">
                          <a:xfrm flipV="1">
                            <a:off x="3613150" y="3414834"/>
                            <a:ext cx="175699" cy="95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66"/>
                        <wps:cNvCnPr>
                          <a:cxnSpLocks noChangeShapeType="1"/>
                          <a:stCxn id="40" idx="3"/>
                          <a:endCxn id="39" idx="1"/>
                        </wps:cNvCnPr>
                        <wps:spPr bwMode="auto">
                          <a:xfrm flipV="1">
                            <a:off x="1385813" y="3572382"/>
                            <a:ext cx="250386" cy="1586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67"/>
                        <wps:cNvCnPr>
                          <a:cxnSpLocks noChangeShapeType="1"/>
                          <a:stCxn id="39" idx="3"/>
                          <a:endCxn id="42" idx="1"/>
                        </wps:cNvCnPr>
                        <wps:spPr bwMode="auto">
                          <a:xfrm flipV="1">
                            <a:off x="2427409" y="3424359"/>
                            <a:ext cx="215265" cy="14802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68"/>
                        <wps:cNvCnPr>
                          <a:cxnSpLocks noChangeShapeType="1"/>
                        </wps:cNvCnPr>
                        <wps:spPr bwMode="auto">
                          <a:xfrm>
                            <a:off x="3613150" y="3721978"/>
                            <a:ext cx="16744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69"/>
                        <wps:cNvCnPr>
                          <a:cxnSpLocks noChangeShapeType="1"/>
                          <a:endCxn id="41" idx="1"/>
                        </wps:cNvCnPr>
                        <wps:spPr bwMode="auto">
                          <a:xfrm>
                            <a:off x="3640894" y="3414834"/>
                            <a:ext cx="147955" cy="2952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2659819" y="3585014"/>
                            <a:ext cx="960120" cy="240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D92CCD1" w14:textId="77777777" w:rsidR="00A27069" w:rsidRPr="00A37A8A" w:rsidRDefault="00A27069" w:rsidP="00A27069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中级财务会计（</w:t>
                              </w: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上）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AutoShape 72"/>
                        <wps:cNvCnPr>
                          <a:cxnSpLocks noChangeShapeType="1"/>
                          <a:stCxn id="46" idx="3"/>
                          <a:endCxn id="48" idx="1"/>
                        </wps:cNvCnPr>
                        <wps:spPr bwMode="auto">
                          <a:xfrm flipV="1">
                            <a:off x="6064250" y="3539136"/>
                            <a:ext cx="1064699" cy="1200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AutoShape 73"/>
                        <wps:cNvCnPr>
                          <a:cxnSpLocks noChangeShapeType="1"/>
                          <a:stCxn id="45" idx="3"/>
                          <a:endCxn id="48" idx="1"/>
                        </wps:cNvCnPr>
                        <wps:spPr bwMode="auto">
                          <a:xfrm>
                            <a:off x="6051989" y="3405309"/>
                            <a:ext cx="1076960" cy="1338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AutoShape 74"/>
                        <wps:cNvCnPr>
                          <a:cxnSpLocks noChangeShapeType="1"/>
                          <a:endCxn id="43" idx="1"/>
                        </wps:cNvCnPr>
                        <wps:spPr bwMode="auto">
                          <a:xfrm flipV="1">
                            <a:off x="3606212" y="3414834"/>
                            <a:ext cx="182637" cy="30250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AutoShape 75"/>
                        <wps:cNvCnPr>
                          <a:cxnSpLocks noChangeShapeType="1"/>
                          <a:stCxn id="39" idx="3"/>
                          <a:endCxn id="59" idx="1"/>
                        </wps:cNvCnPr>
                        <wps:spPr bwMode="auto">
                          <a:xfrm>
                            <a:off x="2427409" y="3572382"/>
                            <a:ext cx="232410" cy="13264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AutoShape 76"/>
                        <wps:cNvCnPr>
                          <a:cxnSpLocks noChangeShapeType="1"/>
                          <a:stCxn id="43" idx="3"/>
                          <a:endCxn id="45" idx="1"/>
                        </wps:cNvCnPr>
                        <wps:spPr bwMode="auto">
                          <a:xfrm flipV="1">
                            <a:off x="4863269" y="3405309"/>
                            <a:ext cx="135255" cy="95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89339" y="35999"/>
                            <a:ext cx="9315450" cy="38773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80C2DB" id="画布 2" o:spid="_x0000_s1026" editas="canvas" style="position:absolute;left:0;text-align:left;margin-left:-20.4pt;margin-top:9.05pt;width:751.6pt;height:339.6pt;z-index:251657216" coordsize="95453,43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5453;height:43129;visibility:visible;mso-wrap-style:square">
                  <v:fill o:detectmouseclick="t"/>
                  <v:path o:connecttype="none"/>
                </v:shape>
                <v:rect id="矩形 160" o:spid="_x0000_s1028" style="position:absolute;left:16012;top:1375;width:7703;height:2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" filled="f" strokeweight=".25pt">
                  <v:textbox>
                    <w:txbxContent>
                      <w:p w14:paraId="18EA21C6" w14:textId="77777777" w:rsidR="00A27069" w:rsidRPr="00316992" w:rsidRDefault="00A27069" w:rsidP="00A27069">
                        <w:pPr>
                          <w:pStyle w:val="a8"/>
                          <w:spacing w:before="0" w:after="0"/>
                          <w:jc w:val="both"/>
                          <w:rPr>
                            <w:b/>
                            <w:sz w:val="13"/>
                            <w:szCs w:val="13"/>
                          </w:rPr>
                        </w:pPr>
                        <w:r w:rsidRPr="00316992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大学英语</w:t>
                        </w:r>
                        <w:r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综合</w:t>
                        </w:r>
                        <w:r w:rsidRPr="00316992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Ⅱ</w:t>
                        </w:r>
                      </w:p>
                    </w:txbxContent>
                  </v:textbox>
                </v:rect>
                <v:rect id="矩形 129" o:spid="_x0000_s1029" style="position:absolute;left:5922;top:19378;width:7696;height:6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" filled="f" strokeweight=".25pt">
                  <v:textbox>
                    <w:txbxContent>
                      <w:p w14:paraId="691E646C" w14:textId="77777777" w:rsidR="00A27069" w:rsidRPr="00A37A8A" w:rsidRDefault="00A27069" w:rsidP="00A27069">
                        <w:pPr>
                          <w:pStyle w:val="a8"/>
                          <w:spacing w:before="0" w:after="0"/>
                          <w:jc w:val="both"/>
                          <w:rPr>
                            <w:b/>
                            <w:sz w:val="13"/>
                            <w:szCs w:val="13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毛泽东思想与中国特色社会主义理论体系概论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6" o:spid="_x0000_s1030" type="#_x0000_t34" style="position:absolute;left:36561;top:19378;width:2076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">
                  <v:stroke endarrow="block"/>
                </v:shape>
                <v:rect id="矩形 24" o:spid="_x0000_s1031" style="position:absolute;left:16114;top:16482;width:10350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" filled="f" strokeweight=".25pt">
                  <v:textbox>
                    <w:txbxContent>
                      <w:p w14:paraId="4DFF659D" w14:textId="77777777" w:rsidR="00A27069" w:rsidRPr="00A37A8A" w:rsidRDefault="00A27069" w:rsidP="00A27069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思想道德与</w:t>
                        </w: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法治</w:t>
                        </w:r>
                      </w:p>
                    </w:txbxContent>
                  </v:textbox>
                </v:rect>
                <v:rect id="矩形 28" o:spid="_x0000_s1032" style="position:absolute;left:28890;top:16806;width:7576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    <v:textbox>
                    <w:txbxContent>
                      <w:p w14:paraId="59EA24D4" w14:textId="77777777" w:rsidR="00A27069" w:rsidRPr="00A37A8A" w:rsidRDefault="00A27069" w:rsidP="00A27069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29" o:spid="_x0000_s1033" style="position:absolute;left:38352;top:16546;width:8489;height:4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YY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" filled="f" strokeweight=".25pt">
                  <v:textbox>
                    <w:txbxContent>
                      <w:p w14:paraId="0693CF55" w14:textId="77777777" w:rsidR="00A27069" w:rsidRPr="00A37A8A" w:rsidRDefault="00A27069" w:rsidP="00A27069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马克思主义基本原理</w:t>
                        </w:r>
                      </w:p>
                    </w:txbxContent>
                  </v:textbox>
                </v:rect>
                <v:rect id="矩形 156" o:spid="_x0000_s1034" style="position:absolute;left:5922;top:1375;width:7690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14:paraId="6F859C16" w14:textId="77777777" w:rsidR="00A27069" w:rsidRPr="00316992" w:rsidRDefault="00A27069" w:rsidP="00A27069">
                        <w:pPr>
                          <w:pStyle w:val="a8"/>
                          <w:spacing w:before="0" w:after="0"/>
                          <w:jc w:val="both"/>
                          <w:rPr>
                            <w:b/>
                            <w:sz w:val="13"/>
                            <w:szCs w:val="13"/>
                          </w:rPr>
                        </w:pPr>
                        <w:r w:rsidRPr="00316992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大学英语</w:t>
                        </w:r>
                        <w:r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综合</w:t>
                        </w:r>
                        <w:r w:rsidRPr="00316992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I</w:t>
                        </w:r>
                      </w:p>
                    </w:txbxContent>
                  </v:textbox>
                </v:rect>
                <v:shape id="肘形连接符 157" o:spid="_x0000_s1035" type="#_x0000_t34" style="position:absolute;left:13612;top:2995;width:2400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">
                  <v:stroke endarrow="block"/>
                </v:shape>
                <v:rect id="矩形 163" o:spid="_x0000_s1036" style="position:absolute;left:6017;top:9065;width:7684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RHl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6+UUG0Js/AAAA//8DAFBLAQItABQABgAIAAAAIQDb4fbL7gAAAIUBAAATAAAAAAAAAAAA&#10;AAAAAAAAAABbQ29udGVudF9UeXBlc10ueG1sUEsBAi0AFAAGAAgAAAAhAFr0LFu/AAAAFQEAAAsA&#10;AAAAAAAAAAAAAAAAHwEAAF9yZWxzLy5yZWxzUEsBAi0AFAAGAAgAAAAhALBpEeXEAAAA2wAAAA8A&#10;AAAAAAAAAAAAAAAABwIAAGRycy9kb3ducmV2LnhtbFBLBQYAAAAAAwADALcAAAD4AgAAAAA=&#10;" filled="f" strokeweight=".25pt">
                  <v:textbox>
                    <w:txbxContent>
                      <w:p w14:paraId="73C1D846" w14:textId="77777777" w:rsidR="00A27069" w:rsidRPr="00316992" w:rsidRDefault="00A27069" w:rsidP="00A27069">
                        <w:pPr>
                          <w:pStyle w:val="a8"/>
                          <w:spacing w:before="0" w:after="0"/>
                          <w:jc w:val="both"/>
                          <w:rPr>
                            <w:b/>
                            <w:sz w:val="13"/>
                            <w:szCs w:val="13"/>
                          </w:rPr>
                        </w:pPr>
                        <w:r w:rsidRPr="00316992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计算机应用</w:t>
                        </w:r>
                      </w:p>
                    </w:txbxContent>
                  </v:textbox>
                </v:rect>
                <v:rect id="矩形 165" o:spid="_x0000_s1037" style="position:absolute;left:16203;top:9072;width:10242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" filled="f" strokeweight=".25pt">
                  <v:textbox>
                    <w:txbxContent>
                      <w:p w14:paraId="6E92DF00" w14:textId="77777777" w:rsidR="00A27069" w:rsidRPr="00316992" w:rsidRDefault="00A27069" w:rsidP="00A27069">
                        <w:pPr>
                          <w:pStyle w:val="a8"/>
                          <w:spacing w:before="0" w:after="0"/>
                          <w:jc w:val="both"/>
                          <w:rPr>
                            <w:b/>
                            <w:sz w:val="13"/>
                            <w:szCs w:val="13"/>
                          </w:rPr>
                        </w:pPr>
                        <w:r w:rsidRPr="00316992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程序设计语言（Python）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0" o:spid="_x0000_s1038" type="#_x0000_t202" style="position:absolute;left:429;top:1102;width:3982;height:307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" fillcolor="#c7edcc" strokeweight=".5pt">
                  <v:textbox style="layout-flow:vertical-ideographic">
                    <w:txbxContent>
                      <w:p w14:paraId="138200A8" w14:textId="77777777" w:rsidR="00A27069" w:rsidRPr="007B30DE" w:rsidRDefault="00A27069" w:rsidP="00A27069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7B30DE">
                          <w:rPr>
                            <w:rFonts w:ascii="Times New Roman" w:hAnsi="Times New Roman" w:hint="eastAsia"/>
                            <w:b/>
                            <w:kern w:val="2"/>
                            <w:sz w:val="18"/>
                            <w:szCs w:val="18"/>
                          </w:rPr>
                          <w:t>通识教育</w:t>
                        </w:r>
                        <w:r w:rsidRPr="007B30DE">
                          <w:rPr>
                            <w:rFonts w:ascii="Times New Roman" w:hAnsi="Times New Roman"/>
                            <w:b/>
                            <w:kern w:val="2"/>
                            <w:sz w:val="18"/>
                            <w:szCs w:val="18"/>
                          </w:rPr>
                          <w:t>必修课</w:t>
                        </w:r>
                      </w:p>
                    </w:txbxContent>
                  </v:textbox>
                </v:shape>
                <v:rect id="矩形 169" o:spid="_x0000_s1039" style="position:absolute;left:16209;top:12717;width:10179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14:paraId="7D5FF808" w14:textId="77777777" w:rsidR="00A27069" w:rsidRPr="00A37A8A" w:rsidRDefault="00A27069" w:rsidP="00A27069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3"/>
                            <w:szCs w:val="13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应用写作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57" o:spid="_x0000_s1040" type="#_x0000_t33" style="position:absolute;left:13701;top:10691;width:2502;height:3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">
                  <v:stroke endarrow="block"/>
                </v:shape>
                <v:rect id="矩形 24" o:spid="_x0000_s1041" style="position:absolute;left:16120;top:21321;width:10287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" filled="f" strokeweight=".25pt">
                  <v:textbox>
                    <w:txbxContent>
                      <w:p w14:paraId="65BB444A" w14:textId="77777777" w:rsidR="00A27069" w:rsidRPr="00A37A8A" w:rsidRDefault="00A27069" w:rsidP="00A27069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大学生心理健康</w:t>
                        </w:r>
                      </w:p>
                    </w:txbxContent>
                  </v:textbox>
                </v:rect>
                <v:rect id="矩形 24" o:spid="_x0000_s1042" style="position:absolute;left:38313;top:21892;width:8548;height:3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" filled="f" strokeweight=".25pt">
                  <v:textbox>
                    <w:txbxContent>
                      <w:p w14:paraId="5C37AE9C" w14:textId="77777777" w:rsidR="00A27069" w:rsidRPr="00A37A8A" w:rsidRDefault="00A27069" w:rsidP="00A27069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160" o:spid="_x0000_s1043" style="position:absolute;left:16088;top:5128;width:9525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ImR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T+H5SzxArv4BAAD//wMAUEsBAi0AFAAGAAgAAAAhANvh9svuAAAAhQEAABMAAAAAAAAAAAAAAAAA&#10;AAAAAFtDb250ZW50X1R5cGVzXS54bWxQSwECLQAUAAYACAAAACEAWvQsW78AAAAVAQAACwAAAAAA&#10;AAAAAAAAAAAfAQAAX3JlbHMvLnJlbHNQSwECLQAUAAYACAAAACEAP4CJkcAAAADbAAAADwAAAAAA&#10;AAAAAAAAAAAHAgAAZHJzL2Rvd25yZXYueG1sUEsFBgAAAAADAAMAtwAAAPQCAAAAAA==&#10;" filled="f" strokeweight=".25pt">
                  <v:textbox>
                    <w:txbxContent>
                      <w:p w14:paraId="5F328DCE" w14:textId="77777777" w:rsidR="00A27069" w:rsidRPr="00316992" w:rsidRDefault="00A27069" w:rsidP="00A27069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3"/>
                            <w:szCs w:val="13"/>
                          </w:rPr>
                        </w:pPr>
                        <w:r w:rsidRPr="00316992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体育Ⅱ</w:t>
                        </w:r>
                      </w:p>
                    </w:txbxContent>
                  </v:textbox>
                </v:rect>
                <v:rect id="矩形 156" o:spid="_x0000_s1044" style="position:absolute;left:5928;top:5128;width:7620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3j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Y+UUG0Js/AAAA//8DAFBLAQItABQABgAIAAAAIQDb4fbL7gAAAIUBAAATAAAAAAAAAAAA&#10;AAAAAAAAAABbQ29udGVudF9UeXBlc10ueG1sUEsBAi0AFAAGAAgAAAAhAFr0LFu/AAAAFQEAAAsA&#10;AAAAAAAAAAAAAAAAHwEAAF9yZWxzLy5yZWxzUEsBAi0AFAAGAAgAAAAhAE4fHePEAAAA2wAAAA8A&#10;AAAAAAAAAAAAAAAABwIAAGRycy9kb3ducmV2LnhtbFBLBQYAAAAAAwADALcAAAD4AgAAAAA=&#10;" filled="f" strokeweight=".25pt">
                  <v:textbox>
                    <w:txbxContent>
                      <w:p w14:paraId="317710B2" w14:textId="77777777" w:rsidR="00A27069" w:rsidRPr="00316992" w:rsidRDefault="00A27069" w:rsidP="00A27069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3"/>
                            <w:szCs w:val="13"/>
                          </w:rPr>
                        </w:pPr>
                        <w:r w:rsidRPr="00316992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体育I</w:t>
                        </w:r>
                      </w:p>
                    </w:txbxContent>
                  </v:textbox>
                </v:rect>
                <v:shape id="肘形连接符 157" o:spid="_x0000_s1045" type="#_x0000_t34" style="position:absolute;left:13675;top:6779;width:2286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">
                  <v:stroke endarrow="block"/>
                </v:shape>
                <v:shape id="肘形连接符 158" o:spid="_x0000_s1046" type="#_x0000_t34" style="position:absolute;left:25613;top:6779;width:1270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">
                  <v:stroke endarrow="block"/>
                </v:shape>
                <v:shape id="肘形连接符 159" o:spid="_x0000_s1047" type="#_x0000_t34" style="position:absolute;left:35519;top:6779;width:2159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">
                  <v:stroke endarrow="block"/>
                </v:shape>
                <v:rect id="矩形 161" o:spid="_x0000_s1048" style="position:absolute;left:27010;top:5128;width:8509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" filled="f" strokeweight=".25pt">
                  <v:textbox>
                    <w:txbxContent>
                      <w:p w14:paraId="3FC855FB" w14:textId="77777777" w:rsidR="00A27069" w:rsidRPr="00316992" w:rsidRDefault="00A27069" w:rsidP="00A27069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3"/>
                            <w:szCs w:val="13"/>
                          </w:rPr>
                        </w:pPr>
                        <w:r w:rsidRPr="00316992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体育Ⅲ</w:t>
                        </w:r>
                      </w:p>
                    </w:txbxContent>
                  </v:textbox>
                </v:rect>
                <v:rect id="矩形 162" o:spid="_x0000_s1049" style="position:absolute;left:37805;top:5128;width:8382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0Uv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kyn8f4k/QG7+AAAA//8DAFBLAQItABQABgAIAAAAIQDb4fbL7gAAAIUBAAATAAAAAAAAAAAA&#10;AAAAAAAAAABbQ29udGVudF9UeXBlc10ueG1sUEsBAi0AFAAGAAgAAAAhAFr0LFu/AAAAFQEAAAsA&#10;AAAAAAAAAAAAAAAAHwEAAF9yZWxzLy5yZWxzUEsBAi0AFAAGAAgAAAAhAI7XRS/EAAAA2wAAAA8A&#10;AAAAAAAAAAAAAAAABwIAAGRycy9kb3ducmV2LnhtbFBLBQYAAAAAAwADALcAAAD4AgAAAAA=&#10;" filled="f" strokeweight=".25pt">
                  <v:textbox>
                    <w:txbxContent>
                      <w:p w14:paraId="03974572" w14:textId="77777777" w:rsidR="00A27069" w:rsidRPr="00316992" w:rsidRDefault="00A27069" w:rsidP="00A27069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3"/>
                            <w:szCs w:val="13"/>
                          </w:rPr>
                        </w:pPr>
                        <w:r w:rsidRPr="00316992"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体育Ⅳ</w:t>
                        </w:r>
                      </w:p>
                      <w:p w14:paraId="5D4FCFEC" w14:textId="77777777" w:rsidR="00A27069" w:rsidRDefault="00A27069" w:rsidP="00A27069">
                        <w:pPr>
                          <w:pStyle w:val="a8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0" o:spid="_x0000_s1050" style="position:absolute;left:16088;top:25512;width:10281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1b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LFfw+yX+ALm7AwAA//8DAFBLAQItABQABgAIAAAAIQDb4fbL7gAAAIUBAAATAAAAAAAAAAAA&#10;AAAAAAAAAABbQ29udGVudF9UeXBlc10ueG1sUEsBAi0AFAAGAAgAAAAhAFr0LFu/AAAAFQEAAAsA&#10;AAAAAAAAAAAAAAAAHwEAAF9yZWxzLy5yZWxzUEsBAi0AFAAGAAgAAAAhAAE+3VvEAAAA2wAAAA8A&#10;AAAAAAAAAAAAAAAABwIAAGRycy9kb3ducmV2LnhtbFBLBQYAAAAAAwADALcAAAD4AgAAAAA=&#10;" filled="f" strokeweight=".25pt">
                  <v:textbox>
                    <w:txbxContent>
                      <w:p w14:paraId="59E882B3" w14:textId="77777777" w:rsidR="00A27069" w:rsidRPr="00A37A8A" w:rsidRDefault="00A27069" w:rsidP="00A27069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微积分Ⅱ</w:t>
                        </w:r>
                      </w:p>
                    </w:txbxContent>
                  </v:textbox>
                </v:rect>
                <v:rect id="矩形 156" o:spid="_x0000_s1051" style="position:absolute;left:5928;top:26179;width:7620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" filled="f" strokeweight=".25pt">
                  <v:textbox>
                    <w:txbxContent>
                      <w:p w14:paraId="47EAF16E" w14:textId="77777777" w:rsidR="00A27069" w:rsidRPr="00A37A8A" w:rsidRDefault="00A27069" w:rsidP="00A27069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微积分I</w:t>
                        </w:r>
                      </w:p>
                    </w:txbxContent>
                  </v:textbox>
                </v:rect>
                <v:shape id="肘形连接符 157" o:spid="_x0000_s1052" type="#_x0000_t34" style="position:absolute;left:13675;top:27830;width:2286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">
                  <v:stroke endarrow="block"/>
                </v:shape>
                <v:shape id="肘形连接符 159" o:spid="_x0000_s1053" type="#_x0000_t34" style="position:absolute;left:26274;top:28477;width:2673;height:271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" adj="10826">
                  <v:stroke endarrow="block"/>
                </v:shape>
                <v:rect id="矩形 161" o:spid="_x0000_s1054" style="position:absolute;left:16057;top:29036;width:10217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9de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" filled="f" strokeweight=".25pt">
                  <v:textbox>
                    <w:txbxContent>
                      <w:p w14:paraId="1B3CF217" w14:textId="77777777" w:rsidR="00A27069" w:rsidRPr="00A37A8A" w:rsidRDefault="00A27069" w:rsidP="00A27069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线性代数</w:t>
                        </w:r>
                      </w:p>
                    </w:txbxContent>
                  </v:textbox>
                </v:rect>
                <v:rect id="矩形 162" o:spid="_x0000_s1055" style="position:absolute;left:28947;top:26179;width:7493;height:4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3LF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WGXw+yX+ALm9AwAA//8DAFBLAQItABQABgAIAAAAIQDb4fbL7gAAAIUBAAATAAAAAAAAAAAA&#10;AAAAAAAAAABbQ29udGVudF9UeXBlc10ueG1sUEsBAi0AFAAGAAgAAAAhAFr0LFu/AAAAFQEAAAsA&#10;AAAAAAAAAAAAAAAAHwEAAF9yZWxzLy5yZWxzUEsBAi0AFAAGAAgAAAAhAO8/csXEAAAA2wAAAA8A&#10;AAAAAAAAAAAAAAAABwIAAGRycy9kb3ducmV2LnhtbFBLBQYAAAAAAwADALcAAAD4AgAAAAA=&#10;" filled="f" strokeweight=".25pt">
                  <v:textbox>
                    <w:txbxContent>
                      <w:p w14:paraId="0C2009C4" w14:textId="77777777" w:rsidR="00A27069" w:rsidRPr="00A37A8A" w:rsidRDefault="00A27069" w:rsidP="00A27069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数理统计与概率论</w:t>
                        </w:r>
                      </w:p>
                    </w:txbxContent>
                  </v:textbox>
                </v:rect>
                <v:shape id="肘形连接符 157" o:spid="_x0000_s1056" type="#_x0000_t34" style="position:absolute;left:13644;top:23226;width:2286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">
                  <v:stroke endarrow="block"/>
                </v:shape>
                <v:shape id="肘形连接符 157" o:spid="_x0000_s1057" type="#_x0000_t34" style="position:absolute;left:13644;top:18749;width:2286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">
                  <v:stroke endarrow="block"/>
                </v:shape>
                <v:shape id="肘形连接符 157" o:spid="_x0000_s1058" type="#_x0000_t34" style="position:absolute;left:26598;top:18749;width:2286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">
                  <v:stroke endarrow="block"/>
                </v:shape>
                <v:shape id="肘形连接符 157" o:spid="_x0000_s1059" type="#_x0000_t34" style="position:absolute;left:26598;top:23226;width:2286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bhqxQAAANsAAAAPAAAAZHJzL2Rvd25yZXYueG1sRI9Ba8JA&#10;FITvBf/D8oReSt1oQ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uwbhqxQAAANsAAAAP&#10;AAAAAAAAAAAAAAAAAAcCAABkcnMvZG93bnJldi54bWxQSwUGAAAAAAMAAwC3AAAA+QIAAAAA&#10;">
                  <v:stroke endarrow="block"/>
                </v:shape>
                <v:shape id="肘形连接符 16" o:spid="_x0000_s1060" type="#_x0000_t34" style="position:absolute;left:36408;top:23797;width:2032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">
                  <v:stroke endarrow="block"/>
                </v:shape>
                <v:shape id="肘形连接符 157" o:spid="_x0000_s1061" type="#_x0000_t34" style="position:absolute;left:13548;top:27766;width:2509;height:34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" adj="10827">
                  <v:stroke endarrow="block"/>
                </v:shape>
                <v:shape id="肘形连接符 157" o:spid="_x0000_s1062" type="#_x0000_t34" style="position:absolute;left:26369;top:27766;width:2578;height:71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eN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B2Lh43EAAAA2wAAAA8A&#10;AAAAAAAAAAAAAAAABwIAAGRycy9kb3ducmV2LnhtbFBLBQYAAAAAAwADALcAAAD4AgAAAAA=&#10;">
                  <v:stroke endarrow="block"/>
                </v:shape>
                <v:rect id="矩形 163" o:spid="_x0000_s1063" style="position:absolute;left:5922;top:12875;width:7684;height:6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dXx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PK/h70v8AXL7CwAA//8DAFBLAQItABQABgAIAAAAIQDb4fbL7gAAAIUBAAATAAAAAAAAAAAA&#10;AAAAAAAAAABbQ29udGVudF9UeXBlc10ueG1sUEsBAi0AFAAGAAgAAAAhAFr0LFu/AAAAFQEAAAsA&#10;AAAAAAAAAAAAAAAAHwEAAF9yZWxzLy5yZWxzUEsBAi0AFAAGAAgAAAAhAHQ11fHEAAAA2wAAAA8A&#10;AAAAAAAAAAAAAAAABwIAAGRycy9kb3ducmV2LnhtbFBLBQYAAAAAAwADALcAAAD4AgAAAAA=&#10;" filled="f" strokeweight=".25pt">
                  <v:textbox>
                    <w:txbxContent>
                      <w:p w14:paraId="44235A87" w14:textId="77777777" w:rsidR="00A27069" w:rsidRPr="00316992" w:rsidRDefault="00A27069" w:rsidP="00A27069">
                        <w:pPr>
                          <w:pStyle w:val="a8"/>
                          <w:spacing w:before="0" w:after="0"/>
                          <w:jc w:val="both"/>
                          <w:rPr>
                            <w:b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b/>
                            <w:sz w:val="13"/>
                            <w:szCs w:val="13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160" o:spid="_x0000_s1064" style="position:absolute;left:5789;top:33202;width:7912;height:2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" filled="f" strokeweight=".25pt">
                  <v:textbox inset=",0,,0">
                    <w:txbxContent>
                      <w:p w14:paraId="1B54BAF9" w14:textId="77777777" w:rsidR="00A27069" w:rsidRPr="00A37A8A" w:rsidRDefault="00A27069" w:rsidP="00A27069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 w:rsidRPr="00A37A8A"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管理学</w:t>
                        </w:r>
                      </w:p>
                    </w:txbxContent>
                  </v:textbox>
                </v:rect>
                <v:rect id="矩形 160" o:spid="_x0000_s1065" style="position:absolute;left:16361;top:34523;width:7913;height: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" filled="f" strokeweight=".25pt">
                  <v:textbox>
                    <w:txbxContent>
                      <w:p w14:paraId="1C959257" w14:textId="77777777" w:rsidR="00A27069" w:rsidRPr="00A37A8A" w:rsidRDefault="00A27069" w:rsidP="00A27069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会计学基础</w:t>
                        </w:r>
                      </w:p>
                    </w:txbxContent>
                  </v:textbox>
                </v:rect>
                <v:rect id="矩形 160" o:spid="_x0000_s1066" style="position:absolute;left:5946;top:36110;width:7912;height: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j74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" filled="f" strokeweight=".25pt">
                  <v:textbox>
                    <w:txbxContent>
                      <w:p w14:paraId="311BC9B4" w14:textId="77777777" w:rsidR="00A27069" w:rsidRPr="00A37A8A" w:rsidRDefault="00A27069" w:rsidP="00A27069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经济学原理</w:t>
                        </w:r>
                      </w:p>
                    </w:txbxContent>
                  </v:textbox>
                </v:rect>
                <v:rect id="矩形 160" o:spid="_x0000_s1067" style="position:absolute;left:37888;top:35900;width:10744;height:2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" filled="f" strokeweight=".25pt">
                  <v:textbox>
                    <w:txbxContent>
                      <w:p w14:paraId="1215DDC7" w14:textId="77777777" w:rsidR="00A27069" w:rsidRPr="00A37A8A" w:rsidRDefault="00A27069" w:rsidP="00A27069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中级财会会计（下）</w:t>
                        </w:r>
                      </w:p>
                    </w:txbxContent>
                  </v:textbox>
                </v:rect>
                <v:rect id="矩形 160" o:spid="_x0000_s1068" style="position:absolute;left:26426;top:33274;width:9705;height:19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" filled="f" strokeweight=".25pt">
                  <v:textbox inset=",0,,0">
                    <w:txbxContent>
                      <w:p w14:paraId="6BE9D788" w14:textId="77777777" w:rsidR="00A27069" w:rsidRPr="00A37A8A" w:rsidRDefault="00A27069" w:rsidP="00A27069">
                        <w:pPr>
                          <w:pStyle w:val="a8"/>
                          <w:spacing w:before="0" w:after="0"/>
                          <w:ind w:firstLineChars="196" w:firstLine="295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商法</w:t>
                        </w:r>
                        <w:r w:rsidRPr="00A37A8A"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学</w:t>
                        </w:r>
                      </w:p>
                    </w:txbxContent>
                  </v:textbox>
                </v:rect>
                <v:rect id="矩形 160" o:spid="_x0000_s1069" style="position:absolute;left:37888;top:32948;width:10744;height: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KCP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uD1Jf4AuX4CAAD//wMAUEsBAi0AFAAGAAgAAAAhANvh9svuAAAAhQEAABMAAAAAAAAAAAAA&#10;AAAAAAAAAFtDb250ZW50X1R5cGVzXS54bWxQSwECLQAUAAYACAAAACEAWvQsW78AAAAVAQAACwAA&#10;AAAAAAAAAAAAAAAfAQAAX3JlbHMvLnJlbHNQSwECLQAUAAYACAAAACEAUwigj8MAAADbAAAADwAA&#10;AAAAAAAAAAAAAAAHAgAAZHJzL2Rvd25yZXYueG1sUEsFBgAAAAADAAMAtwAAAPcCAAAAAA==&#10;" filled="f" strokeweight=".25pt">
                  <v:textbox>
                    <w:txbxContent>
                      <w:p w14:paraId="04FE7E1C" w14:textId="77777777" w:rsidR="00A27069" w:rsidRPr="00A37A8A" w:rsidRDefault="00A27069" w:rsidP="00A27069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财务管理学</w:t>
                        </w:r>
                      </w:p>
                    </w:txbxContent>
                  </v:textbox>
                </v:rect>
                <v:rect id="矩形 160" o:spid="_x0000_s1070" style="position:absolute;left:37831;top:30185;width:10683;height:2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" filled="f" strokeweight=".25pt">
                  <v:textbox>
                    <w:txbxContent>
                      <w:p w14:paraId="3238BBD5" w14:textId="77777777" w:rsidR="00A27069" w:rsidRPr="00A37A8A" w:rsidRDefault="00A27069" w:rsidP="00A27069">
                        <w:pPr>
                          <w:pStyle w:val="a8"/>
                          <w:spacing w:before="0" w:after="0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审计学（</w:t>
                        </w: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英语）</w:t>
                        </w:r>
                      </w:p>
                    </w:txbxContent>
                  </v:textbox>
                </v:rect>
                <v:rect id="矩形 160" o:spid="_x0000_s1071" style="position:absolute;left:49985;top:32852;width:10534;height:2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" filled="f" strokeweight=".25pt">
                  <v:textbox>
                    <w:txbxContent>
                      <w:p w14:paraId="458AB50B" w14:textId="77777777" w:rsidR="00A27069" w:rsidRPr="00A37A8A" w:rsidRDefault="00A27069" w:rsidP="00A27069">
                        <w:pPr>
                          <w:pStyle w:val="a8"/>
                          <w:spacing w:before="0" w:after="0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成本管理会计（英语）</w:t>
                        </w:r>
                      </w:p>
                    </w:txbxContent>
                  </v:textbox>
                </v:rect>
                <v:rect id="矩形 160" o:spid="_x0000_s1072" style="position:absolute;left:50010;top:35377;width:10632;height:2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wMX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rBJoW/L/EHyN0vAAAA//8DAFBLAQItABQABgAIAAAAIQDb4fbL7gAAAIUBAAATAAAAAAAAAAAA&#10;AAAAAAAAAABbQ29udGVudF9UeXBlc10ueG1sUEsBAi0AFAAGAAgAAAAhAFr0LFu/AAAAFQEAAAsA&#10;AAAAAAAAAAAAAAAAHwEAAF9yZWxzLy5yZWxzUEsBAi0AFAAGAAgAAAAhAEN/AxfEAAAA2wAAAA8A&#10;AAAAAAAAAAAAAAAABwIAAGRycy9kb3ducmV2LnhtbFBLBQYAAAAAAwADALcAAAD4AgAAAAA=&#10;" filled="f" strokeweight=".25pt">
                  <v:textbox>
                    <w:txbxContent>
                      <w:p w14:paraId="75503897" w14:textId="77777777" w:rsidR="00A27069" w:rsidRPr="00A37A8A" w:rsidRDefault="00A27069" w:rsidP="00A27069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会计信息系统</w:t>
                        </w:r>
                      </w:p>
                    </w:txbxContent>
                  </v:textbox>
                </v:rect>
                <v:rect id="矩形 160" o:spid="_x0000_s1073" style="position:absolute;left:71289;top:34191;width:13011;height: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L+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" filled="f" strokeweight=".25pt">
                  <v:textbox>
                    <w:txbxContent>
                      <w:p w14:paraId="2197F1A4" w14:textId="77777777" w:rsidR="00A27069" w:rsidRPr="00A37A8A" w:rsidRDefault="00A27069" w:rsidP="00A27069">
                        <w:pPr>
                          <w:pStyle w:val="a8"/>
                          <w:spacing w:before="0" w:after="0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商业伦理与会计职业道德</w:t>
                        </w:r>
                      </w:p>
                    </w:txbxContent>
                  </v:textbox>
                </v:rect>
                <v:shape id="文本框 254" o:spid="_x0000_s1074" type="#_x0000_t202" style="position:absolute;left:359;top:31995;width:3937;height:7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5D1DF2EC" w14:textId="77777777" w:rsidR="00A27069" w:rsidRPr="007B30DE" w:rsidRDefault="00A27069" w:rsidP="00A27069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7B30DE">
                          <w:rPr>
                            <w:rFonts w:ascii="Times New Roman" w:hAnsi="Times New Roman" w:hint="eastAsia"/>
                            <w:b/>
                            <w:kern w:val="2"/>
                            <w:sz w:val="18"/>
                            <w:szCs w:val="18"/>
                          </w:rPr>
                          <w:t>专业必修课</w:t>
                        </w:r>
                      </w:p>
                    </w:txbxContent>
                  </v:textbox>
                </v:shape>
                <v:shape id="文本框 155" o:spid="_x0000_s1075" type="#_x0000_t202" style="position:absolute;left:85862;top:1102;width:4013;height:380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" fillcolor="#c7edcc" strokeweight=".5pt">
                  <v:textbox style="layout-flow:vertical-ideographic">
                    <w:txbxContent>
                      <w:p w14:paraId="60FD3979" w14:textId="77777777" w:rsidR="00A27069" w:rsidRPr="00327EE2" w:rsidRDefault="00A27069" w:rsidP="00A27069">
                        <w:pPr>
                          <w:jc w:val="center"/>
                          <w:rPr>
                            <w:b/>
                          </w:rPr>
                        </w:pPr>
                        <w:r w:rsidRPr="00327EE2">
                          <w:rPr>
                            <w:rFonts w:hint="eastAsia"/>
                            <w:b/>
                          </w:rPr>
                          <w:t>毕业</w:t>
                        </w:r>
                        <w:r w:rsidRPr="00327EE2">
                          <w:rPr>
                            <w:b/>
                          </w:rPr>
                          <w:t>实习及</w:t>
                        </w:r>
                        <w:r w:rsidRPr="00327EE2">
                          <w:rPr>
                            <w:rFonts w:hint="eastAsia"/>
                            <w:b/>
                          </w:rPr>
                          <w:t>毕业</w:t>
                        </w:r>
                        <w:r w:rsidRPr="00327EE2">
                          <w:rPr>
                            <w:b/>
                          </w:rPr>
                          <w:t>论文（</w:t>
                        </w:r>
                        <w:r w:rsidRPr="00327EE2">
                          <w:rPr>
                            <w:rFonts w:hint="eastAsia"/>
                            <w:b/>
                          </w:rPr>
                          <w:t>设计</w:t>
                        </w:r>
                        <w:r w:rsidRPr="00327EE2">
                          <w:rPr>
                            <w:b/>
                          </w:rPr>
                          <w:t>）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3" o:spid="_x0000_s1076" type="#_x0000_t32" style="position:absolute;left:13701;top:34317;width:2660;height:14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">
                  <v:stroke endarrow="block"/>
                </v:shape>
                <v:shape id="AutoShape 64" o:spid="_x0000_s1077" type="#_x0000_t32" style="position:absolute;left:36131;top:31386;width:1700;height:276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">
                  <v:stroke endarrow="block"/>
                </v:shape>
                <v:shape id="AutoShape 65" o:spid="_x0000_s1078" type="#_x0000_t32" style="position:absolute;left:36131;top:34148;width:1757;height: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">
                  <v:stroke endarrow="block"/>
                </v:shape>
                <v:shape id="AutoShape 66" o:spid="_x0000_s1079" type="#_x0000_t32" style="position:absolute;left:13858;top:35723;width:2503;height:158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">
                  <v:stroke endarrow="block"/>
                </v:shape>
                <v:shape id="AutoShape 67" o:spid="_x0000_s1080" type="#_x0000_t32" style="position:absolute;left:24274;top:34243;width:2152;height:14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">
                  <v:stroke endarrow="block"/>
                </v:shape>
                <v:shape id="AutoShape 68" o:spid="_x0000_s1081" type="#_x0000_t32" style="position:absolute;left:36131;top:37219;width:16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">
                  <v:stroke endarrow="block"/>
                </v:shape>
                <v:shape id="AutoShape 69" o:spid="_x0000_s1082" type="#_x0000_t32" style="position:absolute;left:36408;top:34148;width:1480;height:29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">
                  <v:stroke endarrow="block"/>
                </v:shape>
                <v:rect id="矩形 160" o:spid="_x0000_s1083" style="position:absolute;left:26598;top:35850;width:9601;height: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14:paraId="6D92CCD1" w14:textId="77777777" w:rsidR="00A27069" w:rsidRPr="00A37A8A" w:rsidRDefault="00A27069" w:rsidP="00A27069">
                        <w:pPr>
                          <w:pStyle w:val="a8"/>
                          <w:spacing w:before="0" w:after="0"/>
                          <w:jc w:val="center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中级财务会计（</w:t>
                        </w: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上）</w:t>
                        </w:r>
                      </w:p>
                    </w:txbxContent>
                  </v:textbox>
                </v:rect>
                <v:shape id="AutoShape 72" o:spid="_x0000_s1084" type="#_x0000_t32" style="position:absolute;left:60642;top:35391;width:10647;height:12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">
                  <v:stroke endarrow="block"/>
                </v:shape>
                <v:shape id="AutoShape 73" o:spid="_x0000_s1085" type="#_x0000_t32" style="position:absolute;left:60519;top:34053;width:10770;height:13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">
                  <v:stroke endarrow="block"/>
                </v:shape>
                <v:shape id="AutoShape 74" o:spid="_x0000_s1086" type="#_x0000_t32" style="position:absolute;left:36062;top:34148;width:1826;height:30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">
                  <v:stroke endarrow="block"/>
                </v:shape>
                <v:shape id="AutoShape 75" o:spid="_x0000_s1087" type="#_x0000_t32" style="position:absolute;left:24274;top:35723;width:2324;height:13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">
                  <v:stroke endarrow="block"/>
                </v:shape>
                <v:shape id="AutoShape 76" o:spid="_x0000_s1088" type="#_x0000_t32" style="position:absolute;left:48632;top:34053;width:1353;height: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">
                  <v:stroke endarrow="block"/>
                </v:shape>
                <v:rect id="矩形 170" o:spid="_x0000_s1089" style="position:absolute;left:893;top:359;width:93154;height:387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" filled="f" strokeweight="1.5pt">
                  <v:stroke dashstyle="longDash"/>
                </v:rect>
                <w10:wrap type="square"/>
              </v:group>
            </w:pict>
          </mc:Fallback>
        </mc:AlternateContent>
      </w:r>
      <w:r w:rsidRPr="00AB776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2EBC5A" wp14:editId="7DFCB111">
                <wp:simplePos x="0" y="0"/>
                <wp:positionH relativeFrom="column">
                  <wp:posOffset>365760</wp:posOffset>
                </wp:positionH>
                <wp:positionV relativeFrom="paragraph">
                  <wp:posOffset>4037965</wp:posOffset>
                </wp:positionV>
                <wp:extent cx="7673340" cy="304800"/>
                <wp:effectExtent l="13335" t="7620" r="9525" b="11430"/>
                <wp:wrapNone/>
                <wp:docPr id="67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73340" cy="304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3C8636A" w14:textId="77777777" w:rsidR="00A27069" w:rsidRPr="007B30DE" w:rsidRDefault="00A27069" w:rsidP="00A27069">
                            <w:pPr>
                              <w:pStyle w:val="a8"/>
                              <w:spacing w:before="0"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B30DE">
                              <w:rPr>
                                <w:rFonts w:ascii="Times New Roman" w:hint="eastAsia"/>
                                <w:b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第二课堂、创新创业教育；通识教育选修课；专业提升课；专业拓展课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2EBC5A" id="矩形 60" o:spid="_x0000_s1090" style="position:absolute;left:0;text-align:left;margin-left:28.8pt;margin-top:317.95pt;width:604.2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" filled="f" strokeweight=".25pt">
                <v:textbox>
                  <w:txbxContent>
                    <w:p w14:paraId="33C8636A" w14:textId="77777777" w:rsidR="00A27069" w:rsidRPr="007B30DE" w:rsidRDefault="00A27069" w:rsidP="00A27069">
                      <w:pPr>
                        <w:pStyle w:val="a8"/>
                        <w:spacing w:before="0"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B30DE">
                        <w:rPr>
                          <w:rFonts w:ascii="Times New Roman" w:hint="eastAsia"/>
                          <w:b/>
                          <w:color w:val="000000"/>
                          <w:kern w:val="2"/>
                          <w:sz w:val="18"/>
                          <w:szCs w:val="18"/>
                        </w:rPr>
                        <w:t>第二课堂、创新创业教育；通识教育选修课；专业提升课；专业拓展课</w:t>
                      </w:r>
                    </w:p>
                  </w:txbxContent>
                </v:textbox>
              </v:rect>
            </w:pict>
          </mc:Fallback>
        </mc:AlternateContent>
      </w:r>
    </w:p>
    <w:p w14:paraId="25DC2B95" w14:textId="77777777" w:rsidR="00A27069" w:rsidRPr="00730266" w:rsidRDefault="00A27069" w:rsidP="00A27069"/>
    <w:p w14:paraId="73F6865A" w14:textId="77777777" w:rsidR="005B6318" w:rsidRPr="00730266" w:rsidRDefault="005B6318" w:rsidP="00A27069">
      <w:pPr>
        <w:pStyle w:val="ab"/>
        <w:widowControl/>
        <w:numPr>
          <w:ilvl w:val="0"/>
          <w:numId w:val="1"/>
        </w:numPr>
        <w:spacing w:line="360" w:lineRule="auto"/>
        <w:ind w:firstLineChars="0" w:firstLine="0"/>
        <w:jc w:val="left"/>
      </w:pPr>
    </w:p>
    <w:sectPr w:rsidR="005B6318" w:rsidRPr="00730266">
      <w:footerReference w:type="even" r:id="rId13"/>
      <w:footerReference w:type="default" r:id="rId14"/>
      <w:pgSz w:w="16838" w:h="11906" w:orient="landscape"/>
      <w:pgMar w:top="1797" w:right="1440" w:bottom="1797" w:left="1440" w:header="851" w:footer="992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2700C" w14:textId="77777777" w:rsidR="00C457DB" w:rsidRDefault="00C457DB">
      <w:r>
        <w:separator/>
      </w:r>
    </w:p>
  </w:endnote>
  <w:endnote w:type="continuationSeparator" w:id="0">
    <w:p w14:paraId="7215A8B4" w14:textId="77777777" w:rsidR="00C457DB" w:rsidRDefault="00C45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B2781" w14:textId="77777777" w:rsidR="005B6318" w:rsidRDefault="00583304">
    <w:pPr>
      <w:pStyle w:val="a5"/>
      <w:ind w:firstLineChars="50" w:firstLine="1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6 -</w:t>
    </w:r>
    <w:r>
      <w:rPr>
        <w:rFonts w:ascii="宋体" w:hAnsi="宋体"/>
        <w:sz w:val="28"/>
        <w:szCs w:val="28"/>
      </w:rPr>
      <w:fldChar w:fldCharType="end"/>
    </w:r>
  </w:p>
  <w:p w14:paraId="0EF75E34" w14:textId="77777777" w:rsidR="005B6318" w:rsidRDefault="005B631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0B0A3" w14:textId="77777777" w:rsidR="005B6318" w:rsidRDefault="00583304" w:rsidP="00AB7761">
    <w:pPr>
      <w:pStyle w:val="a5"/>
      <w:tabs>
        <w:tab w:val="clear" w:pos="8306"/>
        <w:tab w:val="right" w:pos="8222"/>
      </w:tabs>
      <w:ind w:rightChars="110" w:right="231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3920F1" w:rsidRPr="003920F1">
      <w:rPr>
        <w:rFonts w:ascii="宋体" w:hAnsi="宋体"/>
        <w:noProof/>
        <w:sz w:val="28"/>
        <w:szCs w:val="28"/>
        <w:lang w:val="zh-CN"/>
      </w:rPr>
      <w:t>-</w:t>
    </w:r>
    <w:r w:rsidR="003920F1">
      <w:rPr>
        <w:rFonts w:ascii="宋体" w:hAnsi="宋体"/>
        <w:noProof/>
        <w:sz w:val="28"/>
        <w:szCs w:val="28"/>
      </w:rPr>
      <w:t xml:space="preserve"> 5 -</w:t>
    </w:r>
    <w:r>
      <w:rPr>
        <w:rFonts w:ascii="宋体" w:hAnsi="宋体"/>
        <w:sz w:val="28"/>
        <w:szCs w:val="28"/>
      </w:rPr>
      <w:fldChar w:fldCharType="end"/>
    </w:r>
  </w:p>
  <w:p w14:paraId="04556849" w14:textId="77777777" w:rsidR="005B6318" w:rsidRDefault="005B6318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9DF09" w14:textId="3D32D4BA" w:rsidR="00A27069" w:rsidRDefault="00A27069">
    <w:pPr>
      <w:pStyle w:val="a5"/>
      <w:ind w:firstLineChars="50" w:firstLine="1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6 -</w:t>
    </w:r>
    <w:r>
      <w:rPr>
        <w:rFonts w:ascii="宋体" w:hAnsi="宋体"/>
        <w:sz w:val="28"/>
        <w:szCs w:val="28"/>
      </w:rPr>
      <w:fldChar w:fldCharType="end"/>
    </w:r>
  </w:p>
  <w:p w14:paraId="0289DF09" w14:textId="3D32D4BA" w:rsidR="00A27069" w:rsidRDefault="00A27069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9DF09" w14:textId="3D32D4BA" w:rsidR="00A27069" w:rsidRDefault="00A27069" w:rsidP="00AB7761">
    <w:pPr>
      <w:pStyle w:val="a5"/>
      <w:tabs>
        <w:tab w:val="clear" w:pos="8306"/>
        <w:tab w:val="right" w:pos="8222"/>
      </w:tabs>
      <w:ind w:rightChars="110" w:right="231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Pr="003920F1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6 -</w:t>
    </w:r>
    <w:r>
      <w:rPr>
        <w:rFonts w:ascii="宋体" w:hAnsi="宋体"/>
        <w:sz w:val="28"/>
        <w:szCs w:val="28"/>
      </w:rPr>
      <w:fldChar w:fldCharType="end"/>
    </w:r>
  </w:p>
  <w:p w14:paraId="7ADD4641" w14:textId="77777777" w:rsidR="00A27069" w:rsidRDefault="00A27069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B95D" w14:textId="77777777" w:rsidR="005B6318" w:rsidRDefault="00583304">
    <w:pPr>
      <w:pStyle w:val="a5"/>
      <w:framePr w:wrap="around" w:vAnchor="text" w:hAnchor="margin" w:xAlign="right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14:paraId="432EFDCD" w14:textId="77777777" w:rsidR="005B6318" w:rsidRDefault="005B6318">
    <w:pPr>
      <w:pStyle w:val="a5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00BB4" w14:textId="77777777" w:rsidR="005B6318" w:rsidRDefault="00583304">
    <w:pPr>
      <w:pStyle w:val="a5"/>
      <w:framePr w:wrap="around" w:vAnchor="text" w:hAnchor="margin" w:xAlign="right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 w:rsidR="003920F1">
      <w:rPr>
        <w:rStyle w:val="a9"/>
        <w:noProof/>
      </w:rPr>
      <w:t>- 7 -</w:t>
    </w:r>
    <w:r>
      <w:fldChar w:fldCharType="end"/>
    </w:r>
  </w:p>
  <w:p w14:paraId="169DC2A6" w14:textId="77777777" w:rsidR="005B6318" w:rsidRDefault="005B631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58191" w14:textId="77777777" w:rsidR="00C457DB" w:rsidRDefault="00C457DB">
      <w:r>
        <w:separator/>
      </w:r>
    </w:p>
  </w:footnote>
  <w:footnote w:type="continuationSeparator" w:id="0">
    <w:p w14:paraId="55F93CDE" w14:textId="77777777" w:rsidR="00C457DB" w:rsidRDefault="00C45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4340"/>
    <w:rsid w:val="000524E6"/>
    <w:rsid w:val="000934AD"/>
    <w:rsid w:val="000A6684"/>
    <w:rsid w:val="000F58B4"/>
    <w:rsid w:val="00102968"/>
    <w:rsid w:val="0014409C"/>
    <w:rsid w:val="001F5A1F"/>
    <w:rsid w:val="002F03A3"/>
    <w:rsid w:val="003119D7"/>
    <w:rsid w:val="00321C44"/>
    <w:rsid w:val="003920F1"/>
    <w:rsid w:val="003A3627"/>
    <w:rsid w:val="00434191"/>
    <w:rsid w:val="00437938"/>
    <w:rsid w:val="004649DC"/>
    <w:rsid w:val="00566B17"/>
    <w:rsid w:val="00583304"/>
    <w:rsid w:val="005B6318"/>
    <w:rsid w:val="005F0ED5"/>
    <w:rsid w:val="00604963"/>
    <w:rsid w:val="0061354A"/>
    <w:rsid w:val="00641EA4"/>
    <w:rsid w:val="00730266"/>
    <w:rsid w:val="007C4D19"/>
    <w:rsid w:val="007F3B45"/>
    <w:rsid w:val="00820BE4"/>
    <w:rsid w:val="00876B59"/>
    <w:rsid w:val="008B2D8B"/>
    <w:rsid w:val="008E0F5E"/>
    <w:rsid w:val="008E6783"/>
    <w:rsid w:val="00916145"/>
    <w:rsid w:val="0095600F"/>
    <w:rsid w:val="00983CA2"/>
    <w:rsid w:val="00A27069"/>
    <w:rsid w:val="00A65EE8"/>
    <w:rsid w:val="00A818FF"/>
    <w:rsid w:val="00A94CE3"/>
    <w:rsid w:val="00AB7761"/>
    <w:rsid w:val="00AD4340"/>
    <w:rsid w:val="00AE45F9"/>
    <w:rsid w:val="00B321DD"/>
    <w:rsid w:val="00B361C7"/>
    <w:rsid w:val="00BE158A"/>
    <w:rsid w:val="00BE7EA5"/>
    <w:rsid w:val="00BF4080"/>
    <w:rsid w:val="00C347F0"/>
    <w:rsid w:val="00C457DB"/>
    <w:rsid w:val="00CE6991"/>
    <w:rsid w:val="00CF2FB0"/>
    <w:rsid w:val="00D147CD"/>
    <w:rsid w:val="00D642DD"/>
    <w:rsid w:val="00E117EA"/>
    <w:rsid w:val="00E775E6"/>
    <w:rsid w:val="00E96D7D"/>
    <w:rsid w:val="00F1099A"/>
    <w:rsid w:val="00F80877"/>
    <w:rsid w:val="08B3712E"/>
    <w:rsid w:val="11696F6C"/>
    <w:rsid w:val="141A7DC5"/>
    <w:rsid w:val="278E03C9"/>
    <w:rsid w:val="282F1614"/>
    <w:rsid w:val="50C80CB5"/>
    <w:rsid w:val="67C4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8BD6910"/>
  <w15:docId w15:val="{4A5B4A43-E712-4144-8CB2-0116C053F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9">
    <w:name w:val="page number"/>
    <w:basedOn w:val="a0"/>
  </w:style>
  <w:style w:type="character" w:customStyle="1" w:styleId="aa">
    <w:name w:val="页脚 字符"/>
    <w:basedOn w:val="a0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">
    <w:name w:val="页脚 字符1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BF4080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BF4080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BF4080"/>
    <w:rPr>
      <w:rFonts w:ascii="Times New Roman" w:eastAsia="宋体" w:hAnsi="Times New Roman" w:cs="Times New Roman"/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F4080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BF4080"/>
    <w:rPr>
      <w:rFonts w:ascii="Times New Roman" w:eastAsia="宋体" w:hAnsi="Times New Roman" w:cs="Times New Roman"/>
      <w:b/>
      <w:bCs/>
      <w:kern w:val="2"/>
      <w:sz w:val="21"/>
      <w:szCs w:val="24"/>
    </w:rPr>
  </w:style>
  <w:style w:type="character" w:customStyle="1" w:styleId="Char">
    <w:name w:val="Char"/>
    <w:rsid w:val="00AB776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8"/>
    <customShpInfo spid="_x0000_s1034"/>
    <customShpInfo spid="_x0000_s1033"/>
    <customShpInfo spid="_x0000_s1032"/>
    <customShpInfo spid="_x0000_s1030"/>
    <customShpInfo spid="_x0000_s1031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0FA69301-23E6-457A-8016-949321E082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487</Words>
  <Characters>2781</Characters>
  <Application>Microsoft Office Word</Application>
  <DocSecurity>0</DocSecurity>
  <Lines>23</Lines>
  <Paragraphs>6</Paragraphs>
  <ScaleCrop>false</ScaleCrop>
  <Company>Microsoft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zhao iris</cp:lastModifiedBy>
  <cp:revision>13</cp:revision>
  <cp:lastPrinted>2021-04-06T12:26:00Z</cp:lastPrinted>
  <dcterms:created xsi:type="dcterms:W3CDTF">2021-04-08T14:25:00Z</dcterms:created>
  <dcterms:modified xsi:type="dcterms:W3CDTF">2022-04-06T13:02:00Z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