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47498" w14:textId="7CDDFDB4" w:rsidR="00141DA0" w:rsidRPr="001E04F5" w:rsidRDefault="00087034">
      <w:pPr>
        <w:spacing w:line="360" w:lineRule="auto"/>
        <w:jc w:val="center"/>
        <w:rPr>
          <w:rFonts w:ascii="方正小标宋简体" w:eastAsia="方正小标宋简体"/>
          <w:sz w:val="36"/>
          <w:szCs w:val="36"/>
        </w:rPr>
      </w:pPr>
      <w:r w:rsidRPr="001E04F5">
        <w:rPr>
          <w:rFonts w:ascii="方正小标宋简体" w:eastAsia="方正小标宋简体"/>
          <w:sz w:val="36"/>
          <w:szCs w:val="36"/>
        </w:rPr>
        <w:t>劳动</w:t>
      </w:r>
      <w:r w:rsidRPr="001E04F5">
        <w:rPr>
          <w:rFonts w:ascii="方正小标宋简体" w:eastAsia="方正小标宋简体" w:hint="eastAsia"/>
          <w:sz w:val="36"/>
          <w:szCs w:val="36"/>
        </w:rPr>
        <w:t>经济学本科专业人才培养方案</w:t>
      </w:r>
    </w:p>
    <w:p w14:paraId="73C70E58" w14:textId="1A548024" w:rsidR="00141DA0" w:rsidRPr="001E04F5" w:rsidRDefault="00000000">
      <w:pPr>
        <w:pStyle w:val="ab"/>
        <w:tabs>
          <w:tab w:val="left" w:pos="1380"/>
        </w:tabs>
        <w:spacing w:before="0" w:after="0" w:line="360" w:lineRule="auto"/>
        <w:jc w:val="center"/>
        <w:rPr>
          <w:rFonts w:ascii="方正小标宋简体" w:eastAsia="方正小标宋简体" w:hAnsi="Times New Roman"/>
          <w:bCs/>
          <w:sz w:val="28"/>
          <w:szCs w:val="28"/>
        </w:rPr>
      </w:pPr>
      <w:r w:rsidRPr="001E04F5">
        <w:rPr>
          <w:rFonts w:ascii="方正小标宋简体" w:eastAsia="方正小标宋简体" w:hint="eastAsia"/>
          <w:bCs/>
          <w:sz w:val="28"/>
          <w:szCs w:val="28"/>
        </w:rPr>
        <w:t>（专业代码</w:t>
      </w:r>
      <w:r w:rsidR="00087034" w:rsidRPr="001E04F5">
        <w:rPr>
          <w:rFonts w:ascii="方正小标宋简体" w:eastAsia="方正小标宋简体" w:hint="eastAsia"/>
          <w:bCs/>
          <w:sz w:val="28"/>
          <w:szCs w:val="28"/>
        </w:rPr>
        <w:t>：020107T</w:t>
      </w:r>
      <w:r w:rsidRPr="001E04F5">
        <w:rPr>
          <w:rFonts w:ascii="方正小标宋简体" w:eastAsia="方正小标宋简体" w:hint="eastAsia"/>
          <w:bCs/>
          <w:sz w:val="28"/>
          <w:szCs w:val="28"/>
        </w:rPr>
        <w:t>）</w:t>
      </w:r>
    </w:p>
    <w:p w14:paraId="196DA11D" w14:textId="77777777" w:rsidR="00141DA0" w:rsidRPr="001E04F5" w:rsidRDefault="00000000">
      <w:pPr>
        <w:pStyle w:val="af1"/>
        <w:widowControl/>
        <w:adjustRightInd w:val="0"/>
        <w:snapToGrid w:val="0"/>
        <w:spacing w:line="360" w:lineRule="auto"/>
        <w:ind w:firstLine="562"/>
        <w:jc w:val="left"/>
        <w:outlineLvl w:val="0"/>
        <w:rPr>
          <w:rFonts w:eastAsiaTheme="minorEastAsia"/>
          <w:b/>
          <w:bCs/>
          <w:kern w:val="0"/>
          <w:sz w:val="28"/>
          <w:szCs w:val="32"/>
        </w:rPr>
      </w:pPr>
      <w:r w:rsidRPr="001E04F5">
        <w:rPr>
          <w:rFonts w:eastAsiaTheme="minorEastAsia"/>
          <w:b/>
          <w:bCs/>
          <w:kern w:val="0"/>
          <w:sz w:val="28"/>
          <w:szCs w:val="32"/>
        </w:rPr>
        <w:t>一、培养目标</w:t>
      </w:r>
    </w:p>
    <w:p w14:paraId="48B48273"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rPr>
      </w:pPr>
      <w:r w:rsidRPr="001E04F5">
        <w:rPr>
          <w:rFonts w:eastAsiaTheme="minorEastAsia"/>
          <w:bCs/>
          <w:kern w:val="0"/>
          <w:sz w:val="24"/>
          <w:lang w:bidi="ar"/>
        </w:rPr>
        <w:t>劳动经济学专业旨在培养</w:t>
      </w:r>
      <w:r w:rsidRPr="001E04F5">
        <w:rPr>
          <w:rFonts w:eastAsiaTheme="minorEastAsia" w:hint="eastAsia"/>
          <w:bCs/>
          <w:kern w:val="0"/>
          <w:sz w:val="24"/>
          <w:lang w:bidi="ar"/>
        </w:rPr>
        <w:t>具备社会主义核心价值观、</w:t>
      </w:r>
      <w:r w:rsidRPr="001E04F5">
        <w:rPr>
          <w:rFonts w:eastAsiaTheme="minorEastAsia"/>
          <w:bCs/>
          <w:kern w:val="0"/>
          <w:sz w:val="24"/>
          <w:lang w:bidi="ar"/>
        </w:rPr>
        <w:t>政治素质过硬、劳动情怀深厚、经</w:t>
      </w:r>
      <w:r w:rsidRPr="001E04F5">
        <w:rPr>
          <w:rFonts w:eastAsiaTheme="minorEastAsia" w:hint="eastAsia"/>
          <w:bCs/>
          <w:kern w:val="0"/>
          <w:sz w:val="24"/>
          <w:lang w:bidi="ar"/>
        </w:rPr>
        <w:t>济理论基础扎实、专业实践能力突出的适应中国特色社会主义市场经济需要的高素质复合型人才。具体培养目标包括：（</w:t>
      </w:r>
      <w:r w:rsidRPr="001E04F5">
        <w:rPr>
          <w:rFonts w:eastAsiaTheme="minorEastAsia"/>
          <w:bCs/>
          <w:kern w:val="0"/>
          <w:sz w:val="24"/>
          <w:lang w:bidi="ar"/>
        </w:rPr>
        <w:t>1</w:t>
      </w:r>
      <w:r w:rsidRPr="001E04F5">
        <w:rPr>
          <w:rFonts w:eastAsiaTheme="minorEastAsia"/>
          <w:bCs/>
          <w:kern w:val="0"/>
          <w:sz w:val="24"/>
          <w:lang w:bidi="ar"/>
        </w:rPr>
        <w:t>）系统学习现代劳动经济学的基本理论，培养学生扎实的劳动经济学的理论素养，具备较强的理论分析能力；（</w:t>
      </w:r>
      <w:r w:rsidRPr="001E04F5">
        <w:rPr>
          <w:rFonts w:eastAsiaTheme="minorEastAsia"/>
          <w:bCs/>
          <w:kern w:val="0"/>
          <w:sz w:val="24"/>
          <w:lang w:bidi="ar"/>
        </w:rPr>
        <w:t>2</w:t>
      </w:r>
      <w:r w:rsidRPr="001E04F5">
        <w:rPr>
          <w:rFonts w:eastAsiaTheme="minorEastAsia"/>
          <w:bCs/>
          <w:kern w:val="0"/>
          <w:sz w:val="24"/>
          <w:lang w:bidi="ar"/>
        </w:rPr>
        <w:t>）系统学习现代劳动经济学的研究方法，培养学生扎实的经济研究方法基础，具备一定的实证研究能力；（</w:t>
      </w:r>
      <w:r w:rsidRPr="001E04F5">
        <w:rPr>
          <w:rFonts w:eastAsiaTheme="minorEastAsia"/>
          <w:bCs/>
          <w:kern w:val="0"/>
          <w:sz w:val="24"/>
          <w:lang w:bidi="ar"/>
        </w:rPr>
        <w:t>3</w:t>
      </w:r>
      <w:r w:rsidRPr="001E04F5">
        <w:rPr>
          <w:rFonts w:eastAsiaTheme="minorEastAsia"/>
          <w:bCs/>
          <w:kern w:val="0"/>
          <w:sz w:val="24"/>
          <w:lang w:bidi="ar"/>
        </w:rPr>
        <w:t>）全面学习我国宏观劳动资源的</w:t>
      </w:r>
      <w:r w:rsidRPr="001E04F5">
        <w:rPr>
          <w:rFonts w:eastAsiaTheme="minorEastAsia" w:hint="eastAsia"/>
          <w:bCs/>
          <w:kern w:val="0"/>
          <w:sz w:val="24"/>
          <w:lang w:bidi="ar"/>
        </w:rPr>
        <w:t>分配规律，培养学生从国情特别是首都实际情况出发评估劳动力市场运行情况的能力；（</w:t>
      </w:r>
      <w:r w:rsidRPr="001E04F5">
        <w:rPr>
          <w:rFonts w:eastAsiaTheme="minorEastAsia"/>
          <w:bCs/>
          <w:kern w:val="0"/>
          <w:sz w:val="24"/>
          <w:lang w:bidi="ar"/>
        </w:rPr>
        <w:t>4</w:t>
      </w:r>
      <w:r w:rsidRPr="001E04F5">
        <w:rPr>
          <w:rFonts w:eastAsiaTheme="minorEastAsia"/>
          <w:bCs/>
          <w:kern w:val="0"/>
          <w:sz w:val="24"/>
          <w:lang w:bidi="ar"/>
        </w:rPr>
        <w:t>）系统学习我国微观企业劳动力资源配置规律，培养学生依据国情特别是首都实际情况开展实践工作的能力。劳动经济学专业的基本任务是为中央以及北京市各级政府部门和事业单位、教学和科研机构、各类企业单位，培养经济理论与经济方法过硬、宏观政策和微观实践兼备的劳动人事领域的复合型人才，从而为国家特别是首都的经济和社会建设做出贡献。</w:t>
      </w:r>
    </w:p>
    <w:p w14:paraId="08C72126" w14:textId="77777777" w:rsidR="00141DA0" w:rsidRPr="001E04F5" w:rsidRDefault="00000000">
      <w:pPr>
        <w:pStyle w:val="af1"/>
        <w:widowControl/>
        <w:adjustRightInd w:val="0"/>
        <w:snapToGrid w:val="0"/>
        <w:spacing w:line="360" w:lineRule="auto"/>
        <w:ind w:firstLine="562"/>
        <w:jc w:val="left"/>
        <w:outlineLvl w:val="0"/>
        <w:rPr>
          <w:rFonts w:eastAsiaTheme="minorEastAsia"/>
          <w:b/>
          <w:bCs/>
          <w:kern w:val="0"/>
          <w:sz w:val="28"/>
          <w:szCs w:val="32"/>
        </w:rPr>
      </w:pPr>
      <w:r w:rsidRPr="001E04F5">
        <w:rPr>
          <w:rFonts w:eastAsiaTheme="minorEastAsia"/>
          <w:b/>
          <w:bCs/>
          <w:kern w:val="0"/>
          <w:sz w:val="28"/>
          <w:szCs w:val="32"/>
        </w:rPr>
        <w:t>二、毕业要求</w:t>
      </w:r>
    </w:p>
    <w:p w14:paraId="5D1023F4"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bCs/>
          <w:kern w:val="0"/>
          <w:sz w:val="24"/>
          <w:lang w:bidi="ar"/>
        </w:rPr>
        <w:t>学生政治素质良好，有志于中国社会主义建设，具有扎实的</w:t>
      </w:r>
      <w:r w:rsidRPr="001E04F5">
        <w:rPr>
          <w:rFonts w:eastAsiaTheme="minorEastAsia" w:hint="eastAsia"/>
          <w:bCs/>
          <w:kern w:val="0"/>
          <w:sz w:val="24"/>
          <w:lang w:bidi="ar"/>
        </w:rPr>
        <w:t>专业基础和较强的分析、解决实际问题的能力；身体健康，达到</w:t>
      </w:r>
      <w:r w:rsidRPr="001E04F5">
        <w:rPr>
          <w:rFonts w:eastAsiaTheme="minorEastAsia"/>
          <w:bCs/>
          <w:kern w:val="0"/>
          <w:sz w:val="24"/>
          <w:lang w:bidi="ar"/>
        </w:rPr>
        <w:t xml:space="preserve"> </w:t>
      </w:r>
      <w:r w:rsidRPr="001E04F5">
        <w:rPr>
          <w:rFonts w:eastAsiaTheme="minorEastAsia" w:hint="eastAsia"/>
          <w:bCs/>
          <w:kern w:val="0"/>
          <w:sz w:val="24"/>
          <w:lang w:bidi="ar"/>
        </w:rPr>
        <w:t>“学生体质健康标准”。</w:t>
      </w:r>
    </w:p>
    <w:p w14:paraId="027F2FE9"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bCs/>
          <w:kern w:val="0"/>
          <w:sz w:val="24"/>
          <w:lang w:bidi="ar"/>
        </w:rPr>
        <w:t>本专业以切实巩固人才培养中心地位和本科教学基础地位</w:t>
      </w:r>
      <w:r w:rsidRPr="001E04F5">
        <w:rPr>
          <w:rFonts w:eastAsiaTheme="minorEastAsia" w:hint="eastAsia"/>
          <w:bCs/>
          <w:kern w:val="0"/>
          <w:sz w:val="24"/>
          <w:lang w:bidi="ar"/>
        </w:rPr>
        <w:t>为核心，旨在把学生培养成为熟练掌握经济理论基础和现代经济学分析方法，系统了解劳动经济学科体系，掌握社会调查和数据处理的基本常识和通用方法，能够熟练运用数学、外语和计算机等工具的复合型人才。</w:t>
      </w:r>
      <w:r w:rsidRPr="001E04F5">
        <w:rPr>
          <w:rFonts w:eastAsiaTheme="minorEastAsia"/>
          <w:bCs/>
          <w:kern w:val="0"/>
          <w:sz w:val="24"/>
          <w:lang w:bidi="ar"/>
        </w:rPr>
        <w:t xml:space="preserve"> </w:t>
      </w:r>
    </w:p>
    <w:p w14:paraId="4CC21274"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毕业生应获得以下知识和能力：</w:t>
      </w:r>
      <w:r w:rsidRPr="001E04F5">
        <w:rPr>
          <w:rFonts w:eastAsiaTheme="minorEastAsia"/>
          <w:bCs/>
          <w:kern w:val="0"/>
          <w:sz w:val="24"/>
          <w:lang w:bidi="ar"/>
        </w:rPr>
        <w:t xml:space="preserve"> </w:t>
      </w:r>
    </w:p>
    <w:p w14:paraId="0F098439"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（一）掌握经济学的基本理论和分析方法，熟悉劳动经济学科整体理论框架和主要知识；</w:t>
      </w:r>
      <w:r w:rsidRPr="001E04F5">
        <w:rPr>
          <w:rFonts w:eastAsiaTheme="minorEastAsia"/>
          <w:bCs/>
          <w:kern w:val="0"/>
          <w:sz w:val="24"/>
          <w:lang w:bidi="ar"/>
        </w:rPr>
        <w:t xml:space="preserve"> </w:t>
      </w:r>
    </w:p>
    <w:p w14:paraId="54F79B45"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lastRenderedPageBreak/>
        <w:t>（二）熟悉国情，熟悉国家经济建设和经济改革等方面的基本方针、政策和法规，深刻理解国家关于劳动经济问题的处理原则、思路和主要政策；</w:t>
      </w:r>
      <w:r w:rsidRPr="001E04F5">
        <w:rPr>
          <w:rFonts w:eastAsiaTheme="minorEastAsia"/>
          <w:bCs/>
          <w:kern w:val="0"/>
          <w:sz w:val="24"/>
          <w:lang w:bidi="ar"/>
        </w:rPr>
        <w:t xml:space="preserve"> </w:t>
      </w:r>
    </w:p>
    <w:p w14:paraId="060672DC"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（三）了解经济学的理论前沿和中国经济社会实际运行状况，熟悉中国经济改革尤其是劳动经济领域需要解决的重大问题；</w:t>
      </w:r>
      <w:r w:rsidRPr="001E04F5">
        <w:rPr>
          <w:rFonts w:eastAsiaTheme="minorEastAsia"/>
          <w:bCs/>
          <w:kern w:val="0"/>
          <w:sz w:val="24"/>
          <w:lang w:bidi="ar"/>
        </w:rPr>
        <w:t xml:space="preserve"> </w:t>
      </w:r>
    </w:p>
    <w:p w14:paraId="31C5C82D"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（四）能够较好地运用统计学、计量经济学等分析方法对现实经济问题进行分析研究，具有较强的劳动经济问题理解力和分析能力；</w:t>
      </w:r>
      <w:r w:rsidRPr="001E04F5">
        <w:rPr>
          <w:rFonts w:eastAsiaTheme="minorEastAsia"/>
          <w:bCs/>
          <w:kern w:val="0"/>
          <w:sz w:val="24"/>
          <w:lang w:bidi="ar"/>
        </w:rPr>
        <w:t xml:space="preserve"> </w:t>
      </w:r>
    </w:p>
    <w:p w14:paraId="1DE9B263"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（五）具有独立或联合开展社会调查的能力，能够进行基本的数据处理和分析；</w:t>
      </w:r>
      <w:r w:rsidRPr="001E04F5">
        <w:rPr>
          <w:rFonts w:eastAsiaTheme="minorEastAsia"/>
          <w:bCs/>
          <w:kern w:val="0"/>
          <w:sz w:val="24"/>
          <w:lang w:bidi="ar"/>
        </w:rPr>
        <w:t xml:space="preserve"> </w:t>
      </w:r>
    </w:p>
    <w:p w14:paraId="0372E6AF"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（六）具有初步从事经济学理论研究的能力，能够胜任劳动经济相关领域实际工作，具有一定的批判性思维，能够客观看待和正确处理工作中的矛盾；</w:t>
      </w:r>
      <w:r w:rsidRPr="001E04F5">
        <w:rPr>
          <w:rFonts w:eastAsiaTheme="minorEastAsia"/>
          <w:bCs/>
          <w:kern w:val="0"/>
          <w:sz w:val="24"/>
          <w:lang w:bidi="ar"/>
        </w:rPr>
        <w:t xml:space="preserve"> </w:t>
      </w:r>
    </w:p>
    <w:p w14:paraId="1262B96A"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（七）具有较强的学习能力、写作能力、语言表达能力、人际沟通和跨文化交流能力，具有利用计算机及信息技术进行分析实践的能力。</w:t>
      </w:r>
      <w:r w:rsidRPr="001E04F5">
        <w:rPr>
          <w:rFonts w:eastAsiaTheme="minorEastAsia"/>
          <w:bCs/>
          <w:kern w:val="0"/>
          <w:sz w:val="24"/>
          <w:lang w:bidi="ar"/>
        </w:rPr>
        <w:t xml:space="preserve"> </w:t>
      </w:r>
    </w:p>
    <w:p w14:paraId="483961A9" w14:textId="77777777" w:rsidR="00141DA0" w:rsidRPr="001E04F5" w:rsidRDefault="00000000">
      <w:pPr>
        <w:widowControl/>
        <w:adjustRightInd w:val="0"/>
        <w:snapToGrid w:val="0"/>
        <w:spacing w:line="360" w:lineRule="auto"/>
        <w:ind w:firstLineChars="200" w:firstLine="480"/>
        <w:jc w:val="left"/>
        <w:rPr>
          <w:rFonts w:ascii="仿宋" w:eastAsia="仿宋" w:hAnsi="仿宋" w:cs="仿宋" w:hint="eastAsia"/>
          <w:kern w:val="0"/>
          <w:sz w:val="31"/>
          <w:szCs w:val="31"/>
          <w:lang w:bidi="ar"/>
        </w:rPr>
      </w:pPr>
      <w:r w:rsidRPr="001E04F5">
        <w:rPr>
          <w:rFonts w:eastAsiaTheme="minorEastAsia" w:hint="eastAsia"/>
          <w:bCs/>
          <w:kern w:val="0"/>
          <w:sz w:val="24"/>
          <w:lang w:bidi="ar"/>
        </w:rPr>
        <w:t>（八）引导学生树立新时代的“劳动精神、劳模精神、工匠精神”，培养学生的劳动伦理意识和职业道德，引导学生树立坚定的理想信念和社会责任感，激发学生的家国情怀和创新精神，拓展学生的国际视野。</w:t>
      </w:r>
    </w:p>
    <w:p w14:paraId="5CE05963" w14:textId="77777777" w:rsidR="00141DA0" w:rsidRPr="001E04F5" w:rsidRDefault="00000000">
      <w:pPr>
        <w:pStyle w:val="af1"/>
        <w:widowControl/>
        <w:adjustRightInd w:val="0"/>
        <w:snapToGrid w:val="0"/>
        <w:spacing w:line="360" w:lineRule="auto"/>
        <w:ind w:firstLine="562"/>
        <w:jc w:val="left"/>
        <w:outlineLvl w:val="0"/>
        <w:rPr>
          <w:rFonts w:eastAsiaTheme="minorEastAsia"/>
          <w:b/>
          <w:bCs/>
          <w:kern w:val="0"/>
          <w:sz w:val="28"/>
          <w:szCs w:val="32"/>
        </w:rPr>
      </w:pPr>
      <w:r w:rsidRPr="001E04F5">
        <w:rPr>
          <w:rFonts w:eastAsiaTheme="minorEastAsia" w:hint="eastAsia"/>
          <w:b/>
          <w:bCs/>
          <w:kern w:val="0"/>
          <w:sz w:val="28"/>
          <w:szCs w:val="32"/>
        </w:rPr>
        <w:t>三、培养特色</w:t>
      </w:r>
    </w:p>
    <w:p w14:paraId="728B2A9E"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bCs/>
          <w:kern w:val="0"/>
          <w:sz w:val="24"/>
          <w:lang w:bidi="ar"/>
        </w:rPr>
        <w:t>（一）注重培养学生的完整人格。将学生看作一个主体性</w:t>
      </w:r>
      <w:r w:rsidRPr="001E04F5">
        <w:rPr>
          <w:rFonts w:eastAsiaTheme="minorEastAsia" w:hint="eastAsia"/>
          <w:bCs/>
          <w:kern w:val="0"/>
          <w:sz w:val="24"/>
          <w:lang w:bidi="ar"/>
        </w:rPr>
        <w:t>的，完整的人，促使其心智提升，人格健全，思想完善，形成关注民生、关爱弱势群体、热爱劳动的专业文化，塑造学生的人文精神。</w:t>
      </w:r>
    </w:p>
    <w:p w14:paraId="0587E94E"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bCs/>
          <w:kern w:val="0"/>
          <w:sz w:val="24"/>
          <w:lang w:bidi="ar"/>
        </w:rPr>
        <w:t>（二）强化综合能力培养。依托我院劳动经济学国家重点学</w:t>
      </w:r>
      <w:r w:rsidRPr="001E04F5">
        <w:rPr>
          <w:rFonts w:eastAsiaTheme="minorEastAsia" w:hint="eastAsia"/>
          <w:bCs/>
          <w:kern w:val="0"/>
          <w:sz w:val="24"/>
          <w:lang w:bidi="ar"/>
        </w:rPr>
        <w:t>科，为学生提供综合能力培养的平台，培养学生掌握宏观劳动力市场机制、社会保障政策和微观社会保障管理技能。</w:t>
      </w:r>
      <w:r w:rsidRPr="001E04F5">
        <w:rPr>
          <w:rFonts w:eastAsiaTheme="minorEastAsia"/>
          <w:bCs/>
          <w:kern w:val="0"/>
          <w:sz w:val="24"/>
          <w:lang w:bidi="ar"/>
        </w:rPr>
        <w:t xml:space="preserve"> </w:t>
      </w:r>
    </w:p>
    <w:p w14:paraId="65DF8801" w14:textId="77777777" w:rsidR="00141DA0" w:rsidRPr="001E04F5" w:rsidRDefault="00000000">
      <w:pPr>
        <w:widowControl/>
        <w:adjustRightInd w:val="0"/>
        <w:snapToGrid w:val="0"/>
        <w:spacing w:line="360" w:lineRule="auto"/>
        <w:ind w:firstLineChars="200" w:firstLine="480"/>
        <w:jc w:val="left"/>
        <w:rPr>
          <w:rFonts w:eastAsiaTheme="minorEastAsia"/>
          <w:bCs/>
          <w:kern w:val="0"/>
          <w:sz w:val="24"/>
          <w:lang w:bidi="ar"/>
        </w:rPr>
      </w:pPr>
      <w:r w:rsidRPr="001E04F5">
        <w:rPr>
          <w:rFonts w:eastAsiaTheme="minorEastAsia" w:hint="eastAsia"/>
          <w:bCs/>
          <w:kern w:val="0"/>
          <w:sz w:val="24"/>
          <w:lang w:bidi="ar"/>
        </w:rPr>
        <w:t>（三）建立多维知识体系。通过宽口径、多样化的课程体系，在教授劳动社会保障核心知识的同时，以人力资源管理、劳动关系等多学科为补充，建立学生全面丰富的劳动科学知识体系。</w:t>
      </w:r>
      <w:r w:rsidRPr="001E04F5">
        <w:rPr>
          <w:rFonts w:eastAsiaTheme="minorEastAsia"/>
          <w:bCs/>
          <w:kern w:val="0"/>
          <w:sz w:val="24"/>
          <w:lang w:bidi="ar"/>
        </w:rPr>
        <w:t xml:space="preserve"> </w:t>
      </w:r>
    </w:p>
    <w:p w14:paraId="49F5B927" w14:textId="77777777" w:rsidR="00141DA0" w:rsidRPr="001E04F5" w:rsidRDefault="00000000">
      <w:pPr>
        <w:spacing w:line="360" w:lineRule="auto"/>
        <w:ind w:firstLineChars="200" w:firstLine="562"/>
        <w:jc w:val="left"/>
        <w:outlineLvl w:val="0"/>
        <w:rPr>
          <w:rFonts w:eastAsiaTheme="minorEastAsia"/>
          <w:b/>
          <w:bCs/>
          <w:kern w:val="0"/>
          <w:sz w:val="28"/>
          <w:szCs w:val="32"/>
        </w:rPr>
      </w:pPr>
      <w:r w:rsidRPr="001E04F5">
        <w:rPr>
          <w:rFonts w:eastAsiaTheme="minorEastAsia" w:hint="eastAsia"/>
          <w:b/>
          <w:bCs/>
          <w:kern w:val="0"/>
          <w:sz w:val="28"/>
          <w:szCs w:val="32"/>
        </w:rPr>
        <w:t>四、核心课程</w:t>
      </w:r>
    </w:p>
    <w:p w14:paraId="20E35F61" w14:textId="77777777" w:rsidR="00141DA0" w:rsidRPr="001E04F5" w:rsidRDefault="00000000">
      <w:pPr>
        <w:spacing w:line="360" w:lineRule="auto"/>
        <w:ind w:firstLineChars="200" w:firstLine="480"/>
        <w:jc w:val="left"/>
        <w:outlineLvl w:val="0"/>
        <w:rPr>
          <w:rFonts w:ascii="宋体" w:hAnsi="宋体" w:hint="eastAsia"/>
          <w:bCs/>
          <w:kern w:val="0"/>
          <w:sz w:val="24"/>
          <w:szCs w:val="21"/>
        </w:rPr>
      </w:pPr>
      <w:r w:rsidRPr="001E04F5">
        <w:rPr>
          <w:rFonts w:ascii="宋体" w:hAnsi="宋体" w:hint="eastAsia"/>
          <w:bCs/>
          <w:kern w:val="0"/>
          <w:sz w:val="24"/>
          <w:szCs w:val="21"/>
        </w:rPr>
        <w:t xml:space="preserve">管理学、微观经济学、宏观经济学、计量经济学、统计学、会计学、 </w:t>
      </w:r>
      <w:r w:rsidRPr="001E04F5">
        <w:rPr>
          <w:rFonts w:ascii="宋体" w:hAnsi="宋体"/>
          <w:bCs/>
          <w:kern w:val="0"/>
          <w:sz w:val="24"/>
          <w:szCs w:val="21"/>
        </w:rPr>
        <w:t>劳动经济</w:t>
      </w:r>
      <w:r w:rsidRPr="001E04F5">
        <w:rPr>
          <w:rFonts w:ascii="宋体" w:hAnsi="宋体"/>
          <w:bCs/>
          <w:kern w:val="0"/>
          <w:sz w:val="24"/>
          <w:szCs w:val="21"/>
        </w:rPr>
        <w:lastRenderedPageBreak/>
        <w:t>学、</w:t>
      </w:r>
      <w:r w:rsidRPr="001E04F5">
        <w:rPr>
          <w:rFonts w:ascii="宋体" w:hAnsi="宋体" w:hint="eastAsia"/>
          <w:bCs/>
          <w:kern w:val="0"/>
          <w:sz w:val="24"/>
          <w:szCs w:val="21"/>
        </w:rPr>
        <w:t>人力资源管理、</w:t>
      </w:r>
      <w:r w:rsidRPr="001E04F5">
        <w:rPr>
          <w:rFonts w:ascii="宋体" w:hAnsi="宋体"/>
          <w:bCs/>
          <w:kern w:val="0"/>
          <w:sz w:val="24"/>
          <w:szCs w:val="21"/>
        </w:rPr>
        <w:t>劳动关系学、</w:t>
      </w:r>
      <w:r w:rsidRPr="001E04F5">
        <w:rPr>
          <w:rFonts w:ascii="宋体" w:hAnsi="宋体" w:hint="eastAsia"/>
          <w:bCs/>
          <w:kern w:val="0"/>
          <w:sz w:val="24"/>
          <w:szCs w:val="21"/>
        </w:rPr>
        <w:t>社会学</w:t>
      </w:r>
      <w:r w:rsidRPr="001E04F5">
        <w:rPr>
          <w:rFonts w:ascii="宋体" w:hAnsi="宋体"/>
          <w:bCs/>
          <w:kern w:val="0"/>
          <w:sz w:val="24"/>
          <w:szCs w:val="21"/>
        </w:rPr>
        <w:t>、劳动力市场</w:t>
      </w:r>
      <w:r w:rsidRPr="001E04F5">
        <w:rPr>
          <w:rFonts w:ascii="宋体" w:hAnsi="宋体" w:hint="eastAsia"/>
          <w:bCs/>
          <w:kern w:val="0"/>
          <w:sz w:val="24"/>
          <w:szCs w:val="21"/>
        </w:rPr>
        <w:t>与公共政策</w:t>
      </w:r>
      <w:r w:rsidRPr="001E04F5">
        <w:rPr>
          <w:rFonts w:ascii="宋体" w:hAnsi="宋体"/>
          <w:bCs/>
          <w:kern w:val="0"/>
          <w:sz w:val="24"/>
          <w:szCs w:val="21"/>
        </w:rPr>
        <w:t>、</w:t>
      </w:r>
      <w:r w:rsidRPr="001E04F5">
        <w:rPr>
          <w:rFonts w:ascii="宋体" w:hAnsi="宋体" w:hint="eastAsia"/>
          <w:bCs/>
          <w:kern w:val="0"/>
          <w:sz w:val="24"/>
          <w:szCs w:val="21"/>
        </w:rPr>
        <w:t>劳动法律制度、</w:t>
      </w:r>
      <w:r w:rsidRPr="001E04F5">
        <w:rPr>
          <w:rFonts w:ascii="宋体" w:hAnsi="宋体"/>
          <w:bCs/>
          <w:kern w:val="0"/>
          <w:sz w:val="24"/>
          <w:szCs w:val="21"/>
        </w:rPr>
        <w:t>人口</w:t>
      </w:r>
      <w:r w:rsidRPr="001E04F5">
        <w:rPr>
          <w:rFonts w:ascii="宋体" w:hAnsi="宋体" w:hint="eastAsia"/>
          <w:bCs/>
          <w:kern w:val="0"/>
          <w:sz w:val="24"/>
          <w:szCs w:val="21"/>
        </w:rPr>
        <w:t>与</w:t>
      </w:r>
      <w:r w:rsidRPr="001E04F5">
        <w:rPr>
          <w:rFonts w:ascii="宋体" w:hAnsi="宋体"/>
          <w:bCs/>
          <w:kern w:val="0"/>
          <w:sz w:val="24"/>
          <w:szCs w:val="21"/>
        </w:rPr>
        <w:t>家庭经济学、健康经济学、</w:t>
      </w:r>
      <w:r w:rsidRPr="001E04F5">
        <w:rPr>
          <w:rFonts w:ascii="宋体" w:hAnsi="宋体" w:hint="eastAsia"/>
          <w:bCs/>
          <w:kern w:val="0"/>
          <w:sz w:val="24"/>
          <w:szCs w:val="21"/>
        </w:rPr>
        <w:t>收入分配与不平等、人事管理经济学、绩效与薪酬、数字经济与劳动力市场、</w:t>
      </w:r>
      <w:r w:rsidRPr="001E04F5">
        <w:rPr>
          <w:rFonts w:ascii="宋体" w:hAnsi="宋体"/>
          <w:bCs/>
          <w:kern w:val="0"/>
          <w:sz w:val="24"/>
          <w:szCs w:val="21"/>
        </w:rPr>
        <w:t>社会调查设计与数据分析、</w:t>
      </w:r>
      <w:r w:rsidRPr="001E04F5">
        <w:rPr>
          <w:rFonts w:ascii="宋体" w:hAnsi="宋体" w:hint="eastAsia"/>
          <w:bCs/>
          <w:kern w:val="0"/>
          <w:sz w:val="24"/>
          <w:szCs w:val="21"/>
        </w:rPr>
        <w:t>行为与实验经济学、论文选题与写作。</w:t>
      </w:r>
    </w:p>
    <w:p w14:paraId="72771AF4" w14:textId="77777777" w:rsidR="00141DA0" w:rsidRPr="001E04F5" w:rsidRDefault="00000000">
      <w:pPr>
        <w:numPr>
          <w:ilvl w:val="0"/>
          <w:numId w:val="1"/>
        </w:numPr>
        <w:spacing w:line="360" w:lineRule="auto"/>
        <w:ind w:firstLineChars="200" w:firstLine="562"/>
        <w:jc w:val="left"/>
        <w:outlineLvl w:val="0"/>
        <w:rPr>
          <w:rFonts w:eastAsiaTheme="minorEastAsia"/>
          <w:b/>
          <w:bCs/>
          <w:kern w:val="0"/>
          <w:sz w:val="28"/>
          <w:szCs w:val="32"/>
        </w:rPr>
      </w:pPr>
      <w:r w:rsidRPr="001E04F5">
        <w:rPr>
          <w:rFonts w:eastAsiaTheme="minorEastAsia" w:hint="eastAsia"/>
          <w:b/>
          <w:bCs/>
          <w:kern w:val="0"/>
          <w:sz w:val="28"/>
          <w:szCs w:val="32"/>
        </w:rPr>
        <w:t>学制与学位</w:t>
      </w:r>
    </w:p>
    <w:p w14:paraId="1D851806" w14:textId="77777777" w:rsidR="00141DA0" w:rsidRPr="001E04F5" w:rsidRDefault="00000000">
      <w:pPr>
        <w:numPr>
          <w:ilvl w:val="255"/>
          <w:numId w:val="0"/>
        </w:numPr>
        <w:spacing w:line="360" w:lineRule="auto"/>
        <w:ind w:firstLineChars="200" w:firstLine="480"/>
        <w:jc w:val="left"/>
        <w:outlineLvl w:val="0"/>
        <w:rPr>
          <w:rFonts w:eastAsiaTheme="minorEastAsia"/>
          <w:b/>
          <w:bCs/>
          <w:kern w:val="0"/>
          <w:sz w:val="28"/>
          <w:szCs w:val="32"/>
        </w:rPr>
      </w:pPr>
      <w:r w:rsidRPr="001E04F5">
        <w:rPr>
          <w:rFonts w:ascii="宋体" w:hAnsi="宋体" w:hint="eastAsia"/>
          <w:bCs/>
          <w:kern w:val="0"/>
          <w:sz w:val="24"/>
        </w:rPr>
        <w:t>本专业基本学制为四年，实行弹性修业年限制度，学生在校修业年限可以提前至三年或延长至六年，修满规定的学分准予毕业。符合学士学位授予条件者，授予经济学学士学位。</w:t>
      </w:r>
    </w:p>
    <w:p w14:paraId="799C6351" w14:textId="77777777" w:rsidR="00141DA0" w:rsidRPr="001E04F5" w:rsidRDefault="00000000">
      <w:pPr>
        <w:spacing w:line="360" w:lineRule="auto"/>
        <w:ind w:firstLineChars="200" w:firstLine="562"/>
        <w:jc w:val="left"/>
        <w:outlineLvl w:val="0"/>
        <w:rPr>
          <w:rFonts w:eastAsiaTheme="minorEastAsia"/>
          <w:b/>
          <w:bCs/>
          <w:kern w:val="0"/>
          <w:sz w:val="28"/>
          <w:szCs w:val="32"/>
        </w:rPr>
      </w:pPr>
      <w:r w:rsidRPr="001E04F5">
        <w:rPr>
          <w:rFonts w:eastAsiaTheme="minorEastAsia" w:hint="eastAsia"/>
          <w:b/>
          <w:bCs/>
          <w:kern w:val="0"/>
          <w:sz w:val="28"/>
          <w:szCs w:val="32"/>
        </w:rPr>
        <w:t>六、学分一览表</w:t>
      </w:r>
    </w:p>
    <w:p w14:paraId="4F6E9C81" w14:textId="77777777" w:rsidR="00141DA0" w:rsidRPr="001E04F5" w:rsidRDefault="00000000">
      <w:pPr>
        <w:pStyle w:val="af1"/>
        <w:widowControl/>
        <w:numPr>
          <w:ilvl w:val="0"/>
          <w:numId w:val="2"/>
        </w:numPr>
        <w:spacing w:line="360" w:lineRule="auto"/>
        <w:ind w:firstLineChars="0" w:firstLine="0"/>
        <w:jc w:val="center"/>
        <w:rPr>
          <w:rFonts w:ascii="宋体" w:hAnsi="宋体" w:hint="eastAsia"/>
          <w:b/>
          <w:bCs/>
          <w:kern w:val="0"/>
          <w:sz w:val="24"/>
          <w:szCs w:val="32"/>
        </w:rPr>
      </w:pPr>
      <w:r w:rsidRPr="001E04F5">
        <w:rPr>
          <w:rFonts w:ascii="宋体" w:hAnsi="宋体" w:hint="eastAsia"/>
          <w:b/>
          <w:bCs/>
          <w:kern w:val="0"/>
          <w:sz w:val="24"/>
          <w:szCs w:val="32"/>
        </w:rPr>
        <w:t>总学分一览表</w:t>
      </w:r>
    </w:p>
    <w:tbl>
      <w:tblPr>
        <w:tblW w:w="8647" w:type="dxa"/>
        <w:jc w:val="center"/>
        <w:tblLayout w:type="fixed"/>
        <w:tblLook w:val="04A0" w:firstRow="1" w:lastRow="0" w:firstColumn="1" w:lastColumn="0" w:noHBand="0" w:noVBand="1"/>
      </w:tblPr>
      <w:tblGrid>
        <w:gridCol w:w="1231"/>
        <w:gridCol w:w="1548"/>
        <w:gridCol w:w="728"/>
        <w:gridCol w:w="1538"/>
        <w:gridCol w:w="726"/>
        <w:gridCol w:w="1448"/>
        <w:gridCol w:w="1428"/>
      </w:tblGrid>
      <w:tr w:rsidR="001E04F5" w:rsidRPr="001E04F5" w14:paraId="6D434B4A" w14:textId="77777777">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4E7D3D80" w14:textId="77777777" w:rsidR="00141DA0" w:rsidRPr="001E04F5" w:rsidRDefault="00000000">
            <w:pPr>
              <w:widowControl/>
              <w:spacing w:line="360" w:lineRule="auto"/>
              <w:jc w:val="center"/>
              <w:rPr>
                <w:rFonts w:ascii="宋体" w:hAnsi="宋体" w:hint="eastAsia"/>
                <w:b/>
                <w:kern w:val="0"/>
                <w:szCs w:val="21"/>
              </w:rPr>
            </w:pPr>
            <w:r w:rsidRPr="001E04F5">
              <w:rPr>
                <w:rFonts w:ascii="宋体" w:hAnsi="宋体" w:hint="eastAsia"/>
                <w:b/>
                <w:kern w:val="0"/>
                <w:szCs w:val="21"/>
              </w:rPr>
              <w:t>总学分</w:t>
            </w:r>
          </w:p>
        </w:tc>
        <w:tc>
          <w:tcPr>
            <w:tcW w:w="4540"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0D1B4DE5" w14:textId="77777777" w:rsidR="00141DA0" w:rsidRPr="001E04F5" w:rsidRDefault="00000000">
            <w:pPr>
              <w:widowControl/>
              <w:spacing w:line="360" w:lineRule="auto"/>
              <w:jc w:val="center"/>
              <w:rPr>
                <w:rFonts w:ascii="宋体" w:hAnsi="宋体" w:hint="eastAsia"/>
                <w:b/>
                <w:kern w:val="0"/>
                <w:szCs w:val="21"/>
              </w:rPr>
            </w:pPr>
            <w:r w:rsidRPr="001E04F5">
              <w:rPr>
                <w:rFonts w:ascii="宋体" w:hAnsi="宋体" w:hint="eastAsia"/>
                <w:b/>
                <w:kern w:val="0"/>
                <w:szCs w:val="21"/>
              </w:rPr>
              <w:t>教学方式</w:t>
            </w:r>
          </w:p>
        </w:tc>
        <w:tc>
          <w:tcPr>
            <w:tcW w:w="2876" w:type="dxa"/>
            <w:gridSpan w:val="2"/>
            <w:tcBorders>
              <w:top w:val="single" w:sz="12" w:space="0" w:color="000000"/>
              <w:left w:val="single" w:sz="6" w:space="0" w:color="000000"/>
              <w:bottom w:val="single" w:sz="6" w:space="0" w:color="000000"/>
            </w:tcBorders>
            <w:shd w:val="clear" w:color="auto" w:fill="auto"/>
            <w:noWrap/>
            <w:vAlign w:val="center"/>
          </w:tcPr>
          <w:p w14:paraId="7B51350F" w14:textId="77777777" w:rsidR="00141DA0" w:rsidRPr="001E04F5" w:rsidRDefault="00000000">
            <w:pPr>
              <w:widowControl/>
              <w:spacing w:line="360" w:lineRule="auto"/>
              <w:jc w:val="center"/>
              <w:rPr>
                <w:rFonts w:ascii="宋体" w:hAnsi="宋体" w:hint="eastAsia"/>
                <w:b/>
                <w:kern w:val="0"/>
                <w:szCs w:val="21"/>
              </w:rPr>
            </w:pPr>
            <w:r w:rsidRPr="001E04F5">
              <w:rPr>
                <w:rFonts w:ascii="宋体" w:hAnsi="宋体" w:hint="eastAsia"/>
                <w:b/>
                <w:kern w:val="0"/>
                <w:szCs w:val="21"/>
              </w:rPr>
              <w:t>理论与实践教学比例</w:t>
            </w:r>
            <w:r w:rsidRPr="001E04F5">
              <w:rPr>
                <w:rFonts w:hint="eastAsia"/>
                <w:b/>
                <w:kern w:val="0"/>
                <w:szCs w:val="21"/>
              </w:rPr>
              <w:t>（</w:t>
            </w:r>
            <w:r w:rsidRPr="001E04F5">
              <w:rPr>
                <w:rFonts w:hint="eastAsia"/>
                <w:b/>
                <w:kern w:val="0"/>
                <w:szCs w:val="21"/>
              </w:rPr>
              <w:t>%</w:t>
            </w:r>
            <w:r w:rsidRPr="001E04F5">
              <w:rPr>
                <w:rFonts w:hint="eastAsia"/>
                <w:b/>
                <w:kern w:val="0"/>
                <w:szCs w:val="21"/>
              </w:rPr>
              <w:t>）</w:t>
            </w:r>
          </w:p>
        </w:tc>
      </w:tr>
      <w:tr w:rsidR="001E04F5" w:rsidRPr="001E04F5" w14:paraId="28ED3531" w14:textId="77777777">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2DCA51B8" w14:textId="311FB6C1" w:rsidR="00141DA0" w:rsidRPr="001E04F5" w:rsidRDefault="00000000">
            <w:pPr>
              <w:widowControl/>
              <w:spacing w:line="360" w:lineRule="auto"/>
              <w:jc w:val="center"/>
              <w:rPr>
                <w:rFonts w:ascii="宋体" w:hAnsi="宋体" w:hint="eastAsia"/>
                <w:kern w:val="0"/>
                <w:szCs w:val="21"/>
              </w:rPr>
            </w:pPr>
            <w:r w:rsidRPr="001E04F5">
              <w:rPr>
                <w:rFonts w:ascii="宋体" w:hAnsi="宋体"/>
                <w:kern w:val="0"/>
                <w:szCs w:val="21"/>
              </w:rPr>
              <w:t>1</w:t>
            </w:r>
            <w:r w:rsidR="00CE44F1" w:rsidRPr="001E04F5">
              <w:rPr>
                <w:rFonts w:ascii="宋体" w:hAnsi="宋体" w:hint="eastAsia"/>
                <w:kern w:val="0"/>
                <w:szCs w:val="21"/>
              </w:rPr>
              <w:t>6</w:t>
            </w:r>
            <w:r w:rsidR="00583E37" w:rsidRPr="001E04F5">
              <w:rPr>
                <w:rFonts w:ascii="宋体" w:hAnsi="宋体" w:hint="eastAsia"/>
                <w:kern w:val="0"/>
                <w:szCs w:val="21"/>
              </w:rPr>
              <w:t>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F78DF5C" w14:textId="77777777"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427394A" w14:textId="6F5076CC"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13</w:t>
            </w:r>
            <w:r w:rsidR="00583E37" w:rsidRPr="001E04F5">
              <w:rPr>
                <w:rFonts w:ascii="宋体" w:hAnsi="宋体" w:hint="eastAsia"/>
                <w:kern w:val="0"/>
                <w:szCs w:val="21"/>
              </w:rPr>
              <w:t>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9DB8D0" w14:textId="77777777"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理论教学</w:t>
            </w:r>
          </w:p>
        </w:tc>
        <w:tc>
          <w:tcPr>
            <w:tcW w:w="7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9EA6F4" w14:textId="7CEA5C61" w:rsidR="00141DA0" w:rsidRPr="001E04F5" w:rsidRDefault="00000000">
            <w:pPr>
              <w:widowControl/>
              <w:spacing w:line="360" w:lineRule="auto"/>
              <w:jc w:val="center"/>
              <w:rPr>
                <w:rFonts w:ascii="宋体" w:hAnsi="宋体" w:hint="eastAsia"/>
                <w:kern w:val="0"/>
                <w:szCs w:val="21"/>
              </w:rPr>
            </w:pPr>
            <w:r w:rsidRPr="001E04F5">
              <w:rPr>
                <w:rFonts w:ascii="宋体" w:hAnsi="宋体"/>
                <w:kern w:val="0"/>
                <w:szCs w:val="21"/>
              </w:rPr>
              <w:t>12</w:t>
            </w:r>
            <w:r w:rsidR="00583E37" w:rsidRPr="001E04F5">
              <w:rPr>
                <w:rFonts w:ascii="宋体" w:hAnsi="宋体" w:hint="eastAsia"/>
                <w:kern w:val="0"/>
                <w:szCs w:val="21"/>
              </w:rPr>
              <w:t>9</w:t>
            </w:r>
          </w:p>
        </w:tc>
        <w:tc>
          <w:tcPr>
            <w:tcW w:w="14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91897C" w14:textId="77777777"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259A1A13" w14:textId="3F577255" w:rsidR="00141DA0" w:rsidRPr="001E04F5" w:rsidRDefault="00583E37">
            <w:pPr>
              <w:widowControl/>
              <w:spacing w:line="360" w:lineRule="auto"/>
              <w:jc w:val="center"/>
              <w:rPr>
                <w:rFonts w:ascii="宋体" w:hAnsi="宋体" w:hint="eastAsia"/>
                <w:kern w:val="0"/>
                <w:szCs w:val="21"/>
              </w:rPr>
            </w:pPr>
            <w:r w:rsidRPr="001E04F5">
              <w:rPr>
                <w:rFonts w:ascii="宋体" w:hAnsi="宋体" w:hint="eastAsia"/>
                <w:kern w:val="0"/>
                <w:szCs w:val="21"/>
              </w:rPr>
              <w:t>83.23</w:t>
            </w:r>
          </w:p>
        </w:tc>
      </w:tr>
      <w:tr w:rsidR="001E04F5" w:rsidRPr="001E04F5" w14:paraId="2F95ED95" w14:textId="77777777">
        <w:trPr>
          <w:trHeight w:val="454"/>
          <w:jc w:val="center"/>
        </w:trPr>
        <w:tc>
          <w:tcPr>
            <w:tcW w:w="1231" w:type="dxa"/>
            <w:vMerge/>
            <w:tcBorders>
              <w:top w:val="single" w:sz="8" w:space="0" w:color="000000"/>
              <w:bottom w:val="single" w:sz="8" w:space="0" w:color="000000"/>
              <w:right w:val="single" w:sz="6" w:space="0" w:color="000000"/>
            </w:tcBorders>
            <w:vAlign w:val="center"/>
          </w:tcPr>
          <w:p w14:paraId="5A490439" w14:textId="77777777" w:rsidR="00141DA0" w:rsidRPr="001E04F5" w:rsidRDefault="00141DA0">
            <w:pPr>
              <w:widowControl/>
              <w:spacing w:line="360" w:lineRule="auto"/>
              <w:jc w:val="left"/>
              <w:rPr>
                <w:rFonts w:ascii="宋体" w:hAnsi="宋体" w:hint="eastAsia"/>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43AF9BCA" w14:textId="77777777" w:rsidR="00141DA0" w:rsidRPr="001E04F5" w:rsidRDefault="00141DA0">
            <w:pPr>
              <w:widowControl/>
              <w:spacing w:line="360" w:lineRule="auto"/>
              <w:jc w:val="left"/>
              <w:rPr>
                <w:rFonts w:ascii="宋体" w:hAnsi="宋体" w:hint="eastAsia"/>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17906E72" w14:textId="77777777" w:rsidR="00141DA0" w:rsidRPr="001E04F5" w:rsidRDefault="00141DA0">
            <w:pPr>
              <w:widowControl/>
              <w:spacing w:line="360" w:lineRule="auto"/>
              <w:jc w:val="left"/>
              <w:rPr>
                <w:rFonts w:ascii="宋体" w:hAnsi="宋体" w:hint="eastAsia"/>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927EB6" w14:textId="77777777"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实验教学</w:t>
            </w:r>
          </w:p>
        </w:tc>
        <w:tc>
          <w:tcPr>
            <w:tcW w:w="7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7D5F9" w14:textId="45E6E136" w:rsidR="00141DA0" w:rsidRPr="001E04F5" w:rsidRDefault="00583E37">
            <w:pPr>
              <w:widowControl/>
              <w:spacing w:line="360" w:lineRule="auto"/>
              <w:jc w:val="center"/>
              <w:rPr>
                <w:rFonts w:ascii="宋体" w:hAnsi="宋体" w:hint="eastAsia"/>
                <w:kern w:val="0"/>
                <w:szCs w:val="21"/>
              </w:rPr>
            </w:pPr>
            <w:r w:rsidRPr="001E04F5">
              <w:rPr>
                <w:rFonts w:ascii="宋体" w:hAnsi="宋体" w:hint="eastAsia"/>
                <w:kern w:val="0"/>
                <w:szCs w:val="21"/>
              </w:rPr>
              <w:t>5</w:t>
            </w:r>
          </w:p>
        </w:tc>
        <w:tc>
          <w:tcPr>
            <w:tcW w:w="14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F25C9EE" w14:textId="77777777"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268A3B16" w14:textId="455AA4B7" w:rsidR="00141DA0" w:rsidRPr="001E04F5" w:rsidRDefault="00583E37">
            <w:pPr>
              <w:widowControl/>
              <w:spacing w:line="360" w:lineRule="auto"/>
              <w:jc w:val="center"/>
              <w:rPr>
                <w:rFonts w:ascii="宋体" w:hAnsi="宋体" w:hint="eastAsia"/>
                <w:kern w:val="0"/>
                <w:szCs w:val="21"/>
              </w:rPr>
            </w:pPr>
            <w:r w:rsidRPr="001E04F5">
              <w:rPr>
                <w:rFonts w:ascii="宋体" w:hAnsi="宋体" w:hint="eastAsia"/>
                <w:kern w:val="0"/>
                <w:szCs w:val="21"/>
              </w:rPr>
              <w:t>16.77</w:t>
            </w:r>
          </w:p>
        </w:tc>
      </w:tr>
      <w:tr w:rsidR="00141DA0" w:rsidRPr="001E04F5" w14:paraId="543938C6" w14:textId="77777777">
        <w:trPr>
          <w:trHeight w:val="454"/>
          <w:jc w:val="center"/>
        </w:trPr>
        <w:tc>
          <w:tcPr>
            <w:tcW w:w="1231" w:type="dxa"/>
            <w:vMerge/>
            <w:tcBorders>
              <w:top w:val="single" w:sz="8" w:space="0" w:color="000000"/>
              <w:bottom w:val="single" w:sz="12" w:space="0" w:color="000000"/>
              <w:right w:val="single" w:sz="6" w:space="0" w:color="000000"/>
            </w:tcBorders>
            <w:vAlign w:val="center"/>
          </w:tcPr>
          <w:p w14:paraId="28724065" w14:textId="77777777" w:rsidR="00141DA0" w:rsidRPr="001E04F5" w:rsidRDefault="00141DA0">
            <w:pPr>
              <w:widowControl/>
              <w:spacing w:line="360" w:lineRule="auto"/>
              <w:jc w:val="left"/>
              <w:rPr>
                <w:rFonts w:ascii="宋体" w:hAnsi="宋体" w:hint="eastAsia"/>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5DA0B4A" w14:textId="77777777"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2EE10F6" w14:textId="75A91E2E" w:rsidR="00141DA0" w:rsidRPr="001E04F5" w:rsidRDefault="00000000">
            <w:pPr>
              <w:spacing w:line="360" w:lineRule="auto"/>
              <w:jc w:val="center"/>
              <w:rPr>
                <w:rFonts w:ascii="宋体" w:hAnsi="宋体" w:hint="eastAsia"/>
                <w:kern w:val="0"/>
                <w:szCs w:val="21"/>
              </w:rPr>
            </w:pPr>
            <w:r w:rsidRPr="001E04F5">
              <w:rPr>
                <w:rFonts w:ascii="宋体" w:hAnsi="宋体"/>
                <w:kern w:val="0"/>
                <w:szCs w:val="21"/>
              </w:rPr>
              <w:t>2</w:t>
            </w:r>
            <w:r w:rsidR="0051091D" w:rsidRPr="001E04F5">
              <w:rPr>
                <w:rFonts w:ascii="宋体" w:hAnsi="宋体" w:hint="eastAsia"/>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335999F" w14:textId="77777777" w:rsidR="00141DA0" w:rsidRPr="001E04F5" w:rsidRDefault="00000000">
            <w:pPr>
              <w:widowControl/>
              <w:spacing w:line="360" w:lineRule="auto"/>
              <w:jc w:val="center"/>
              <w:rPr>
                <w:rFonts w:ascii="宋体" w:hAnsi="宋体" w:hint="eastAsia"/>
                <w:kern w:val="0"/>
                <w:szCs w:val="21"/>
              </w:rPr>
            </w:pPr>
            <w:r w:rsidRPr="001E04F5">
              <w:rPr>
                <w:rFonts w:ascii="宋体" w:hAnsi="宋体" w:hint="eastAsia"/>
                <w:kern w:val="0"/>
                <w:szCs w:val="21"/>
              </w:rPr>
              <w:t>实习、军训等</w:t>
            </w:r>
          </w:p>
        </w:tc>
        <w:tc>
          <w:tcPr>
            <w:tcW w:w="72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A4841DA" w14:textId="0433248E" w:rsidR="00141DA0" w:rsidRPr="001E04F5" w:rsidRDefault="00000000">
            <w:pPr>
              <w:widowControl/>
              <w:spacing w:line="360" w:lineRule="auto"/>
              <w:jc w:val="center"/>
              <w:rPr>
                <w:rFonts w:ascii="宋体" w:hAnsi="宋体" w:hint="eastAsia"/>
                <w:kern w:val="0"/>
                <w:szCs w:val="21"/>
              </w:rPr>
            </w:pPr>
            <w:r w:rsidRPr="001E04F5">
              <w:rPr>
                <w:rFonts w:ascii="宋体" w:hAnsi="宋体"/>
                <w:kern w:val="0"/>
                <w:szCs w:val="21"/>
              </w:rPr>
              <w:t>2</w:t>
            </w:r>
            <w:r w:rsidR="0051091D" w:rsidRPr="001E04F5">
              <w:rPr>
                <w:rFonts w:ascii="宋体" w:hAnsi="宋体" w:hint="eastAsia"/>
                <w:kern w:val="0"/>
                <w:szCs w:val="21"/>
              </w:rPr>
              <w:t>7</w:t>
            </w:r>
          </w:p>
        </w:tc>
        <w:tc>
          <w:tcPr>
            <w:tcW w:w="1448" w:type="dxa"/>
            <w:vMerge/>
            <w:tcBorders>
              <w:top w:val="single" w:sz="8" w:space="0" w:color="000000"/>
              <w:left w:val="single" w:sz="6" w:space="0" w:color="000000"/>
              <w:bottom w:val="single" w:sz="12" w:space="0" w:color="000000"/>
              <w:right w:val="single" w:sz="6" w:space="0" w:color="000000"/>
            </w:tcBorders>
            <w:vAlign w:val="center"/>
          </w:tcPr>
          <w:p w14:paraId="343AFD84" w14:textId="77777777" w:rsidR="00141DA0" w:rsidRPr="001E04F5" w:rsidRDefault="00141DA0">
            <w:pPr>
              <w:widowControl/>
              <w:spacing w:line="360" w:lineRule="auto"/>
              <w:jc w:val="left"/>
              <w:rPr>
                <w:rFonts w:ascii="宋体" w:hAnsi="宋体" w:hint="eastAsia"/>
                <w:kern w:val="0"/>
                <w:szCs w:val="21"/>
              </w:rPr>
            </w:pPr>
          </w:p>
        </w:tc>
        <w:tc>
          <w:tcPr>
            <w:tcW w:w="1428" w:type="dxa"/>
            <w:vMerge/>
            <w:tcBorders>
              <w:top w:val="single" w:sz="8" w:space="0" w:color="000000"/>
              <w:left w:val="single" w:sz="6" w:space="0" w:color="000000"/>
              <w:bottom w:val="single" w:sz="12" w:space="0" w:color="000000"/>
            </w:tcBorders>
            <w:vAlign w:val="center"/>
          </w:tcPr>
          <w:p w14:paraId="34020C64" w14:textId="77777777" w:rsidR="00141DA0" w:rsidRPr="001E04F5" w:rsidRDefault="00141DA0">
            <w:pPr>
              <w:widowControl/>
              <w:spacing w:line="360" w:lineRule="auto"/>
              <w:jc w:val="left"/>
              <w:rPr>
                <w:rFonts w:ascii="宋体" w:hAnsi="宋体" w:hint="eastAsia"/>
                <w:kern w:val="0"/>
                <w:szCs w:val="21"/>
              </w:rPr>
            </w:pPr>
          </w:p>
        </w:tc>
      </w:tr>
    </w:tbl>
    <w:p w14:paraId="209F0060" w14:textId="77777777" w:rsidR="00141DA0" w:rsidRPr="001E04F5" w:rsidRDefault="00141DA0">
      <w:pPr>
        <w:pStyle w:val="af1"/>
        <w:widowControl/>
        <w:numPr>
          <w:ilvl w:val="255"/>
          <w:numId w:val="0"/>
        </w:numPr>
        <w:spacing w:line="360" w:lineRule="auto"/>
        <w:rPr>
          <w:rFonts w:ascii="宋体" w:hAnsi="宋体" w:hint="eastAsia"/>
          <w:b/>
          <w:bCs/>
          <w:kern w:val="0"/>
          <w:sz w:val="24"/>
          <w:szCs w:val="32"/>
        </w:rPr>
      </w:pPr>
    </w:p>
    <w:p w14:paraId="0EFCE625" w14:textId="77777777" w:rsidR="00141DA0" w:rsidRPr="001E04F5" w:rsidRDefault="00141DA0">
      <w:pPr>
        <w:pStyle w:val="af1"/>
        <w:widowControl/>
        <w:numPr>
          <w:ilvl w:val="0"/>
          <w:numId w:val="2"/>
        </w:numPr>
        <w:spacing w:line="360" w:lineRule="auto"/>
        <w:ind w:firstLineChars="0" w:firstLine="0"/>
        <w:jc w:val="center"/>
        <w:rPr>
          <w:rFonts w:ascii="宋体" w:hAnsi="宋体" w:hint="eastAsia"/>
          <w:b/>
          <w:bCs/>
          <w:kern w:val="0"/>
          <w:sz w:val="24"/>
          <w:szCs w:val="32"/>
        </w:rPr>
      </w:pPr>
    </w:p>
    <w:p w14:paraId="45302E1B" w14:textId="77777777" w:rsidR="00141DA0" w:rsidRPr="001E04F5" w:rsidRDefault="00000000">
      <w:pPr>
        <w:pStyle w:val="af1"/>
        <w:widowControl/>
        <w:numPr>
          <w:ilvl w:val="0"/>
          <w:numId w:val="2"/>
        </w:numPr>
        <w:spacing w:line="360" w:lineRule="auto"/>
        <w:ind w:firstLineChars="0" w:firstLine="0"/>
        <w:jc w:val="center"/>
        <w:rPr>
          <w:rFonts w:ascii="宋体" w:hAnsi="宋体" w:hint="eastAsia"/>
          <w:b/>
          <w:bCs/>
          <w:kern w:val="0"/>
          <w:sz w:val="24"/>
          <w:szCs w:val="32"/>
        </w:rPr>
      </w:pPr>
      <w:r w:rsidRPr="001E04F5">
        <w:rPr>
          <w:rFonts w:ascii="宋体" w:hAnsi="宋体" w:hint="eastAsia"/>
          <w:b/>
          <w:bCs/>
          <w:kern w:val="0"/>
          <w:sz w:val="24"/>
          <w:szCs w:val="32"/>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129"/>
        <w:gridCol w:w="1276"/>
        <w:gridCol w:w="1417"/>
        <w:gridCol w:w="1560"/>
        <w:gridCol w:w="779"/>
        <w:gridCol w:w="780"/>
        <w:gridCol w:w="1495"/>
      </w:tblGrid>
      <w:tr w:rsidR="001E04F5" w:rsidRPr="001E04F5" w14:paraId="5D6F38F1" w14:textId="77777777">
        <w:trPr>
          <w:cantSplit/>
          <w:trHeight w:val="454"/>
          <w:jc w:val="center"/>
        </w:trPr>
        <w:tc>
          <w:tcPr>
            <w:tcW w:w="2405" w:type="dxa"/>
            <w:gridSpan w:val="2"/>
            <w:vAlign w:val="center"/>
          </w:tcPr>
          <w:p w14:paraId="68182F97"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课程类别</w:t>
            </w:r>
          </w:p>
        </w:tc>
        <w:tc>
          <w:tcPr>
            <w:tcW w:w="1417" w:type="dxa"/>
            <w:vAlign w:val="center"/>
          </w:tcPr>
          <w:p w14:paraId="715AB3CE"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门数</w:t>
            </w:r>
          </w:p>
        </w:tc>
        <w:tc>
          <w:tcPr>
            <w:tcW w:w="1560" w:type="dxa"/>
            <w:tcBorders>
              <w:bottom w:val="single" w:sz="4" w:space="0" w:color="auto"/>
            </w:tcBorders>
            <w:vAlign w:val="center"/>
          </w:tcPr>
          <w:p w14:paraId="442266D4"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总学时</w:t>
            </w:r>
          </w:p>
        </w:tc>
        <w:tc>
          <w:tcPr>
            <w:tcW w:w="1559" w:type="dxa"/>
            <w:gridSpan w:val="2"/>
            <w:tcBorders>
              <w:bottom w:val="single" w:sz="4" w:space="0" w:color="auto"/>
            </w:tcBorders>
            <w:vAlign w:val="center"/>
          </w:tcPr>
          <w:p w14:paraId="74A3D00F"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总学分</w:t>
            </w:r>
          </w:p>
        </w:tc>
        <w:tc>
          <w:tcPr>
            <w:tcW w:w="1495" w:type="dxa"/>
            <w:vAlign w:val="center"/>
          </w:tcPr>
          <w:p w14:paraId="3CE77230"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比</w:t>
            </w:r>
            <w:r w:rsidRPr="001E04F5">
              <w:rPr>
                <w:b/>
                <w:bCs/>
                <w:szCs w:val="21"/>
              </w:rPr>
              <w:t>例（</w:t>
            </w:r>
            <w:r w:rsidRPr="001E04F5">
              <w:rPr>
                <w:b/>
                <w:bCs/>
                <w:szCs w:val="21"/>
              </w:rPr>
              <w:t>%</w:t>
            </w:r>
            <w:r w:rsidRPr="001E04F5">
              <w:rPr>
                <w:b/>
                <w:bCs/>
                <w:szCs w:val="21"/>
              </w:rPr>
              <w:t>）</w:t>
            </w:r>
          </w:p>
        </w:tc>
      </w:tr>
      <w:tr w:rsidR="001E04F5" w:rsidRPr="001E04F5" w14:paraId="11563692" w14:textId="77777777">
        <w:trPr>
          <w:cantSplit/>
          <w:trHeight w:val="454"/>
          <w:jc w:val="center"/>
        </w:trPr>
        <w:tc>
          <w:tcPr>
            <w:tcW w:w="2405" w:type="dxa"/>
            <w:gridSpan w:val="2"/>
            <w:vAlign w:val="center"/>
          </w:tcPr>
          <w:p w14:paraId="30471398" w14:textId="77777777" w:rsidR="00141DA0" w:rsidRPr="001E04F5" w:rsidRDefault="00000000">
            <w:pPr>
              <w:adjustRightInd w:val="0"/>
              <w:snapToGrid w:val="0"/>
              <w:spacing w:line="360" w:lineRule="auto"/>
              <w:jc w:val="center"/>
              <w:rPr>
                <w:rFonts w:ascii="宋体" w:hAnsi="宋体" w:hint="eastAsia"/>
                <w:szCs w:val="21"/>
              </w:rPr>
            </w:pPr>
            <w:r w:rsidRPr="001E04F5">
              <w:rPr>
                <w:rFonts w:ascii="宋体" w:hAnsi="宋体" w:hint="eastAsia"/>
                <w:szCs w:val="21"/>
              </w:rPr>
              <w:t>通识教育必修课</w:t>
            </w:r>
          </w:p>
        </w:tc>
        <w:tc>
          <w:tcPr>
            <w:tcW w:w="1417" w:type="dxa"/>
            <w:tcBorders>
              <w:right w:val="single" w:sz="4" w:space="0" w:color="auto"/>
            </w:tcBorders>
            <w:vAlign w:val="center"/>
          </w:tcPr>
          <w:p w14:paraId="4B97BBFA" w14:textId="77777777" w:rsidR="00141DA0" w:rsidRPr="001E04F5" w:rsidRDefault="00000000">
            <w:pPr>
              <w:adjustRightInd w:val="0"/>
              <w:snapToGrid w:val="0"/>
              <w:spacing w:line="360" w:lineRule="auto"/>
              <w:jc w:val="center"/>
              <w:rPr>
                <w:szCs w:val="21"/>
              </w:rPr>
            </w:pPr>
            <w:r w:rsidRPr="001E04F5">
              <w:rPr>
                <w:szCs w:val="21"/>
              </w:rPr>
              <w:t>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7CCC8FE" w14:textId="77777777" w:rsidR="00141DA0" w:rsidRPr="001E04F5" w:rsidRDefault="00000000">
            <w:pPr>
              <w:adjustRightInd w:val="0"/>
              <w:snapToGrid w:val="0"/>
              <w:spacing w:line="360" w:lineRule="auto"/>
              <w:jc w:val="center"/>
              <w:rPr>
                <w:szCs w:val="21"/>
              </w:rPr>
            </w:pPr>
            <w:r w:rsidRPr="001E04F5">
              <w:rPr>
                <w:szCs w:val="21"/>
              </w:rPr>
              <w:t>9</w:t>
            </w:r>
            <w:r w:rsidRPr="001E04F5">
              <w:rPr>
                <w:rFonts w:hint="eastAsia"/>
                <w:szCs w:val="21"/>
              </w:rPr>
              <w:t>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8EA634" w14:textId="655420BB" w:rsidR="00141DA0" w:rsidRPr="001E04F5" w:rsidRDefault="00000000">
            <w:pPr>
              <w:adjustRightInd w:val="0"/>
              <w:snapToGrid w:val="0"/>
              <w:spacing w:line="360" w:lineRule="auto"/>
              <w:jc w:val="center"/>
              <w:rPr>
                <w:szCs w:val="21"/>
              </w:rPr>
            </w:pPr>
            <w:r w:rsidRPr="001E04F5">
              <w:rPr>
                <w:szCs w:val="21"/>
              </w:rPr>
              <w:t>5</w:t>
            </w:r>
            <w:r w:rsidRPr="001E04F5">
              <w:rPr>
                <w:rFonts w:hint="eastAsia"/>
                <w:szCs w:val="21"/>
              </w:rPr>
              <w:t>2</w:t>
            </w:r>
          </w:p>
        </w:tc>
        <w:tc>
          <w:tcPr>
            <w:tcW w:w="1495" w:type="dxa"/>
            <w:tcBorders>
              <w:left w:val="single" w:sz="4" w:space="0" w:color="auto"/>
            </w:tcBorders>
            <w:vAlign w:val="bottom"/>
          </w:tcPr>
          <w:p w14:paraId="2820772A" w14:textId="55F83893" w:rsidR="00141DA0" w:rsidRPr="001E04F5" w:rsidRDefault="00000000">
            <w:pPr>
              <w:widowControl/>
              <w:spacing w:line="360" w:lineRule="auto"/>
              <w:jc w:val="center"/>
              <w:rPr>
                <w:kern w:val="0"/>
                <w:sz w:val="22"/>
                <w:szCs w:val="22"/>
              </w:rPr>
            </w:pPr>
            <w:r w:rsidRPr="001E04F5">
              <w:rPr>
                <w:rFonts w:ascii="等线" w:eastAsia="等线" w:hAnsi="等线" w:hint="eastAsia"/>
                <w:sz w:val="22"/>
                <w:szCs w:val="22"/>
              </w:rPr>
              <w:t xml:space="preserve">39.23 </w:t>
            </w:r>
          </w:p>
        </w:tc>
      </w:tr>
      <w:tr w:rsidR="001E04F5" w:rsidRPr="001E04F5" w14:paraId="44105096" w14:textId="77777777">
        <w:trPr>
          <w:cantSplit/>
          <w:trHeight w:val="454"/>
          <w:jc w:val="center"/>
        </w:trPr>
        <w:tc>
          <w:tcPr>
            <w:tcW w:w="2405" w:type="dxa"/>
            <w:gridSpan w:val="2"/>
            <w:vAlign w:val="center"/>
          </w:tcPr>
          <w:p w14:paraId="5C4EEAC1" w14:textId="77777777" w:rsidR="00141DA0" w:rsidRPr="001E04F5" w:rsidRDefault="00000000">
            <w:pPr>
              <w:adjustRightInd w:val="0"/>
              <w:snapToGrid w:val="0"/>
              <w:spacing w:line="360" w:lineRule="auto"/>
              <w:jc w:val="center"/>
              <w:rPr>
                <w:rFonts w:ascii="宋体" w:hAnsi="宋体" w:hint="eastAsia"/>
                <w:szCs w:val="21"/>
              </w:rPr>
            </w:pPr>
            <w:r w:rsidRPr="001E04F5">
              <w:rPr>
                <w:rFonts w:ascii="宋体" w:hAnsi="宋体" w:hint="eastAsia"/>
                <w:szCs w:val="21"/>
              </w:rPr>
              <w:t>学科基础课</w:t>
            </w:r>
          </w:p>
        </w:tc>
        <w:tc>
          <w:tcPr>
            <w:tcW w:w="1417" w:type="dxa"/>
            <w:tcBorders>
              <w:right w:val="single" w:sz="4" w:space="0" w:color="auto"/>
            </w:tcBorders>
            <w:vAlign w:val="center"/>
          </w:tcPr>
          <w:p w14:paraId="2D9BC370" w14:textId="77777777" w:rsidR="00141DA0" w:rsidRPr="001E04F5" w:rsidRDefault="00000000">
            <w:pPr>
              <w:adjustRightInd w:val="0"/>
              <w:snapToGrid w:val="0"/>
              <w:spacing w:line="360" w:lineRule="auto"/>
              <w:jc w:val="center"/>
              <w:rPr>
                <w:szCs w:val="21"/>
              </w:rPr>
            </w:pPr>
            <w:r w:rsidRPr="001E04F5">
              <w:rPr>
                <w:szCs w:val="21"/>
              </w:rPr>
              <w:t>11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43A3883" w14:textId="77777777" w:rsidR="00141DA0" w:rsidRPr="001E04F5" w:rsidRDefault="00000000">
            <w:pPr>
              <w:adjustRightInd w:val="0"/>
              <w:snapToGrid w:val="0"/>
              <w:spacing w:line="360" w:lineRule="auto"/>
              <w:jc w:val="center"/>
              <w:rPr>
                <w:szCs w:val="21"/>
              </w:rPr>
            </w:pPr>
            <w:r w:rsidRPr="001E04F5">
              <w:rPr>
                <w:szCs w:val="21"/>
              </w:rPr>
              <w:t>416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A6D8B4" w14:textId="77777777" w:rsidR="00141DA0" w:rsidRPr="001E04F5" w:rsidRDefault="00000000">
            <w:pPr>
              <w:adjustRightInd w:val="0"/>
              <w:snapToGrid w:val="0"/>
              <w:spacing w:line="360" w:lineRule="auto"/>
              <w:jc w:val="center"/>
              <w:rPr>
                <w:szCs w:val="21"/>
              </w:rPr>
            </w:pPr>
            <w:r w:rsidRPr="001E04F5">
              <w:rPr>
                <w:szCs w:val="21"/>
              </w:rPr>
              <w:t>26</w:t>
            </w:r>
          </w:p>
        </w:tc>
        <w:tc>
          <w:tcPr>
            <w:tcW w:w="1495" w:type="dxa"/>
            <w:tcBorders>
              <w:left w:val="single" w:sz="4" w:space="0" w:color="auto"/>
            </w:tcBorders>
            <w:vAlign w:val="bottom"/>
          </w:tcPr>
          <w:p w14:paraId="6CFB1D5B" w14:textId="11254CBE" w:rsidR="00141DA0" w:rsidRPr="001E04F5" w:rsidRDefault="00000000">
            <w:pPr>
              <w:spacing w:line="360" w:lineRule="auto"/>
              <w:jc w:val="center"/>
              <w:rPr>
                <w:rFonts w:eastAsia="等线"/>
                <w:sz w:val="22"/>
                <w:szCs w:val="22"/>
              </w:rPr>
            </w:pPr>
            <w:r w:rsidRPr="001E04F5">
              <w:rPr>
                <w:rFonts w:ascii="等线" w:eastAsia="等线" w:hAnsi="等线" w:hint="eastAsia"/>
                <w:sz w:val="22"/>
                <w:szCs w:val="22"/>
              </w:rPr>
              <w:t>20.00</w:t>
            </w:r>
          </w:p>
        </w:tc>
      </w:tr>
      <w:tr w:rsidR="001E04F5" w:rsidRPr="001E04F5" w14:paraId="6E99DEE9" w14:textId="77777777">
        <w:trPr>
          <w:cantSplit/>
          <w:trHeight w:val="454"/>
          <w:jc w:val="center"/>
        </w:trPr>
        <w:tc>
          <w:tcPr>
            <w:tcW w:w="2405" w:type="dxa"/>
            <w:gridSpan w:val="2"/>
            <w:vAlign w:val="center"/>
          </w:tcPr>
          <w:p w14:paraId="6D13AFAA" w14:textId="77777777" w:rsidR="00141DA0" w:rsidRPr="001E04F5" w:rsidRDefault="00000000">
            <w:pPr>
              <w:adjustRightInd w:val="0"/>
              <w:snapToGrid w:val="0"/>
              <w:spacing w:line="360" w:lineRule="auto"/>
              <w:jc w:val="center"/>
              <w:rPr>
                <w:rFonts w:ascii="宋体" w:hAnsi="宋体" w:hint="eastAsia"/>
                <w:szCs w:val="21"/>
              </w:rPr>
            </w:pPr>
            <w:r w:rsidRPr="001E04F5">
              <w:rPr>
                <w:rFonts w:ascii="宋体" w:hAnsi="宋体" w:hint="eastAsia"/>
                <w:szCs w:val="21"/>
              </w:rPr>
              <w:t>专业核心课</w:t>
            </w:r>
          </w:p>
        </w:tc>
        <w:tc>
          <w:tcPr>
            <w:tcW w:w="1417" w:type="dxa"/>
            <w:tcBorders>
              <w:right w:val="single" w:sz="4" w:space="0" w:color="auto"/>
            </w:tcBorders>
            <w:vAlign w:val="center"/>
          </w:tcPr>
          <w:p w14:paraId="4282FDC9" w14:textId="77777777" w:rsidR="00141DA0" w:rsidRPr="001E04F5" w:rsidRDefault="00000000">
            <w:pPr>
              <w:adjustRightInd w:val="0"/>
              <w:snapToGrid w:val="0"/>
              <w:spacing w:line="360" w:lineRule="auto"/>
              <w:jc w:val="center"/>
              <w:rPr>
                <w:szCs w:val="21"/>
              </w:rPr>
            </w:pPr>
            <w:r w:rsidRPr="001E04F5">
              <w:rPr>
                <w:szCs w:val="21"/>
              </w:rPr>
              <w:t>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9C483FC" w14:textId="77777777" w:rsidR="00141DA0" w:rsidRPr="001E04F5" w:rsidRDefault="00000000">
            <w:pPr>
              <w:adjustRightInd w:val="0"/>
              <w:snapToGrid w:val="0"/>
              <w:spacing w:line="360" w:lineRule="auto"/>
              <w:jc w:val="center"/>
              <w:rPr>
                <w:szCs w:val="21"/>
              </w:rPr>
            </w:pPr>
            <w:r w:rsidRPr="001E04F5">
              <w:rPr>
                <w:szCs w:val="21"/>
              </w:rPr>
              <w:t>320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D443EF" w14:textId="3C6729C5" w:rsidR="00141DA0" w:rsidRPr="001E04F5" w:rsidRDefault="00990B71">
            <w:pPr>
              <w:adjustRightInd w:val="0"/>
              <w:snapToGrid w:val="0"/>
              <w:spacing w:line="360" w:lineRule="auto"/>
              <w:jc w:val="center"/>
              <w:rPr>
                <w:szCs w:val="21"/>
              </w:rPr>
            </w:pPr>
            <w:r>
              <w:rPr>
                <w:rFonts w:hint="eastAsia"/>
                <w:szCs w:val="21"/>
              </w:rPr>
              <w:t>20</w:t>
            </w:r>
          </w:p>
        </w:tc>
        <w:tc>
          <w:tcPr>
            <w:tcW w:w="1495" w:type="dxa"/>
            <w:tcBorders>
              <w:left w:val="single" w:sz="4" w:space="0" w:color="auto"/>
            </w:tcBorders>
            <w:vAlign w:val="bottom"/>
          </w:tcPr>
          <w:p w14:paraId="5E1FC4AD" w14:textId="01189730" w:rsidR="00141DA0" w:rsidRPr="001E04F5" w:rsidRDefault="00000000">
            <w:pPr>
              <w:spacing w:line="360" w:lineRule="auto"/>
              <w:jc w:val="center"/>
              <w:rPr>
                <w:rFonts w:eastAsia="等线"/>
                <w:sz w:val="22"/>
                <w:szCs w:val="22"/>
              </w:rPr>
            </w:pPr>
            <w:r w:rsidRPr="001E04F5">
              <w:rPr>
                <w:rFonts w:ascii="等线" w:eastAsia="等线" w:hAnsi="等线" w:hint="eastAsia"/>
                <w:sz w:val="22"/>
                <w:szCs w:val="22"/>
              </w:rPr>
              <w:t>15.38</w:t>
            </w:r>
          </w:p>
        </w:tc>
      </w:tr>
      <w:tr w:rsidR="001E04F5" w:rsidRPr="001E04F5" w14:paraId="008F36D1" w14:textId="77777777">
        <w:trPr>
          <w:cantSplit/>
          <w:trHeight w:val="454"/>
          <w:jc w:val="center"/>
        </w:trPr>
        <w:tc>
          <w:tcPr>
            <w:tcW w:w="2405" w:type="dxa"/>
            <w:gridSpan w:val="2"/>
            <w:vAlign w:val="center"/>
          </w:tcPr>
          <w:p w14:paraId="0C9E6A0C" w14:textId="77777777" w:rsidR="00141DA0" w:rsidRPr="001E04F5" w:rsidRDefault="00000000">
            <w:pPr>
              <w:adjustRightInd w:val="0"/>
              <w:snapToGrid w:val="0"/>
              <w:spacing w:line="360" w:lineRule="auto"/>
              <w:jc w:val="center"/>
              <w:rPr>
                <w:rFonts w:ascii="宋体" w:hAnsi="宋体" w:hint="eastAsia"/>
                <w:szCs w:val="21"/>
              </w:rPr>
            </w:pPr>
            <w:r w:rsidRPr="001E04F5">
              <w:rPr>
                <w:rFonts w:ascii="宋体" w:hAnsi="宋体" w:hint="eastAsia"/>
                <w:szCs w:val="21"/>
              </w:rPr>
              <w:t>通识教育选修课</w:t>
            </w:r>
          </w:p>
        </w:tc>
        <w:tc>
          <w:tcPr>
            <w:tcW w:w="1417" w:type="dxa"/>
            <w:vAlign w:val="center"/>
          </w:tcPr>
          <w:p w14:paraId="18A3DB9F" w14:textId="77777777" w:rsidR="00141DA0" w:rsidRPr="001E04F5" w:rsidRDefault="00141DA0">
            <w:pPr>
              <w:adjustRightInd w:val="0"/>
              <w:snapToGrid w:val="0"/>
              <w:spacing w:line="360" w:lineRule="auto"/>
              <w:jc w:val="center"/>
              <w:rPr>
                <w:szCs w:val="21"/>
              </w:rPr>
            </w:pPr>
          </w:p>
        </w:tc>
        <w:tc>
          <w:tcPr>
            <w:tcW w:w="1560" w:type="dxa"/>
            <w:vAlign w:val="center"/>
          </w:tcPr>
          <w:p w14:paraId="10C5D948" w14:textId="77777777" w:rsidR="00141DA0" w:rsidRPr="001E04F5" w:rsidRDefault="00141DA0">
            <w:pPr>
              <w:adjustRightInd w:val="0"/>
              <w:snapToGrid w:val="0"/>
              <w:spacing w:line="360" w:lineRule="auto"/>
              <w:jc w:val="center"/>
              <w:rPr>
                <w:szCs w:val="21"/>
              </w:rPr>
            </w:pPr>
          </w:p>
        </w:tc>
        <w:tc>
          <w:tcPr>
            <w:tcW w:w="1559" w:type="dxa"/>
            <w:gridSpan w:val="2"/>
            <w:vAlign w:val="center"/>
          </w:tcPr>
          <w:p w14:paraId="41AF2268" w14:textId="77777777" w:rsidR="00141DA0" w:rsidRPr="001E04F5" w:rsidRDefault="00000000">
            <w:pPr>
              <w:adjustRightInd w:val="0"/>
              <w:snapToGrid w:val="0"/>
              <w:spacing w:line="360" w:lineRule="auto"/>
              <w:jc w:val="center"/>
              <w:rPr>
                <w:szCs w:val="21"/>
              </w:rPr>
            </w:pPr>
            <w:r w:rsidRPr="001E04F5">
              <w:rPr>
                <w:szCs w:val="21"/>
              </w:rPr>
              <w:t>10</w:t>
            </w:r>
          </w:p>
        </w:tc>
        <w:tc>
          <w:tcPr>
            <w:tcW w:w="1495" w:type="dxa"/>
            <w:vAlign w:val="bottom"/>
          </w:tcPr>
          <w:p w14:paraId="55CFE585" w14:textId="276CCEAD" w:rsidR="00141DA0" w:rsidRPr="001E04F5" w:rsidRDefault="00000000">
            <w:pPr>
              <w:spacing w:line="360" w:lineRule="auto"/>
              <w:jc w:val="center"/>
              <w:rPr>
                <w:sz w:val="22"/>
                <w:szCs w:val="22"/>
              </w:rPr>
            </w:pPr>
            <w:r w:rsidRPr="001E04F5">
              <w:rPr>
                <w:rFonts w:ascii="等线" w:eastAsia="等线" w:hAnsi="等线" w:hint="eastAsia"/>
                <w:sz w:val="22"/>
                <w:szCs w:val="22"/>
              </w:rPr>
              <w:t>7.69</w:t>
            </w:r>
          </w:p>
        </w:tc>
      </w:tr>
      <w:tr w:rsidR="001E04F5" w:rsidRPr="001E04F5" w14:paraId="47F06BAA" w14:textId="77777777">
        <w:trPr>
          <w:cantSplit/>
          <w:trHeight w:val="311"/>
          <w:jc w:val="center"/>
        </w:trPr>
        <w:tc>
          <w:tcPr>
            <w:tcW w:w="1129" w:type="dxa"/>
            <w:vMerge w:val="restart"/>
            <w:vAlign w:val="center"/>
          </w:tcPr>
          <w:p w14:paraId="736FD015" w14:textId="77777777" w:rsidR="00141DA0" w:rsidRPr="001E04F5" w:rsidRDefault="00000000">
            <w:pPr>
              <w:adjustRightInd w:val="0"/>
              <w:snapToGrid w:val="0"/>
              <w:spacing w:line="360" w:lineRule="auto"/>
              <w:jc w:val="center"/>
              <w:rPr>
                <w:rFonts w:ascii="宋体" w:hAnsi="宋体" w:hint="eastAsia"/>
                <w:szCs w:val="21"/>
              </w:rPr>
            </w:pPr>
            <w:r w:rsidRPr="001E04F5">
              <w:rPr>
                <w:rFonts w:ascii="宋体" w:hAnsi="宋体" w:hint="eastAsia"/>
                <w:szCs w:val="21"/>
              </w:rPr>
              <w:t>个性教育</w:t>
            </w:r>
          </w:p>
        </w:tc>
        <w:tc>
          <w:tcPr>
            <w:tcW w:w="1276" w:type="dxa"/>
            <w:vAlign w:val="center"/>
          </w:tcPr>
          <w:p w14:paraId="143EFD58" w14:textId="77777777" w:rsidR="00141DA0" w:rsidRPr="001E04F5" w:rsidRDefault="00000000">
            <w:pPr>
              <w:adjustRightInd w:val="0"/>
              <w:snapToGrid w:val="0"/>
              <w:spacing w:line="360" w:lineRule="auto"/>
              <w:jc w:val="center"/>
              <w:rPr>
                <w:rFonts w:ascii="宋体" w:hAnsi="宋体" w:hint="eastAsia"/>
                <w:szCs w:val="21"/>
              </w:rPr>
            </w:pPr>
            <w:r w:rsidRPr="001E04F5">
              <w:rPr>
                <w:rFonts w:ascii="宋体" w:hAnsi="宋体" w:hint="eastAsia"/>
                <w:szCs w:val="21"/>
              </w:rPr>
              <w:t>专业提升课</w:t>
            </w:r>
          </w:p>
        </w:tc>
        <w:tc>
          <w:tcPr>
            <w:tcW w:w="1417" w:type="dxa"/>
            <w:vMerge w:val="restart"/>
            <w:vAlign w:val="center"/>
          </w:tcPr>
          <w:p w14:paraId="5C5D82D2" w14:textId="77777777" w:rsidR="00141DA0" w:rsidRPr="001E04F5" w:rsidRDefault="00141DA0">
            <w:pPr>
              <w:adjustRightInd w:val="0"/>
              <w:snapToGrid w:val="0"/>
              <w:spacing w:line="360" w:lineRule="auto"/>
              <w:jc w:val="center"/>
              <w:rPr>
                <w:szCs w:val="21"/>
              </w:rPr>
            </w:pPr>
          </w:p>
        </w:tc>
        <w:tc>
          <w:tcPr>
            <w:tcW w:w="1560" w:type="dxa"/>
            <w:vMerge w:val="restart"/>
            <w:vAlign w:val="center"/>
          </w:tcPr>
          <w:p w14:paraId="3E237F70" w14:textId="77777777" w:rsidR="00141DA0" w:rsidRPr="001E04F5" w:rsidRDefault="00141DA0">
            <w:pPr>
              <w:adjustRightInd w:val="0"/>
              <w:snapToGrid w:val="0"/>
              <w:spacing w:line="360" w:lineRule="auto"/>
              <w:jc w:val="center"/>
              <w:rPr>
                <w:szCs w:val="21"/>
              </w:rPr>
            </w:pPr>
          </w:p>
        </w:tc>
        <w:tc>
          <w:tcPr>
            <w:tcW w:w="779" w:type="dxa"/>
            <w:vAlign w:val="center"/>
          </w:tcPr>
          <w:p w14:paraId="2009AEE2" w14:textId="77777777" w:rsidR="00141DA0" w:rsidRPr="001E04F5" w:rsidRDefault="00000000">
            <w:pPr>
              <w:adjustRightInd w:val="0"/>
              <w:snapToGrid w:val="0"/>
              <w:spacing w:line="360" w:lineRule="auto"/>
              <w:jc w:val="center"/>
              <w:rPr>
                <w:szCs w:val="21"/>
              </w:rPr>
            </w:pPr>
            <w:r w:rsidRPr="001E04F5">
              <w:rPr>
                <w:rFonts w:hint="eastAsia"/>
                <w:szCs w:val="21"/>
              </w:rPr>
              <w:t>≥</w:t>
            </w:r>
            <w:r w:rsidRPr="001E04F5">
              <w:rPr>
                <w:rFonts w:hint="eastAsia"/>
                <w:szCs w:val="21"/>
              </w:rPr>
              <w:t>1</w:t>
            </w:r>
            <w:r w:rsidRPr="001E04F5">
              <w:rPr>
                <w:szCs w:val="21"/>
              </w:rPr>
              <w:t>7</w:t>
            </w:r>
          </w:p>
        </w:tc>
        <w:tc>
          <w:tcPr>
            <w:tcW w:w="780" w:type="dxa"/>
            <w:vMerge w:val="restart"/>
            <w:vAlign w:val="center"/>
          </w:tcPr>
          <w:p w14:paraId="0AD40346" w14:textId="77777777" w:rsidR="00141DA0" w:rsidRPr="001E04F5" w:rsidRDefault="00000000">
            <w:pPr>
              <w:adjustRightInd w:val="0"/>
              <w:snapToGrid w:val="0"/>
              <w:spacing w:line="360" w:lineRule="auto"/>
              <w:jc w:val="center"/>
              <w:rPr>
                <w:szCs w:val="21"/>
              </w:rPr>
            </w:pPr>
            <w:r w:rsidRPr="001E04F5">
              <w:rPr>
                <w:rFonts w:hint="eastAsia"/>
                <w:szCs w:val="21"/>
              </w:rPr>
              <w:t>2</w:t>
            </w:r>
            <w:r w:rsidRPr="001E04F5">
              <w:rPr>
                <w:szCs w:val="21"/>
              </w:rPr>
              <w:t>1</w:t>
            </w:r>
          </w:p>
        </w:tc>
        <w:tc>
          <w:tcPr>
            <w:tcW w:w="1495" w:type="dxa"/>
            <w:vMerge w:val="restart"/>
            <w:vAlign w:val="center"/>
          </w:tcPr>
          <w:p w14:paraId="2EDC1468" w14:textId="50964971" w:rsidR="00141DA0" w:rsidRPr="001E04F5" w:rsidRDefault="00000000">
            <w:pPr>
              <w:widowControl/>
              <w:jc w:val="center"/>
              <w:rPr>
                <w:rFonts w:ascii="等线" w:eastAsia="等线" w:hAnsi="等线" w:hint="eastAsia"/>
                <w:kern w:val="0"/>
                <w:sz w:val="22"/>
                <w:szCs w:val="22"/>
              </w:rPr>
            </w:pPr>
            <w:r w:rsidRPr="001E04F5">
              <w:rPr>
                <w:rFonts w:ascii="等线" w:eastAsia="等线" w:hAnsi="等线" w:hint="eastAsia"/>
                <w:sz w:val="22"/>
                <w:szCs w:val="22"/>
              </w:rPr>
              <w:t xml:space="preserve">16.15 </w:t>
            </w:r>
          </w:p>
        </w:tc>
      </w:tr>
      <w:tr w:rsidR="001E04F5" w:rsidRPr="001E04F5" w14:paraId="1FE6C6C4" w14:textId="77777777">
        <w:trPr>
          <w:cantSplit/>
          <w:trHeight w:val="311"/>
          <w:jc w:val="center"/>
        </w:trPr>
        <w:tc>
          <w:tcPr>
            <w:tcW w:w="1129" w:type="dxa"/>
            <w:vMerge/>
            <w:vAlign w:val="center"/>
          </w:tcPr>
          <w:p w14:paraId="06DB8038" w14:textId="77777777" w:rsidR="00141DA0" w:rsidRPr="001E04F5" w:rsidRDefault="00141DA0">
            <w:pPr>
              <w:adjustRightInd w:val="0"/>
              <w:snapToGrid w:val="0"/>
              <w:spacing w:line="360" w:lineRule="auto"/>
              <w:jc w:val="center"/>
              <w:rPr>
                <w:rFonts w:ascii="宋体" w:hAnsi="宋体" w:hint="eastAsia"/>
                <w:szCs w:val="21"/>
              </w:rPr>
            </w:pPr>
          </w:p>
        </w:tc>
        <w:tc>
          <w:tcPr>
            <w:tcW w:w="1276" w:type="dxa"/>
            <w:vAlign w:val="center"/>
          </w:tcPr>
          <w:p w14:paraId="3C81BFCD" w14:textId="77777777" w:rsidR="00141DA0" w:rsidRPr="001E04F5" w:rsidRDefault="00000000">
            <w:pPr>
              <w:adjustRightInd w:val="0"/>
              <w:snapToGrid w:val="0"/>
              <w:spacing w:line="360" w:lineRule="auto"/>
              <w:jc w:val="center"/>
              <w:rPr>
                <w:rFonts w:ascii="宋体" w:hAnsi="宋体" w:hint="eastAsia"/>
                <w:szCs w:val="21"/>
              </w:rPr>
            </w:pPr>
            <w:r w:rsidRPr="001E04F5">
              <w:rPr>
                <w:rFonts w:ascii="宋体" w:hAnsi="宋体" w:hint="eastAsia"/>
                <w:szCs w:val="21"/>
              </w:rPr>
              <w:t>专业拓展课</w:t>
            </w:r>
          </w:p>
        </w:tc>
        <w:tc>
          <w:tcPr>
            <w:tcW w:w="1417" w:type="dxa"/>
            <w:vMerge/>
            <w:vAlign w:val="center"/>
          </w:tcPr>
          <w:p w14:paraId="2608C038" w14:textId="77777777" w:rsidR="00141DA0" w:rsidRPr="001E04F5" w:rsidRDefault="00141DA0">
            <w:pPr>
              <w:adjustRightInd w:val="0"/>
              <w:snapToGrid w:val="0"/>
              <w:spacing w:line="360" w:lineRule="auto"/>
              <w:jc w:val="center"/>
              <w:rPr>
                <w:szCs w:val="21"/>
              </w:rPr>
            </w:pPr>
          </w:p>
        </w:tc>
        <w:tc>
          <w:tcPr>
            <w:tcW w:w="1560" w:type="dxa"/>
            <w:vMerge/>
            <w:vAlign w:val="center"/>
          </w:tcPr>
          <w:p w14:paraId="2B861BF6" w14:textId="77777777" w:rsidR="00141DA0" w:rsidRPr="001E04F5" w:rsidRDefault="00141DA0">
            <w:pPr>
              <w:adjustRightInd w:val="0"/>
              <w:snapToGrid w:val="0"/>
              <w:spacing w:line="360" w:lineRule="auto"/>
              <w:jc w:val="center"/>
              <w:rPr>
                <w:szCs w:val="21"/>
              </w:rPr>
            </w:pPr>
          </w:p>
        </w:tc>
        <w:tc>
          <w:tcPr>
            <w:tcW w:w="779" w:type="dxa"/>
            <w:vAlign w:val="center"/>
          </w:tcPr>
          <w:p w14:paraId="67D38145" w14:textId="77777777" w:rsidR="00141DA0" w:rsidRPr="001E04F5" w:rsidRDefault="00000000">
            <w:pPr>
              <w:adjustRightInd w:val="0"/>
              <w:snapToGrid w:val="0"/>
              <w:spacing w:line="360" w:lineRule="auto"/>
              <w:jc w:val="center"/>
              <w:rPr>
                <w:szCs w:val="21"/>
              </w:rPr>
            </w:pPr>
            <w:r w:rsidRPr="001E04F5">
              <w:rPr>
                <w:rFonts w:hint="eastAsia"/>
                <w:szCs w:val="21"/>
              </w:rPr>
              <w:t>不限</w:t>
            </w:r>
          </w:p>
        </w:tc>
        <w:tc>
          <w:tcPr>
            <w:tcW w:w="780" w:type="dxa"/>
            <w:vMerge/>
            <w:vAlign w:val="center"/>
          </w:tcPr>
          <w:p w14:paraId="4E37F947" w14:textId="77777777" w:rsidR="00141DA0" w:rsidRPr="001E04F5" w:rsidRDefault="00141DA0">
            <w:pPr>
              <w:adjustRightInd w:val="0"/>
              <w:snapToGrid w:val="0"/>
              <w:spacing w:line="360" w:lineRule="auto"/>
              <w:jc w:val="center"/>
              <w:rPr>
                <w:szCs w:val="21"/>
              </w:rPr>
            </w:pPr>
          </w:p>
        </w:tc>
        <w:tc>
          <w:tcPr>
            <w:tcW w:w="1495" w:type="dxa"/>
            <w:vMerge/>
            <w:vAlign w:val="center"/>
          </w:tcPr>
          <w:p w14:paraId="3CA1634D" w14:textId="77777777" w:rsidR="00141DA0" w:rsidRPr="001E04F5" w:rsidRDefault="00141DA0">
            <w:pPr>
              <w:spacing w:line="360" w:lineRule="auto"/>
              <w:jc w:val="center"/>
              <w:rPr>
                <w:sz w:val="22"/>
                <w:szCs w:val="22"/>
              </w:rPr>
            </w:pPr>
          </w:p>
        </w:tc>
      </w:tr>
      <w:tr w:rsidR="00141DA0" w:rsidRPr="001E04F5" w14:paraId="0378EB33" w14:textId="77777777">
        <w:trPr>
          <w:cantSplit/>
          <w:trHeight w:val="454"/>
          <w:jc w:val="center"/>
        </w:trPr>
        <w:tc>
          <w:tcPr>
            <w:tcW w:w="2405" w:type="dxa"/>
            <w:gridSpan w:val="2"/>
            <w:vAlign w:val="center"/>
          </w:tcPr>
          <w:p w14:paraId="31D75BD8" w14:textId="77777777" w:rsidR="00141DA0" w:rsidRPr="001E04F5" w:rsidRDefault="00000000">
            <w:pPr>
              <w:adjustRightInd w:val="0"/>
              <w:snapToGrid w:val="0"/>
              <w:spacing w:line="360" w:lineRule="auto"/>
              <w:jc w:val="center"/>
              <w:rPr>
                <w:rFonts w:ascii="宋体" w:hAnsi="宋体" w:hint="eastAsia"/>
                <w:b/>
                <w:szCs w:val="21"/>
              </w:rPr>
            </w:pPr>
            <w:r w:rsidRPr="001E04F5">
              <w:rPr>
                <w:rFonts w:ascii="宋体" w:hAnsi="宋体" w:hint="eastAsia"/>
                <w:b/>
                <w:szCs w:val="21"/>
              </w:rPr>
              <w:t>合计</w:t>
            </w:r>
          </w:p>
        </w:tc>
        <w:tc>
          <w:tcPr>
            <w:tcW w:w="1417" w:type="dxa"/>
            <w:vAlign w:val="center"/>
          </w:tcPr>
          <w:p w14:paraId="55713924" w14:textId="77777777" w:rsidR="00141DA0" w:rsidRPr="001E04F5" w:rsidRDefault="00141DA0">
            <w:pPr>
              <w:adjustRightInd w:val="0"/>
              <w:snapToGrid w:val="0"/>
              <w:spacing w:line="360" w:lineRule="auto"/>
              <w:jc w:val="center"/>
              <w:rPr>
                <w:szCs w:val="21"/>
              </w:rPr>
            </w:pPr>
          </w:p>
        </w:tc>
        <w:tc>
          <w:tcPr>
            <w:tcW w:w="1560" w:type="dxa"/>
            <w:vAlign w:val="center"/>
          </w:tcPr>
          <w:p w14:paraId="18DB39EF" w14:textId="77777777" w:rsidR="00141DA0" w:rsidRPr="001E04F5" w:rsidRDefault="00141DA0">
            <w:pPr>
              <w:adjustRightInd w:val="0"/>
              <w:snapToGrid w:val="0"/>
              <w:spacing w:line="360" w:lineRule="auto"/>
              <w:jc w:val="center"/>
              <w:rPr>
                <w:szCs w:val="21"/>
              </w:rPr>
            </w:pPr>
          </w:p>
        </w:tc>
        <w:tc>
          <w:tcPr>
            <w:tcW w:w="1559" w:type="dxa"/>
            <w:gridSpan w:val="2"/>
            <w:vAlign w:val="center"/>
          </w:tcPr>
          <w:p w14:paraId="0200A77F" w14:textId="1E918D00" w:rsidR="00141DA0" w:rsidRPr="001E04F5" w:rsidRDefault="00000000">
            <w:pPr>
              <w:adjustRightInd w:val="0"/>
              <w:snapToGrid w:val="0"/>
              <w:spacing w:line="360" w:lineRule="auto"/>
              <w:jc w:val="center"/>
              <w:rPr>
                <w:b/>
                <w:szCs w:val="21"/>
              </w:rPr>
            </w:pPr>
            <w:r w:rsidRPr="001E04F5">
              <w:rPr>
                <w:rFonts w:hint="eastAsia"/>
                <w:b/>
                <w:szCs w:val="21"/>
              </w:rPr>
              <w:t>131</w:t>
            </w:r>
          </w:p>
        </w:tc>
        <w:tc>
          <w:tcPr>
            <w:tcW w:w="1495" w:type="dxa"/>
            <w:vAlign w:val="center"/>
          </w:tcPr>
          <w:p w14:paraId="1A2B756A" w14:textId="77777777" w:rsidR="00141DA0" w:rsidRPr="001E04F5" w:rsidRDefault="00000000">
            <w:pPr>
              <w:adjustRightInd w:val="0"/>
              <w:snapToGrid w:val="0"/>
              <w:spacing w:line="360" w:lineRule="auto"/>
              <w:jc w:val="center"/>
              <w:rPr>
                <w:b/>
                <w:szCs w:val="21"/>
              </w:rPr>
            </w:pPr>
            <w:r w:rsidRPr="001E04F5">
              <w:rPr>
                <w:b/>
                <w:szCs w:val="21"/>
              </w:rPr>
              <w:t>100</w:t>
            </w:r>
          </w:p>
        </w:tc>
      </w:tr>
    </w:tbl>
    <w:p w14:paraId="26A73962" w14:textId="77777777" w:rsidR="00141DA0" w:rsidRPr="001E04F5" w:rsidRDefault="00141DA0">
      <w:pPr>
        <w:pStyle w:val="af1"/>
        <w:widowControl/>
        <w:numPr>
          <w:ilvl w:val="0"/>
          <w:numId w:val="2"/>
        </w:numPr>
        <w:spacing w:line="360" w:lineRule="auto"/>
        <w:ind w:firstLineChars="0" w:firstLine="0"/>
        <w:jc w:val="center"/>
        <w:rPr>
          <w:rFonts w:ascii="宋体" w:hAnsi="宋体" w:hint="eastAsia"/>
          <w:b/>
          <w:bCs/>
          <w:kern w:val="0"/>
          <w:sz w:val="24"/>
          <w:szCs w:val="32"/>
        </w:rPr>
      </w:pPr>
    </w:p>
    <w:p w14:paraId="2C58C44B" w14:textId="77777777" w:rsidR="00141DA0" w:rsidRPr="001E04F5" w:rsidRDefault="00141DA0">
      <w:pPr>
        <w:pStyle w:val="af1"/>
        <w:widowControl/>
        <w:numPr>
          <w:ilvl w:val="0"/>
          <w:numId w:val="2"/>
        </w:numPr>
        <w:spacing w:line="360" w:lineRule="auto"/>
        <w:ind w:firstLineChars="0" w:firstLine="0"/>
        <w:jc w:val="center"/>
        <w:rPr>
          <w:rFonts w:ascii="宋体" w:hAnsi="宋体" w:hint="eastAsia"/>
          <w:b/>
          <w:bCs/>
          <w:kern w:val="0"/>
          <w:sz w:val="24"/>
          <w:szCs w:val="32"/>
        </w:rPr>
        <w:sectPr w:rsidR="00141DA0" w:rsidRPr="001E04F5">
          <w:footerReference w:type="even" r:id="rId7"/>
          <w:footerReference w:type="default" r:id="rId8"/>
          <w:pgSz w:w="11906" w:h="16838"/>
          <w:pgMar w:top="2098" w:right="1588" w:bottom="1985" w:left="1588" w:header="851" w:footer="992" w:gutter="0"/>
          <w:pgNumType w:fmt="numberInDash"/>
          <w:cols w:space="720"/>
          <w:docGrid w:type="lines" w:linePitch="312"/>
        </w:sectPr>
      </w:pPr>
    </w:p>
    <w:p w14:paraId="7DFE086B" w14:textId="77777777" w:rsidR="00141DA0" w:rsidRPr="001E04F5" w:rsidRDefault="00000000">
      <w:pPr>
        <w:pStyle w:val="af1"/>
        <w:widowControl/>
        <w:numPr>
          <w:ilvl w:val="0"/>
          <w:numId w:val="2"/>
        </w:numPr>
        <w:spacing w:line="360" w:lineRule="auto"/>
        <w:ind w:firstLineChars="0" w:firstLine="0"/>
        <w:jc w:val="center"/>
        <w:rPr>
          <w:rFonts w:ascii="宋体" w:hAnsi="宋体" w:hint="eastAsia"/>
          <w:b/>
          <w:bCs/>
          <w:kern w:val="0"/>
          <w:sz w:val="24"/>
          <w:szCs w:val="32"/>
        </w:rPr>
      </w:pPr>
      <w:r w:rsidRPr="001E04F5">
        <w:rPr>
          <w:rFonts w:ascii="宋体" w:hAnsi="宋体" w:hint="eastAsia"/>
          <w:b/>
          <w:bCs/>
          <w:kern w:val="0"/>
          <w:sz w:val="24"/>
          <w:szCs w:val="32"/>
        </w:rPr>
        <w:lastRenderedPageBreak/>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3048"/>
        <w:gridCol w:w="1134"/>
        <w:gridCol w:w="851"/>
        <w:gridCol w:w="928"/>
        <w:gridCol w:w="1087"/>
      </w:tblGrid>
      <w:tr w:rsidR="001E04F5" w:rsidRPr="001E04F5" w14:paraId="48094977" w14:textId="77777777">
        <w:trPr>
          <w:cantSplit/>
          <w:trHeight w:val="454"/>
          <w:jc w:val="center"/>
        </w:trPr>
        <w:tc>
          <w:tcPr>
            <w:tcW w:w="1294" w:type="dxa"/>
            <w:tcBorders>
              <w:bottom w:val="single" w:sz="4" w:space="0" w:color="auto"/>
            </w:tcBorders>
          </w:tcPr>
          <w:p w14:paraId="1E398C3A"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类别</w:t>
            </w:r>
          </w:p>
        </w:tc>
        <w:tc>
          <w:tcPr>
            <w:tcW w:w="3048" w:type="dxa"/>
            <w:tcBorders>
              <w:bottom w:val="single" w:sz="4" w:space="0" w:color="auto"/>
            </w:tcBorders>
          </w:tcPr>
          <w:p w14:paraId="147C7F3F"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实践环节</w:t>
            </w:r>
          </w:p>
        </w:tc>
        <w:tc>
          <w:tcPr>
            <w:tcW w:w="1134" w:type="dxa"/>
            <w:tcBorders>
              <w:bottom w:val="single" w:sz="4" w:space="0" w:color="auto"/>
            </w:tcBorders>
          </w:tcPr>
          <w:p w14:paraId="1562D481"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学期安排</w:t>
            </w:r>
          </w:p>
        </w:tc>
        <w:tc>
          <w:tcPr>
            <w:tcW w:w="851" w:type="dxa"/>
            <w:tcBorders>
              <w:bottom w:val="single" w:sz="4" w:space="0" w:color="auto"/>
            </w:tcBorders>
          </w:tcPr>
          <w:p w14:paraId="1C985E88"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周数</w:t>
            </w:r>
          </w:p>
        </w:tc>
        <w:tc>
          <w:tcPr>
            <w:tcW w:w="928" w:type="dxa"/>
            <w:tcBorders>
              <w:bottom w:val="single" w:sz="4" w:space="0" w:color="auto"/>
            </w:tcBorders>
          </w:tcPr>
          <w:p w14:paraId="3FEE8935"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学时</w:t>
            </w:r>
          </w:p>
        </w:tc>
        <w:tc>
          <w:tcPr>
            <w:tcW w:w="1087" w:type="dxa"/>
            <w:tcBorders>
              <w:bottom w:val="single" w:sz="4" w:space="0" w:color="auto"/>
            </w:tcBorders>
          </w:tcPr>
          <w:p w14:paraId="75C597D6" w14:textId="77777777" w:rsidR="00141DA0" w:rsidRPr="001E04F5" w:rsidRDefault="00000000">
            <w:pPr>
              <w:adjustRightInd w:val="0"/>
              <w:snapToGrid w:val="0"/>
              <w:spacing w:line="360" w:lineRule="auto"/>
              <w:jc w:val="center"/>
              <w:rPr>
                <w:rFonts w:ascii="宋体" w:hAnsi="宋体" w:hint="eastAsia"/>
                <w:b/>
                <w:bCs/>
                <w:szCs w:val="21"/>
              </w:rPr>
            </w:pPr>
            <w:r w:rsidRPr="001E04F5">
              <w:rPr>
                <w:rFonts w:ascii="宋体" w:hAnsi="宋体" w:hint="eastAsia"/>
                <w:b/>
                <w:bCs/>
                <w:szCs w:val="21"/>
              </w:rPr>
              <w:t>学分</w:t>
            </w:r>
          </w:p>
        </w:tc>
      </w:tr>
      <w:tr w:rsidR="001E04F5" w:rsidRPr="001E04F5" w14:paraId="6866FE5E" w14:textId="77777777">
        <w:trPr>
          <w:cantSplit/>
          <w:trHeight w:val="454"/>
          <w:jc w:val="center"/>
        </w:trPr>
        <w:tc>
          <w:tcPr>
            <w:tcW w:w="1294" w:type="dxa"/>
            <w:vMerge w:val="restart"/>
            <w:tcBorders>
              <w:top w:val="single" w:sz="4" w:space="0" w:color="auto"/>
            </w:tcBorders>
            <w:vAlign w:val="center"/>
          </w:tcPr>
          <w:p w14:paraId="6C3A28A2"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实习类</w:t>
            </w:r>
          </w:p>
        </w:tc>
        <w:tc>
          <w:tcPr>
            <w:tcW w:w="3048" w:type="dxa"/>
            <w:tcBorders>
              <w:top w:val="single" w:sz="4" w:space="0" w:color="auto"/>
            </w:tcBorders>
          </w:tcPr>
          <w:p w14:paraId="17C566DC"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军事技能</w:t>
            </w:r>
          </w:p>
        </w:tc>
        <w:tc>
          <w:tcPr>
            <w:tcW w:w="1134" w:type="dxa"/>
            <w:tcBorders>
              <w:top w:val="single" w:sz="4" w:space="0" w:color="auto"/>
            </w:tcBorders>
          </w:tcPr>
          <w:p w14:paraId="557C9D55" w14:textId="77777777" w:rsidR="00141DA0" w:rsidRPr="001E04F5" w:rsidRDefault="00000000">
            <w:pPr>
              <w:adjustRightInd w:val="0"/>
              <w:snapToGrid w:val="0"/>
              <w:spacing w:line="360" w:lineRule="auto"/>
              <w:jc w:val="center"/>
              <w:rPr>
                <w:szCs w:val="21"/>
              </w:rPr>
            </w:pPr>
            <w:r w:rsidRPr="001E04F5">
              <w:rPr>
                <w:szCs w:val="21"/>
              </w:rPr>
              <w:t>1</w:t>
            </w:r>
          </w:p>
        </w:tc>
        <w:tc>
          <w:tcPr>
            <w:tcW w:w="851" w:type="dxa"/>
            <w:tcBorders>
              <w:top w:val="single" w:sz="4" w:space="0" w:color="auto"/>
            </w:tcBorders>
          </w:tcPr>
          <w:p w14:paraId="44957E8F" w14:textId="77777777" w:rsidR="00141DA0" w:rsidRPr="001E04F5" w:rsidRDefault="00000000">
            <w:pPr>
              <w:adjustRightInd w:val="0"/>
              <w:snapToGrid w:val="0"/>
              <w:spacing w:line="360" w:lineRule="auto"/>
              <w:jc w:val="center"/>
              <w:rPr>
                <w:szCs w:val="21"/>
              </w:rPr>
            </w:pPr>
            <w:r w:rsidRPr="001E04F5">
              <w:rPr>
                <w:szCs w:val="21"/>
              </w:rPr>
              <w:t xml:space="preserve">3 </w:t>
            </w:r>
          </w:p>
        </w:tc>
        <w:tc>
          <w:tcPr>
            <w:tcW w:w="928" w:type="dxa"/>
            <w:tcBorders>
              <w:top w:val="single" w:sz="4" w:space="0" w:color="auto"/>
            </w:tcBorders>
          </w:tcPr>
          <w:p w14:paraId="1153437C" w14:textId="77777777" w:rsidR="00141DA0" w:rsidRPr="001E04F5" w:rsidRDefault="00141DA0">
            <w:pPr>
              <w:adjustRightInd w:val="0"/>
              <w:snapToGrid w:val="0"/>
              <w:spacing w:line="360" w:lineRule="auto"/>
              <w:jc w:val="center"/>
              <w:rPr>
                <w:szCs w:val="21"/>
              </w:rPr>
            </w:pPr>
          </w:p>
        </w:tc>
        <w:tc>
          <w:tcPr>
            <w:tcW w:w="1087" w:type="dxa"/>
            <w:tcBorders>
              <w:top w:val="single" w:sz="4" w:space="0" w:color="auto"/>
            </w:tcBorders>
          </w:tcPr>
          <w:p w14:paraId="59CA147E" w14:textId="77777777" w:rsidR="00141DA0" w:rsidRPr="001E04F5" w:rsidRDefault="00000000">
            <w:pPr>
              <w:adjustRightInd w:val="0"/>
              <w:snapToGrid w:val="0"/>
              <w:spacing w:line="360" w:lineRule="auto"/>
              <w:jc w:val="center"/>
              <w:rPr>
                <w:szCs w:val="21"/>
              </w:rPr>
            </w:pPr>
            <w:r w:rsidRPr="001E04F5">
              <w:rPr>
                <w:szCs w:val="21"/>
              </w:rPr>
              <w:t>4</w:t>
            </w:r>
          </w:p>
        </w:tc>
      </w:tr>
      <w:tr w:rsidR="001E04F5" w:rsidRPr="001E04F5" w14:paraId="608CACBE" w14:textId="77777777">
        <w:trPr>
          <w:cantSplit/>
          <w:trHeight w:val="454"/>
          <w:jc w:val="center"/>
        </w:trPr>
        <w:tc>
          <w:tcPr>
            <w:tcW w:w="1294" w:type="dxa"/>
            <w:vMerge/>
          </w:tcPr>
          <w:p w14:paraId="6EAC1CD2"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740296B6"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认知实习+专业实习</w:t>
            </w:r>
          </w:p>
        </w:tc>
        <w:tc>
          <w:tcPr>
            <w:tcW w:w="1134" w:type="dxa"/>
          </w:tcPr>
          <w:p w14:paraId="66C5566D" w14:textId="77777777" w:rsidR="00141DA0" w:rsidRPr="001E04F5" w:rsidRDefault="00000000">
            <w:pPr>
              <w:adjustRightInd w:val="0"/>
              <w:snapToGrid w:val="0"/>
              <w:spacing w:line="360" w:lineRule="auto"/>
              <w:jc w:val="center"/>
              <w:rPr>
                <w:szCs w:val="21"/>
              </w:rPr>
            </w:pPr>
            <w:r w:rsidRPr="001E04F5">
              <w:rPr>
                <w:szCs w:val="21"/>
              </w:rPr>
              <w:t>6</w:t>
            </w:r>
          </w:p>
        </w:tc>
        <w:tc>
          <w:tcPr>
            <w:tcW w:w="851" w:type="dxa"/>
          </w:tcPr>
          <w:p w14:paraId="00830BBC" w14:textId="77777777" w:rsidR="00141DA0" w:rsidRPr="001E04F5" w:rsidRDefault="00000000">
            <w:pPr>
              <w:adjustRightInd w:val="0"/>
              <w:snapToGrid w:val="0"/>
              <w:spacing w:line="360" w:lineRule="auto"/>
              <w:jc w:val="center"/>
              <w:rPr>
                <w:szCs w:val="21"/>
              </w:rPr>
            </w:pPr>
            <w:r w:rsidRPr="001E04F5">
              <w:rPr>
                <w:szCs w:val="21"/>
              </w:rPr>
              <w:t>6</w:t>
            </w:r>
          </w:p>
        </w:tc>
        <w:tc>
          <w:tcPr>
            <w:tcW w:w="928" w:type="dxa"/>
          </w:tcPr>
          <w:p w14:paraId="7F00325E" w14:textId="77777777" w:rsidR="00141DA0" w:rsidRPr="001E04F5" w:rsidRDefault="00141DA0">
            <w:pPr>
              <w:adjustRightInd w:val="0"/>
              <w:snapToGrid w:val="0"/>
              <w:spacing w:line="360" w:lineRule="auto"/>
              <w:jc w:val="center"/>
              <w:rPr>
                <w:szCs w:val="21"/>
              </w:rPr>
            </w:pPr>
          </w:p>
        </w:tc>
        <w:tc>
          <w:tcPr>
            <w:tcW w:w="1087" w:type="dxa"/>
          </w:tcPr>
          <w:p w14:paraId="0A3B1A8D" w14:textId="77777777" w:rsidR="00141DA0" w:rsidRPr="001E04F5" w:rsidRDefault="00000000">
            <w:pPr>
              <w:adjustRightInd w:val="0"/>
              <w:snapToGrid w:val="0"/>
              <w:spacing w:line="360" w:lineRule="auto"/>
              <w:jc w:val="center"/>
              <w:rPr>
                <w:szCs w:val="21"/>
              </w:rPr>
            </w:pPr>
            <w:r w:rsidRPr="001E04F5">
              <w:rPr>
                <w:rFonts w:hint="eastAsia"/>
                <w:szCs w:val="21"/>
              </w:rPr>
              <w:t>4</w:t>
            </w:r>
          </w:p>
        </w:tc>
      </w:tr>
      <w:tr w:rsidR="001E04F5" w:rsidRPr="001E04F5" w14:paraId="3B67178F" w14:textId="77777777">
        <w:trPr>
          <w:cantSplit/>
          <w:trHeight w:val="454"/>
          <w:jc w:val="center"/>
        </w:trPr>
        <w:tc>
          <w:tcPr>
            <w:tcW w:w="1294" w:type="dxa"/>
            <w:vMerge/>
          </w:tcPr>
          <w:p w14:paraId="6442664F"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3AB79163"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毕业实习</w:t>
            </w:r>
          </w:p>
        </w:tc>
        <w:tc>
          <w:tcPr>
            <w:tcW w:w="1134" w:type="dxa"/>
          </w:tcPr>
          <w:p w14:paraId="114CD937" w14:textId="77777777" w:rsidR="00141DA0" w:rsidRPr="001E04F5" w:rsidRDefault="00000000">
            <w:pPr>
              <w:adjustRightInd w:val="0"/>
              <w:snapToGrid w:val="0"/>
              <w:spacing w:line="360" w:lineRule="auto"/>
              <w:jc w:val="center"/>
              <w:rPr>
                <w:szCs w:val="21"/>
              </w:rPr>
            </w:pPr>
            <w:r w:rsidRPr="001E04F5">
              <w:rPr>
                <w:szCs w:val="21"/>
              </w:rPr>
              <w:t>8</w:t>
            </w:r>
          </w:p>
        </w:tc>
        <w:tc>
          <w:tcPr>
            <w:tcW w:w="851" w:type="dxa"/>
          </w:tcPr>
          <w:p w14:paraId="76CD44FB" w14:textId="77777777" w:rsidR="00141DA0" w:rsidRPr="001E04F5" w:rsidRDefault="00000000">
            <w:pPr>
              <w:adjustRightInd w:val="0"/>
              <w:snapToGrid w:val="0"/>
              <w:spacing w:line="360" w:lineRule="auto"/>
              <w:jc w:val="center"/>
              <w:rPr>
                <w:szCs w:val="21"/>
              </w:rPr>
            </w:pPr>
            <w:r w:rsidRPr="001E04F5">
              <w:rPr>
                <w:szCs w:val="21"/>
              </w:rPr>
              <w:t>8</w:t>
            </w:r>
          </w:p>
        </w:tc>
        <w:tc>
          <w:tcPr>
            <w:tcW w:w="928" w:type="dxa"/>
          </w:tcPr>
          <w:p w14:paraId="056FFAF8" w14:textId="77777777" w:rsidR="00141DA0" w:rsidRPr="001E04F5" w:rsidRDefault="00141DA0">
            <w:pPr>
              <w:adjustRightInd w:val="0"/>
              <w:snapToGrid w:val="0"/>
              <w:spacing w:line="360" w:lineRule="auto"/>
              <w:jc w:val="center"/>
              <w:rPr>
                <w:szCs w:val="21"/>
              </w:rPr>
            </w:pPr>
          </w:p>
        </w:tc>
        <w:tc>
          <w:tcPr>
            <w:tcW w:w="1087" w:type="dxa"/>
          </w:tcPr>
          <w:p w14:paraId="30431771" w14:textId="77777777" w:rsidR="00141DA0" w:rsidRPr="001E04F5" w:rsidRDefault="00000000">
            <w:pPr>
              <w:adjustRightInd w:val="0"/>
              <w:snapToGrid w:val="0"/>
              <w:spacing w:line="360" w:lineRule="auto"/>
              <w:jc w:val="center"/>
              <w:rPr>
                <w:szCs w:val="21"/>
              </w:rPr>
            </w:pPr>
            <w:r w:rsidRPr="001E04F5">
              <w:rPr>
                <w:szCs w:val="21"/>
              </w:rPr>
              <w:t>4</w:t>
            </w:r>
          </w:p>
        </w:tc>
      </w:tr>
      <w:tr w:rsidR="001E04F5" w:rsidRPr="001E04F5" w14:paraId="29BD815F" w14:textId="77777777">
        <w:trPr>
          <w:cantSplit/>
          <w:trHeight w:val="454"/>
          <w:jc w:val="center"/>
        </w:trPr>
        <w:tc>
          <w:tcPr>
            <w:tcW w:w="1294" w:type="dxa"/>
            <w:vMerge/>
          </w:tcPr>
          <w:p w14:paraId="6769FE6A"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1FBEAAB4"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毕业论文（设计）</w:t>
            </w:r>
          </w:p>
        </w:tc>
        <w:tc>
          <w:tcPr>
            <w:tcW w:w="1134" w:type="dxa"/>
          </w:tcPr>
          <w:p w14:paraId="6BE0A039" w14:textId="77777777" w:rsidR="00141DA0" w:rsidRPr="001E04F5" w:rsidRDefault="00000000">
            <w:pPr>
              <w:adjustRightInd w:val="0"/>
              <w:snapToGrid w:val="0"/>
              <w:spacing w:line="360" w:lineRule="auto"/>
              <w:jc w:val="center"/>
              <w:rPr>
                <w:szCs w:val="21"/>
              </w:rPr>
            </w:pPr>
            <w:r w:rsidRPr="001E04F5">
              <w:rPr>
                <w:szCs w:val="21"/>
              </w:rPr>
              <w:t>8</w:t>
            </w:r>
          </w:p>
        </w:tc>
        <w:tc>
          <w:tcPr>
            <w:tcW w:w="851" w:type="dxa"/>
          </w:tcPr>
          <w:p w14:paraId="1A2EA3EA" w14:textId="77777777" w:rsidR="00141DA0" w:rsidRPr="001E04F5" w:rsidRDefault="00000000">
            <w:pPr>
              <w:adjustRightInd w:val="0"/>
              <w:snapToGrid w:val="0"/>
              <w:spacing w:line="360" w:lineRule="auto"/>
              <w:jc w:val="center"/>
              <w:rPr>
                <w:szCs w:val="21"/>
              </w:rPr>
            </w:pPr>
            <w:r w:rsidRPr="001E04F5">
              <w:rPr>
                <w:szCs w:val="21"/>
              </w:rPr>
              <w:t xml:space="preserve">8 </w:t>
            </w:r>
          </w:p>
        </w:tc>
        <w:tc>
          <w:tcPr>
            <w:tcW w:w="928" w:type="dxa"/>
          </w:tcPr>
          <w:p w14:paraId="2EA62102" w14:textId="77777777" w:rsidR="00141DA0" w:rsidRPr="001E04F5" w:rsidRDefault="00141DA0">
            <w:pPr>
              <w:adjustRightInd w:val="0"/>
              <w:snapToGrid w:val="0"/>
              <w:spacing w:line="360" w:lineRule="auto"/>
              <w:jc w:val="center"/>
              <w:rPr>
                <w:szCs w:val="21"/>
              </w:rPr>
            </w:pPr>
          </w:p>
        </w:tc>
        <w:tc>
          <w:tcPr>
            <w:tcW w:w="1087" w:type="dxa"/>
          </w:tcPr>
          <w:p w14:paraId="0450768C" w14:textId="77777777" w:rsidR="00141DA0" w:rsidRPr="001E04F5" w:rsidRDefault="00000000">
            <w:pPr>
              <w:adjustRightInd w:val="0"/>
              <w:snapToGrid w:val="0"/>
              <w:spacing w:line="360" w:lineRule="auto"/>
              <w:jc w:val="center"/>
              <w:rPr>
                <w:szCs w:val="21"/>
              </w:rPr>
            </w:pPr>
            <w:r w:rsidRPr="001E04F5">
              <w:rPr>
                <w:szCs w:val="21"/>
              </w:rPr>
              <w:t>4</w:t>
            </w:r>
          </w:p>
        </w:tc>
      </w:tr>
      <w:tr w:rsidR="001E04F5" w:rsidRPr="001E04F5" w14:paraId="10FBC976" w14:textId="77777777">
        <w:trPr>
          <w:cantSplit/>
          <w:trHeight w:val="454"/>
          <w:jc w:val="center"/>
        </w:trPr>
        <w:tc>
          <w:tcPr>
            <w:tcW w:w="1294" w:type="dxa"/>
            <w:vMerge w:val="restart"/>
            <w:vAlign w:val="center"/>
          </w:tcPr>
          <w:p w14:paraId="664169E2"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素养提升类</w:t>
            </w:r>
          </w:p>
        </w:tc>
        <w:tc>
          <w:tcPr>
            <w:tcW w:w="3048" w:type="dxa"/>
          </w:tcPr>
          <w:p w14:paraId="3D95605C"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创新创业</w:t>
            </w:r>
          </w:p>
        </w:tc>
        <w:tc>
          <w:tcPr>
            <w:tcW w:w="1134" w:type="dxa"/>
          </w:tcPr>
          <w:p w14:paraId="14151EC4" w14:textId="77777777" w:rsidR="00141DA0" w:rsidRPr="001E04F5" w:rsidRDefault="00141DA0">
            <w:pPr>
              <w:adjustRightInd w:val="0"/>
              <w:snapToGrid w:val="0"/>
              <w:spacing w:line="360" w:lineRule="auto"/>
              <w:jc w:val="center"/>
              <w:rPr>
                <w:szCs w:val="21"/>
              </w:rPr>
            </w:pPr>
          </w:p>
        </w:tc>
        <w:tc>
          <w:tcPr>
            <w:tcW w:w="851" w:type="dxa"/>
          </w:tcPr>
          <w:p w14:paraId="268E3DFA" w14:textId="77777777" w:rsidR="00141DA0" w:rsidRPr="001E04F5" w:rsidRDefault="00141DA0">
            <w:pPr>
              <w:adjustRightInd w:val="0"/>
              <w:snapToGrid w:val="0"/>
              <w:spacing w:line="360" w:lineRule="auto"/>
              <w:jc w:val="center"/>
              <w:rPr>
                <w:szCs w:val="21"/>
              </w:rPr>
            </w:pPr>
          </w:p>
        </w:tc>
        <w:tc>
          <w:tcPr>
            <w:tcW w:w="928" w:type="dxa"/>
          </w:tcPr>
          <w:p w14:paraId="2B4F257D" w14:textId="77777777" w:rsidR="00141DA0" w:rsidRPr="001E04F5" w:rsidRDefault="00141DA0">
            <w:pPr>
              <w:adjustRightInd w:val="0"/>
              <w:snapToGrid w:val="0"/>
              <w:spacing w:line="360" w:lineRule="auto"/>
              <w:jc w:val="center"/>
              <w:rPr>
                <w:szCs w:val="21"/>
              </w:rPr>
            </w:pPr>
          </w:p>
        </w:tc>
        <w:tc>
          <w:tcPr>
            <w:tcW w:w="1087" w:type="dxa"/>
            <w:vAlign w:val="center"/>
          </w:tcPr>
          <w:p w14:paraId="73904088" w14:textId="77777777" w:rsidR="00141DA0" w:rsidRPr="001E04F5" w:rsidRDefault="00000000">
            <w:pPr>
              <w:adjustRightInd w:val="0"/>
              <w:snapToGrid w:val="0"/>
              <w:spacing w:line="360" w:lineRule="auto"/>
              <w:jc w:val="center"/>
              <w:rPr>
                <w:szCs w:val="21"/>
              </w:rPr>
            </w:pPr>
            <w:r w:rsidRPr="001E04F5">
              <w:rPr>
                <w:szCs w:val="21"/>
              </w:rPr>
              <w:t>2</w:t>
            </w:r>
          </w:p>
        </w:tc>
      </w:tr>
      <w:tr w:rsidR="001E04F5" w:rsidRPr="001E04F5" w14:paraId="3DCB422A" w14:textId="77777777">
        <w:trPr>
          <w:cantSplit/>
          <w:trHeight w:val="454"/>
          <w:jc w:val="center"/>
        </w:trPr>
        <w:tc>
          <w:tcPr>
            <w:tcW w:w="1294" w:type="dxa"/>
            <w:vMerge/>
          </w:tcPr>
          <w:p w14:paraId="68363FF7"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696A0F28"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第二课堂</w:t>
            </w:r>
          </w:p>
        </w:tc>
        <w:tc>
          <w:tcPr>
            <w:tcW w:w="1134" w:type="dxa"/>
          </w:tcPr>
          <w:p w14:paraId="2A655783" w14:textId="77777777" w:rsidR="00141DA0" w:rsidRPr="001E04F5" w:rsidRDefault="00141DA0">
            <w:pPr>
              <w:adjustRightInd w:val="0"/>
              <w:snapToGrid w:val="0"/>
              <w:spacing w:line="360" w:lineRule="auto"/>
              <w:jc w:val="center"/>
              <w:rPr>
                <w:szCs w:val="21"/>
              </w:rPr>
            </w:pPr>
          </w:p>
        </w:tc>
        <w:tc>
          <w:tcPr>
            <w:tcW w:w="851" w:type="dxa"/>
          </w:tcPr>
          <w:p w14:paraId="0414F655" w14:textId="77777777" w:rsidR="00141DA0" w:rsidRPr="001E04F5" w:rsidRDefault="00141DA0">
            <w:pPr>
              <w:adjustRightInd w:val="0"/>
              <w:snapToGrid w:val="0"/>
              <w:spacing w:line="360" w:lineRule="auto"/>
              <w:jc w:val="center"/>
              <w:rPr>
                <w:szCs w:val="21"/>
              </w:rPr>
            </w:pPr>
          </w:p>
        </w:tc>
        <w:tc>
          <w:tcPr>
            <w:tcW w:w="928" w:type="dxa"/>
          </w:tcPr>
          <w:p w14:paraId="53DE3AE9" w14:textId="77777777" w:rsidR="00141DA0" w:rsidRPr="001E04F5" w:rsidRDefault="00141DA0">
            <w:pPr>
              <w:adjustRightInd w:val="0"/>
              <w:snapToGrid w:val="0"/>
              <w:spacing w:line="360" w:lineRule="auto"/>
              <w:jc w:val="center"/>
              <w:rPr>
                <w:szCs w:val="21"/>
              </w:rPr>
            </w:pPr>
          </w:p>
        </w:tc>
        <w:tc>
          <w:tcPr>
            <w:tcW w:w="1087" w:type="dxa"/>
          </w:tcPr>
          <w:p w14:paraId="4A687C82" w14:textId="77777777" w:rsidR="00141DA0" w:rsidRPr="001E04F5" w:rsidRDefault="00000000">
            <w:pPr>
              <w:adjustRightInd w:val="0"/>
              <w:snapToGrid w:val="0"/>
              <w:spacing w:line="360" w:lineRule="auto"/>
              <w:jc w:val="center"/>
              <w:rPr>
                <w:szCs w:val="21"/>
              </w:rPr>
            </w:pPr>
            <w:r w:rsidRPr="001E04F5">
              <w:rPr>
                <w:szCs w:val="21"/>
              </w:rPr>
              <w:t>2</w:t>
            </w:r>
          </w:p>
        </w:tc>
      </w:tr>
      <w:tr w:rsidR="001E04F5" w:rsidRPr="001E04F5" w14:paraId="2952F433" w14:textId="77777777">
        <w:trPr>
          <w:cantSplit/>
          <w:trHeight w:val="454"/>
          <w:jc w:val="center"/>
        </w:trPr>
        <w:tc>
          <w:tcPr>
            <w:tcW w:w="1294" w:type="dxa"/>
            <w:vMerge w:val="restart"/>
            <w:vAlign w:val="center"/>
          </w:tcPr>
          <w:p w14:paraId="31EE57FF" w14:textId="77777777" w:rsidR="00141DA0" w:rsidRPr="001E04F5" w:rsidRDefault="00000000">
            <w:pPr>
              <w:adjustRightInd w:val="0"/>
              <w:snapToGrid w:val="0"/>
              <w:spacing w:line="360" w:lineRule="auto"/>
              <w:rPr>
                <w:rFonts w:ascii="宋体" w:hAnsi="宋体" w:hint="eastAsia"/>
                <w:szCs w:val="21"/>
              </w:rPr>
            </w:pPr>
            <w:r w:rsidRPr="001E04F5">
              <w:rPr>
                <w:rFonts w:ascii="宋体" w:hAnsi="宋体" w:hint="eastAsia"/>
                <w:szCs w:val="21"/>
              </w:rPr>
              <w:t>思政育人类</w:t>
            </w:r>
          </w:p>
        </w:tc>
        <w:tc>
          <w:tcPr>
            <w:tcW w:w="3048" w:type="dxa"/>
            <w:vAlign w:val="center"/>
          </w:tcPr>
          <w:p w14:paraId="43C6ADD3" w14:textId="77777777" w:rsidR="00141DA0" w:rsidRPr="001E04F5" w:rsidRDefault="00000000">
            <w:pPr>
              <w:adjustRightInd w:val="0"/>
              <w:snapToGrid w:val="0"/>
              <w:spacing w:line="360" w:lineRule="auto"/>
              <w:rPr>
                <w:szCs w:val="21"/>
              </w:rPr>
            </w:pPr>
            <w:r w:rsidRPr="001E04F5">
              <w:rPr>
                <w:rFonts w:hAnsi="宋体" w:hint="eastAsia"/>
                <w:szCs w:val="21"/>
              </w:rPr>
              <w:t>思想道德与法治</w:t>
            </w:r>
          </w:p>
        </w:tc>
        <w:tc>
          <w:tcPr>
            <w:tcW w:w="1134" w:type="dxa"/>
            <w:vAlign w:val="center"/>
          </w:tcPr>
          <w:p w14:paraId="25C95692" w14:textId="77777777" w:rsidR="00141DA0" w:rsidRPr="001E04F5" w:rsidRDefault="00141DA0">
            <w:pPr>
              <w:widowControl/>
              <w:adjustRightInd w:val="0"/>
              <w:snapToGrid w:val="0"/>
              <w:spacing w:line="360" w:lineRule="auto"/>
              <w:jc w:val="center"/>
              <w:rPr>
                <w:kern w:val="0"/>
                <w:szCs w:val="21"/>
              </w:rPr>
            </w:pPr>
          </w:p>
        </w:tc>
        <w:tc>
          <w:tcPr>
            <w:tcW w:w="851" w:type="dxa"/>
            <w:vAlign w:val="center"/>
          </w:tcPr>
          <w:p w14:paraId="3D6C6F5B" w14:textId="77777777" w:rsidR="00141DA0" w:rsidRPr="001E04F5" w:rsidRDefault="00141DA0">
            <w:pPr>
              <w:widowControl/>
              <w:adjustRightInd w:val="0"/>
              <w:snapToGrid w:val="0"/>
              <w:spacing w:line="360" w:lineRule="auto"/>
              <w:jc w:val="center"/>
              <w:rPr>
                <w:kern w:val="0"/>
                <w:szCs w:val="21"/>
              </w:rPr>
            </w:pPr>
          </w:p>
        </w:tc>
        <w:tc>
          <w:tcPr>
            <w:tcW w:w="928" w:type="dxa"/>
            <w:vAlign w:val="center"/>
          </w:tcPr>
          <w:p w14:paraId="03438B4A" w14:textId="77777777" w:rsidR="00141DA0" w:rsidRPr="001E04F5" w:rsidRDefault="00141DA0">
            <w:pPr>
              <w:widowControl/>
              <w:adjustRightInd w:val="0"/>
              <w:snapToGrid w:val="0"/>
              <w:spacing w:line="360" w:lineRule="auto"/>
              <w:jc w:val="center"/>
              <w:rPr>
                <w:kern w:val="0"/>
                <w:szCs w:val="21"/>
              </w:rPr>
            </w:pPr>
          </w:p>
        </w:tc>
        <w:tc>
          <w:tcPr>
            <w:tcW w:w="1087" w:type="dxa"/>
            <w:vAlign w:val="center"/>
          </w:tcPr>
          <w:p w14:paraId="14DE8FFF" w14:textId="77777777" w:rsidR="00141DA0" w:rsidRPr="001E04F5" w:rsidRDefault="00000000">
            <w:pPr>
              <w:widowControl/>
              <w:adjustRightInd w:val="0"/>
              <w:snapToGrid w:val="0"/>
              <w:spacing w:line="360" w:lineRule="auto"/>
              <w:jc w:val="center"/>
              <w:rPr>
                <w:kern w:val="0"/>
                <w:szCs w:val="21"/>
              </w:rPr>
            </w:pPr>
            <w:r w:rsidRPr="001E04F5">
              <w:rPr>
                <w:kern w:val="0"/>
                <w:szCs w:val="21"/>
              </w:rPr>
              <w:t>1</w:t>
            </w:r>
          </w:p>
        </w:tc>
      </w:tr>
      <w:tr w:rsidR="001E04F5" w:rsidRPr="001E04F5" w14:paraId="1BB500A9" w14:textId="77777777">
        <w:trPr>
          <w:cantSplit/>
          <w:trHeight w:val="454"/>
          <w:jc w:val="center"/>
        </w:trPr>
        <w:tc>
          <w:tcPr>
            <w:tcW w:w="1294" w:type="dxa"/>
            <w:vMerge/>
          </w:tcPr>
          <w:p w14:paraId="0A636E4B" w14:textId="77777777" w:rsidR="00141DA0" w:rsidRPr="001E04F5" w:rsidRDefault="00141DA0">
            <w:pPr>
              <w:adjustRightInd w:val="0"/>
              <w:snapToGrid w:val="0"/>
              <w:spacing w:line="360" w:lineRule="auto"/>
              <w:rPr>
                <w:rFonts w:ascii="宋体" w:hAnsi="宋体" w:hint="eastAsia"/>
                <w:szCs w:val="21"/>
              </w:rPr>
            </w:pPr>
          </w:p>
        </w:tc>
        <w:tc>
          <w:tcPr>
            <w:tcW w:w="3048" w:type="dxa"/>
            <w:vAlign w:val="center"/>
          </w:tcPr>
          <w:p w14:paraId="45C74CFF" w14:textId="77777777" w:rsidR="00141DA0" w:rsidRPr="001E04F5" w:rsidRDefault="00000000">
            <w:pPr>
              <w:adjustRightInd w:val="0"/>
              <w:snapToGrid w:val="0"/>
              <w:spacing w:line="360" w:lineRule="auto"/>
              <w:rPr>
                <w:szCs w:val="21"/>
              </w:rPr>
            </w:pPr>
            <w:r w:rsidRPr="001E04F5">
              <w:rPr>
                <w:rFonts w:hAnsi="宋体" w:hint="eastAsia"/>
                <w:szCs w:val="21"/>
              </w:rPr>
              <w:t>毛泽东思想和中国特色社会主义理论体系概论</w:t>
            </w:r>
          </w:p>
        </w:tc>
        <w:tc>
          <w:tcPr>
            <w:tcW w:w="1134" w:type="dxa"/>
            <w:vAlign w:val="center"/>
          </w:tcPr>
          <w:p w14:paraId="6293EC1A" w14:textId="77777777" w:rsidR="00141DA0" w:rsidRPr="001E04F5" w:rsidRDefault="00141DA0">
            <w:pPr>
              <w:widowControl/>
              <w:adjustRightInd w:val="0"/>
              <w:snapToGrid w:val="0"/>
              <w:spacing w:line="360" w:lineRule="auto"/>
              <w:jc w:val="center"/>
              <w:rPr>
                <w:kern w:val="0"/>
                <w:szCs w:val="21"/>
              </w:rPr>
            </w:pPr>
          </w:p>
        </w:tc>
        <w:tc>
          <w:tcPr>
            <w:tcW w:w="851" w:type="dxa"/>
            <w:vAlign w:val="center"/>
          </w:tcPr>
          <w:p w14:paraId="18B63EE9" w14:textId="77777777" w:rsidR="00141DA0" w:rsidRPr="001E04F5" w:rsidRDefault="00141DA0">
            <w:pPr>
              <w:widowControl/>
              <w:adjustRightInd w:val="0"/>
              <w:snapToGrid w:val="0"/>
              <w:spacing w:line="360" w:lineRule="auto"/>
              <w:jc w:val="center"/>
              <w:rPr>
                <w:kern w:val="0"/>
                <w:szCs w:val="21"/>
              </w:rPr>
            </w:pPr>
          </w:p>
        </w:tc>
        <w:tc>
          <w:tcPr>
            <w:tcW w:w="928" w:type="dxa"/>
            <w:vAlign w:val="center"/>
          </w:tcPr>
          <w:p w14:paraId="15A74907" w14:textId="77777777" w:rsidR="00141DA0" w:rsidRPr="001E04F5" w:rsidRDefault="00141DA0">
            <w:pPr>
              <w:widowControl/>
              <w:adjustRightInd w:val="0"/>
              <w:snapToGrid w:val="0"/>
              <w:spacing w:line="360" w:lineRule="auto"/>
              <w:jc w:val="center"/>
              <w:rPr>
                <w:kern w:val="0"/>
                <w:szCs w:val="21"/>
              </w:rPr>
            </w:pPr>
          </w:p>
        </w:tc>
        <w:tc>
          <w:tcPr>
            <w:tcW w:w="1087" w:type="dxa"/>
            <w:vAlign w:val="center"/>
          </w:tcPr>
          <w:p w14:paraId="01D43996" w14:textId="77777777" w:rsidR="00141DA0" w:rsidRPr="001E04F5" w:rsidRDefault="00000000">
            <w:pPr>
              <w:widowControl/>
              <w:adjustRightInd w:val="0"/>
              <w:snapToGrid w:val="0"/>
              <w:spacing w:line="360" w:lineRule="auto"/>
              <w:jc w:val="center"/>
              <w:rPr>
                <w:kern w:val="0"/>
                <w:szCs w:val="21"/>
              </w:rPr>
            </w:pPr>
            <w:r w:rsidRPr="001E04F5">
              <w:rPr>
                <w:kern w:val="0"/>
                <w:szCs w:val="21"/>
              </w:rPr>
              <w:t>1</w:t>
            </w:r>
          </w:p>
        </w:tc>
      </w:tr>
      <w:tr w:rsidR="001E04F5" w:rsidRPr="001E04F5" w14:paraId="32006B5B" w14:textId="77777777">
        <w:trPr>
          <w:cantSplit/>
          <w:trHeight w:val="454"/>
          <w:jc w:val="center"/>
        </w:trPr>
        <w:tc>
          <w:tcPr>
            <w:tcW w:w="1294" w:type="dxa"/>
            <w:vMerge/>
          </w:tcPr>
          <w:p w14:paraId="5693FEB8" w14:textId="77777777" w:rsidR="00141DA0" w:rsidRPr="001E04F5" w:rsidRDefault="00141DA0">
            <w:pPr>
              <w:adjustRightInd w:val="0"/>
              <w:snapToGrid w:val="0"/>
              <w:spacing w:line="360" w:lineRule="auto"/>
              <w:rPr>
                <w:rFonts w:ascii="宋体" w:hAnsi="宋体" w:hint="eastAsia"/>
                <w:szCs w:val="21"/>
              </w:rPr>
            </w:pPr>
          </w:p>
        </w:tc>
        <w:tc>
          <w:tcPr>
            <w:tcW w:w="3048" w:type="dxa"/>
            <w:vAlign w:val="center"/>
          </w:tcPr>
          <w:p w14:paraId="29829A2A" w14:textId="77777777" w:rsidR="00141DA0" w:rsidRPr="001E04F5" w:rsidRDefault="00000000">
            <w:pPr>
              <w:adjustRightInd w:val="0"/>
              <w:snapToGrid w:val="0"/>
              <w:spacing w:line="360" w:lineRule="auto"/>
              <w:rPr>
                <w:szCs w:val="21"/>
              </w:rPr>
            </w:pPr>
            <w:r w:rsidRPr="001E04F5">
              <w:rPr>
                <w:rFonts w:hAnsi="宋体" w:hint="eastAsia"/>
                <w:szCs w:val="21"/>
              </w:rPr>
              <w:t>马克思主义基本原理</w:t>
            </w:r>
          </w:p>
        </w:tc>
        <w:tc>
          <w:tcPr>
            <w:tcW w:w="1134" w:type="dxa"/>
            <w:vAlign w:val="center"/>
          </w:tcPr>
          <w:p w14:paraId="318EF53B" w14:textId="77777777" w:rsidR="00141DA0" w:rsidRPr="001E04F5" w:rsidRDefault="00141DA0">
            <w:pPr>
              <w:widowControl/>
              <w:adjustRightInd w:val="0"/>
              <w:snapToGrid w:val="0"/>
              <w:spacing w:line="360" w:lineRule="auto"/>
              <w:jc w:val="center"/>
              <w:rPr>
                <w:kern w:val="0"/>
                <w:szCs w:val="21"/>
              </w:rPr>
            </w:pPr>
          </w:p>
        </w:tc>
        <w:tc>
          <w:tcPr>
            <w:tcW w:w="851" w:type="dxa"/>
            <w:vAlign w:val="center"/>
          </w:tcPr>
          <w:p w14:paraId="47F53E82" w14:textId="77777777" w:rsidR="00141DA0" w:rsidRPr="001E04F5" w:rsidRDefault="00141DA0">
            <w:pPr>
              <w:widowControl/>
              <w:adjustRightInd w:val="0"/>
              <w:snapToGrid w:val="0"/>
              <w:spacing w:line="360" w:lineRule="auto"/>
              <w:jc w:val="center"/>
              <w:rPr>
                <w:kern w:val="0"/>
                <w:szCs w:val="21"/>
              </w:rPr>
            </w:pPr>
          </w:p>
        </w:tc>
        <w:tc>
          <w:tcPr>
            <w:tcW w:w="928" w:type="dxa"/>
            <w:vAlign w:val="center"/>
          </w:tcPr>
          <w:p w14:paraId="4237FF89" w14:textId="77777777" w:rsidR="00141DA0" w:rsidRPr="001E04F5" w:rsidRDefault="00141DA0">
            <w:pPr>
              <w:widowControl/>
              <w:adjustRightInd w:val="0"/>
              <w:snapToGrid w:val="0"/>
              <w:spacing w:line="360" w:lineRule="auto"/>
              <w:jc w:val="center"/>
              <w:rPr>
                <w:kern w:val="0"/>
                <w:szCs w:val="21"/>
              </w:rPr>
            </w:pPr>
          </w:p>
        </w:tc>
        <w:tc>
          <w:tcPr>
            <w:tcW w:w="1087" w:type="dxa"/>
            <w:vAlign w:val="center"/>
          </w:tcPr>
          <w:p w14:paraId="4E3FCF48" w14:textId="77777777" w:rsidR="00141DA0" w:rsidRPr="001E04F5" w:rsidRDefault="00000000">
            <w:pPr>
              <w:widowControl/>
              <w:adjustRightInd w:val="0"/>
              <w:snapToGrid w:val="0"/>
              <w:spacing w:line="360" w:lineRule="auto"/>
              <w:jc w:val="center"/>
              <w:rPr>
                <w:kern w:val="0"/>
                <w:szCs w:val="21"/>
              </w:rPr>
            </w:pPr>
            <w:r w:rsidRPr="001E04F5">
              <w:rPr>
                <w:kern w:val="0"/>
                <w:szCs w:val="21"/>
              </w:rPr>
              <w:t>1</w:t>
            </w:r>
          </w:p>
        </w:tc>
      </w:tr>
      <w:tr w:rsidR="001E04F5" w:rsidRPr="001E04F5" w14:paraId="0093BFA5" w14:textId="77777777">
        <w:trPr>
          <w:cantSplit/>
          <w:trHeight w:val="454"/>
          <w:jc w:val="center"/>
        </w:trPr>
        <w:tc>
          <w:tcPr>
            <w:tcW w:w="1294" w:type="dxa"/>
            <w:vMerge/>
          </w:tcPr>
          <w:p w14:paraId="7425438A" w14:textId="77777777" w:rsidR="00141DA0" w:rsidRPr="001E04F5" w:rsidRDefault="00141DA0">
            <w:pPr>
              <w:adjustRightInd w:val="0"/>
              <w:snapToGrid w:val="0"/>
              <w:spacing w:line="360" w:lineRule="auto"/>
              <w:rPr>
                <w:rFonts w:ascii="宋体" w:hAnsi="宋体" w:hint="eastAsia"/>
                <w:szCs w:val="21"/>
              </w:rPr>
            </w:pPr>
          </w:p>
        </w:tc>
        <w:tc>
          <w:tcPr>
            <w:tcW w:w="3048" w:type="dxa"/>
            <w:vAlign w:val="center"/>
          </w:tcPr>
          <w:p w14:paraId="6DF0F96F" w14:textId="77777777" w:rsidR="00141DA0" w:rsidRPr="001E04F5" w:rsidRDefault="00000000">
            <w:pPr>
              <w:adjustRightInd w:val="0"/>
              <w:snapToGrid w:val="0"/>
              <w:spacing w:line="360" w:lineRule="auto"/>
              <w:rPr>
                <w:szCs w:val="21"/>
              </w:rPr>
            </w:pPr>
            <w:r w:rsidRPr="001E04F5">
              <w:rPr>
                <w:szCs w:val="21"/>
              </w:rPr>
              <w:t>中国近现代史纲要</w:t>
            </w:r>
          </w:p>
        </w:tc>
        <w:tc>
          <w:tcPr>
            <w:tcW w:w="1134" w:type="dxa"/>
            <w:vAlign w:val="center"/>
          </w:tcPr>
          <w:p w14:paraId="453FA872" w14:textId="77777777" w:rsidR="00141DA0" w:rsidRPr="001E04F5" w:rsidRDefault="00141DA0">
            <w:pPr>
              <w:widowControl/>
              <w:adjustRightInd w:val="0"/>
              <w:snapToGrid w:val="0"/>
              <w:spacing w:line="360" w:lineRule="auto"/>
              <w:jc w:val="center"/>
              <w:rPr>
                <w:kern w:val="0"/>
                <w:szCs w:val="21"/>
              </w:rPr>
            </w:pPr>
          </w:p>
        </w:tc>
        <w:tc>
          <w:tcPr>
            <w:tcW w:w="851" w:type="dxa"/>
            <w:vAlign w:val="center"/>
          </w:tcPr>
          <w:p w14:paraId="5E4EDA67" w14:textId="77777777" w:rsidR="00141DA0" w:rsidRPr="001E04F5" w:rsidRDefault="00141DA0">
            <w:pPr>
              <w:widowControl/>
              <w:adjustRightInd w:val="0"/>
              <w:snapToGrid w:val="0"/>
              <w:spacing w:line="360" w:lineRule="auto"/>
              <w:jc w:val="center"/>
              <w:rPr>
                <w:kern w:val="0"/>
                <w:szCs w:val="21"/>
              </w:rPr>
            </w:pPr>
          </w:p>
        </w:tc>
        <w:tc>
          <w:tcPr>
            <w:tcW w:w="928" w:type="dxa"/>
            <w:vAlign w:val="center"/>
          </w:tcPr>
          <w:p w14:paraId="083FA426" w14:textId="77777777" w:rsidR="00141DA0" w:rsidRPr="001E04F5" w:rsidRDefault="00141DA0">
            <w:pPr>
              <w:widowControl/>
              <w:adjustRightInd w:val="0"/>
              <w:snapToGrid w:val="0"/>
              <w:spacing w:line="360" w:lineRule="auto"/>
              <w:jc w:val="center"/>
              <w:rPr>
                <w:kern w:val="0"/>
                <w:szCs w:val="21"/>
              </w:rPr>
            </w:pPr>
          </w:p>
        </w:tc>
        <w:tc>
          <w:tcPr>
            <w:tcW w:w="1087" w:type="dxa"/>
            <w:vAlign w:val="center"/>
          </w:tcPr>
          <w:p w14:paraId="4E61FDBC" w14:textId="77777777" w:rsidR="00141DA0" w:rsidRPr="001E04F5" w:rsidRDefault="00000000">
            <w:pPr>
              <w:widowControl/>
              <w:adjustRightInd w:val="0"/>
              <w:snapToGrid w:val="0"/>
              <w:spacing w:line="360" w:lineRule="auto"/>
              <w:jc w:val="center"/>
              <w:rPr>
                <w:kern w:val="0"/>
                <w:szCs w:val="21"/>
              </w:rPr>
            </w:pPr>
            <w:r w:rsidRPr="001E04F5">
              <w:rPr>
                <w:kern w:val="0"/>
                <w:szCs w:val="21"/>
              </w:rPr>
              <w:t>1</w:t>
            </w:r>
          </w:p>
        </w:tc>
      </w:tr>
      <w:tr w:rsidR="001E04F5" w:rsidRPr="001E04F5" w14:paraId="51D5CFB9" w14:textId="77777777">
        <w:trPr>
          <w:cantSplit/>
          <w:trHeight w:val="454"/>
          <w:jc w:val="center"/>
        </w:trPr>
        <w:tc>
          <w:tcPr>
            <w:tcW w:w="1294" w:type="dxa"/>
            <w:vMerge/>
          </w:tcPr>
          <w:p w14:paraId="7EB671FE" w14:textId="77777777" w:rsidR="00141DA0" w:rsidRPr="001E04F5" w:rsidRDefault="00141DA0">
            <w:pPr>
              <w:adjustRightInd w:val="0"/>
              <w:snapToGrid w:val="0"/>
              <w:spacing w:line="360" w:lineRule="auto"/>
              <w:rPr>
                <w:rFonts w:ascii="宋体" w:hAnsi="宋体" w:hint="eastAsia"/>
                <w:szCs w:val="21"/>
              </w:rPr>
            </w:pPr>
          </w:p>
        </w:tc>
        <w:tc>
          <w:tcPr>
            <w:tcW w:w="3048" w:type="dxa"/>
            <w:vAlign w:val="center"/>
          </w:tcPr>
          <w:p w14:paraId="73D0EBC1" w14:textId="77777777" w:rsidR="00141DA0" w:rsidRPr="001E04F5" w:rsidRDefault="00000000">
            <w:pPr>
              <w:adjustRightInd w:val="0"/>
              <w:snapToGrid w:val="0"/>
              <w:spacing w:line="360" w:lineRule="auto"/>
              <w:rPr>
                <w:szCs w:val="21"/>
              </w:rPr>
            </w:pPr>
            <w:r w:rsidRPr="001E04F5">
              <w:rPr>
                <w:szCs w:val="21"/>
              </w:rPr>
              <w:t>形势与政策</w:t>
            </w:r>
          </w:p>
        </w:tc>
        <w:tc>
          <w:tcPr>
            <w:tcW w:w="1134" w:type="dxa"/>
            <w:vAlign w:val="center"/>
          </w:tcPr>
          <w:p w14:paraId="489334D3" w14:textId="77777777" w:rsidR="00141DA0" w:rsidRPr="001E04F5" w:rsidRDefault="00141DA0">
            <w:pPr>
              <w:widowControl/>
              <w:adjustRightInd w:val="0"/>
              <w:snapToGrid w:val="0"/>
              <w:spacing w:line="360" w:lineRule="auto"/>
              <w:jc w:val="center"/>
              <w:rPr>
                <w:kern w:val="0"/>
                <w:szCs w:val="21"/>
              </w:rPr>
            </w:pPr>
          </w:p>
        </w:tc>
        <w:tc>
          <w:tcPr>
            <w:tcW w:w="851" w:type="dxa"/>
            <w:vAlign w:val="center"/>
          </w:tcPr>
          <w:p w14:paraId="51209466" w14:textId="77777777" w:rsidR="00141DA0" w:rsidRPr="001E04F5" w:rsidRDefault="00141DA0">
            <w:pPr>
              <w:widowControl/>
              <w:adjustRightInd w:val="0"/>
              <w:snapToGrid w:val="0"/>
              <w:spacing w:line="360" w:lineRule="auto"/>
              <w:jc w:val="center"/>
              <w:rPr>
                <w:kern w:val="0"/>
                <w:szCs w:val="21"/>
              </w:rPr>
            </w:pPr>
          </w:p>
        </w:tc>
        <w:tc>
          <w:tcPr>
            <w:tcW w:w="928" w:type="dxa"/>
            <w:vAlign w:val="center"/>
          </w:tcPr>
          <w:p w14:paraId="22DEE5AF" w14:textId="77777777" w:rsidR="00141DA0" w:rsidRPr="001E04F5" w:rsidRDefault="00141DA0">
            <w:pPr>
              <w:widowControl/>
              <w:adjustRightInd w:val="0"/>
              <w:snapToGrid w:val="0"/>
              <w:spacing w:line="360" w:lineRule="auto"/>
              <w:jc w:val="center"/>
              <w:rPr>
                <w:kern w:val="0"/>
                <w:szCs w:val="21"/>
              </w:rPr>
            </w:pPr>
          </w:p>
        </w:tc>
        <w:tc>
          <w:tcPr>
            <w:tcW w:w="1087" w:type="dxa"/>
            <w:vAlign w:val="center"/>
          </w:tcPr>
          <w:p w14:paraId="57947BFF" w14:textId="77777777" w:rsidR="00141DA0" w:rsidRPr="001E04F5" w:rsidRDefault="00000000">
            <w:pPr>
              <w:widowControl/>
              <w:adjustRightInd w:val="0"/>
              <w:snapToGrid w:val="0"/>
              <w:spacing w:line="360" w:lineRule="auto"/>
              <w:jc w:val="center"/>
              <w:rPr>
                <w:kern w:val="0"/>
                <w:szCs w:val="21"/>
              </w:rPr>
            </w:pPr>
            <w:r w:rsidRPr="001E04F5">
              <w:rPr>
                <w:rFonts w:hint="eastAsia"/>
                <w:kern w:val="0"/>
                <w:szCs w:val="21"/>
              </w:rPr>
              <w:t>1</w:t>
            </w:r>
          </w:p>
        </w:tc>
      </w:tr>
      <w:tr w:rsidR="001E04F5" w:rsidRPr="001E04F5" w14:paraId="157B5709" w14:textId="77777777">
        <w:trPr>
          <w:cantSplit/>
          <w:trHeight w:val="454"/>
          <w:jc w:val="center"/>
        </w:trPr>
        <w:tc>
          <w:tcPr>
            <w:tcW w:w="1294" w:type="dxa"/>
            <w:vAlign w:val="center"/>
          </w:tcPr>
          <w:p w14:paraId="2962F22A" w14:textId="77777777" w:rsidR="00141DA0" w:rsidRPr="001E04F5" w:rsidRDefault="00000000">
            <w:pPr>
              <w:adjustRightInd w:val="0"/>
              <w:snapToGrid w:val="0"/>
              <w:spacing w:line="360" w:lineRule="auto"/>
              <w:rPr>
                <w:rFonts w:hAnsi="宋体" w:hint="eastAsia"/>
                <w:szCs w:val="21"/>
              </w:rPr>
            </w:pPr>
            <w:r w:rsidRPr="001E04F5">
              <w:rPr>
                <w:rFonts w:hAnsi="宋体" w:hint="eastAsia"/>
                <w:szCs w:val="21"/>
              </w:rPr>
              <w:t>劳动育人类</w:t>
            </w:r>
          </w:p>
        </w:tc>
        <w:tc>
          <w:tcPr>
            <w:tcW w:w="3048" w:type="dxa"/>
          </w:tcPr>
          <w:p w14:paraId="6DF20002" w14:textId="77777777" w:rsidR="00141DA0" w:rsidRPr="001E04F5" w:rsidRDefault="00000000">
            <w:pPr>
              <w:adjustRightInd w:val="0"/>
              <w:snapToGrid w:val="0"/>
              <w:spacing w:line="360" w:lineRule="auto"/>
              <w:rPr>
                <w:rFonts w:hAnsi="宋体" w:hint="eastAsia"/>
                <w:szCs w:val="21"/>
              </w:rPr>
            </w:pPr>
            <w:r w:rsidRPr="001E04F5">
              <w:rPr>
                <w:rFonts w:hAnsi="宋体" w:hint="eastAsia"/>
                <w:szCs w:val="21"/>
              </w:rPr>
              <w:t>劳动类实践课程</w:t>
            </w:r>
          </w:p>
        </w:tc>
        <w:tc>
          <w:tcPr>
            <w:tcW w:w="1134" w:type="dxa"/>
          </w:tcPr>
          <w:p w14:paraId="00629C07" w14:textId="77777777" w:rsidR="00141DA0" w:rsidRPr="001E04F5" w:rsidRDefault="00141DA0">
            <w:pPr>
              <w:adjustRightInd w:val="0"/>
              <w:snapToGrid w:val="0"/>
              <w:spacing w:line="360" w:lineRule="auto"/>
              <w:jc w:val="center"/>
              <w:rPr>
                <w:szCs w:val="21"/>
              </w:rPr>
            </w:pPr>
          </w:p>
        </w:tc>
        <w:tc>
          <w:tcPr>
            <w:tcW w:w="851" w:type="dxa"/>
          </w:tcPr>
          <w:p w14:paraId="3AD88F5A" w14:textId="77777777" w:rsidR="00141DA0" w:rsidRPr="001E04F5" w:rsidRDefault="00141DA0">
            <w:pPr>
              <w:adjustRightInd w:val="0"/>
              <w:snapToGrid w:val="0"/>
              <w:spacing w:line="360" w:lineRule="auto"/>
              <w:jc w:val="center"/>
              <w:rPr>
                <w:szCs w:val="21"/>
              </w:rPr>
            </w:pPr>
          </w:p>
        </w:tc>
        <w:tc>
          <w:tcPr>
            <w:tcW w:w="928" w:type="dxa"/>
          </w:tcPr>
          <w:p w14:paraId="1AD40886" w14:textId="77777777" w:rsidR="00141DA0" w:rsidRPr="001E04F5" w:rsidRDefault="00141DA0">
            <w:pPr>
              <w:adjustRightInd w:val="0"/>
              <w:snapToGrid w:val="0"/>
              <w:spacing w:line="360" w:lineRule="auto"/>
              <w:jc w:val="center"/>
              <w:rPr>
                <w:szCs w:val="21"/>
              </w:rPr>
            </w:pPr>
          </w:p>
        </w:tc>
        <w:tc>
          <w:tcPr>
            <w:tcW w:w="1087" w:type="dxa"/>
          </w:tcPr>
          <w:p w14:paraId="44E62D1C" w14:textId="77777777" w:rsidR="00141DA0" w:rsidRPr="001E04F5" w:rsidRDefault="00000000">
            <w:pPr>
              <w:adjustRightInd w:val="0"/>
              <w:snapToGrid w:val="0"/>
              <w:spacing w:line="360" w:lineRule="auto"/>
              <w:jc w:val="center"/>
              <w:rPr>
                <w:szCs w:val="21"/>
              </w:rPr>
            </w:pPr>
            <w:r w:rsidRPr="001E04F5">
              <w:rPr>
                <w:rFonts w:hint="eastAsia"/>
                <w:szCs w:val="21"/>
              </w:rPr>
              <w:t>2</w:t>
            </w:r>
          </w:p>
        </w:tc>
      </w:tr>
      <w:tr w:rsidR="001E04F5" w:rsidRPr="001E04F5" w14:paraId="128B31E5" w14:textId="77777777">
        <w:trPr>
          <w:cantSplit/>
          <w:trHeight w:val="454"/>
          <w:jc w:val="center"/>
        </w:trPr>
        <w:tc>
          <w:tcPr>
            <w:tcW w:w="1294" w:type="dxa"/>
            <w:vMerge w:val="restart"/>
            <w:vAlign w:val="center"/>
          </w:tcPr>
          <w:p w14:paraId="7D324978"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605D148F" w14:textId="77777777" w:rsidR="00141DA0" w:rsidRPr="001E04F5" w:rsidRDefault="00000000">
            <w:pPr>
              <w:adjustRightInd w:val="0"/>
              <w:snapToGrid w:val="0"/>
              <w:spacing w:line="360" w:lineRule="auto"/>
              <w:rPr>
                <w:rFonts w:hAnsi="宋体" w:hint="eastAsia"/>
                <w:szCs w:val="21"/>
              </w:rPr>
            </w:pPr>
            <w:r w:rsidRPr="001E04F5">
              <w:rPr>
                <w:rFonts w:hAnsi="宋体" w:hint="eastAsia"/>
                <w:szCs w:val="21"/>
              </w:rPr>
              <w:t>EXCEL</w:t>
            </w:r>
            <w:r w:rsidRPr="001E04F5">
              <w:rPr>
                <w:rFonts w:hAnsi="宋体"/>
                <w:szCs w:val="21"/>
              </w:rPr>
              <w:t>高级应用</w:t>
            </w:r>
            <w:r w:rsidRPr="001E04F5">
              <w:rPr>
                <w:rFonts w:hAnsi="宋体" w:hint="eastAsia"/>
                <w:szCs w:val="21"/>
              </w:rPr>
              <w:t>实务</w:t>
            </w:r>
          </w:p>
        </w:tc>
        <w:tc>
          <w:tcPr>
            <w:tcW w:w="1134" w:type="dxa"/>
          </w:tcPr>
          <w:p w14:paraId="48C404F5" w14:textId="77777777" w:rsidR="00141DA0" w:rsidRPr="001E04F5" w:rsidRDefault="00000000">
            <w:pPr>
              <w:adjustRightInd w:val="0"/>
              <w:snapToGrid w:val="0"/>
              <w:spacing w:line="360" w:lineRule="auto"/>
              <w:jc w:val="center"/>
              <w:rPr>
                <w:szCs w:val="21"/>
              </w:rPr>
            </w:pPr>
            <w:r w:rsidRPr="001E04F5">
              <w:rPr>
                <w:rFonts w:hint="eastAsia"/>
                <w:szCs w:val="21"/>
              </w:rPr>
              <w:t>2</w:t>
            </w:r>
          </w:p>
        </w:tc>
        <w:tc>
          <w:tcPr>
            <w:tcW w:w="851" w:type="dxa"/>
          </w:tcPr>
          <w:p w14:paraId="0F2743D9" w14:textId="77777777" w:rsidR="00141DA0" w:rsidRPr="001E04F5" w:rsidRDefault="00141DA0">
            <w:pPr>
              <w:adjustRightInd w:val="0"/>
              <w:snapToGrid w:val="0"/>
              <w:spacing w:line="360" w:lineRule="auto"/>
              <w:jc w:val="center"/>
              <w:rPr>
                <w:szCs w:val="21"/>
              </w:rPr>
            </w:pPr>
          </w:p>
        </w:tc>
        <w:tc>
          <w:tcPr>
            <w:tcW w:w="928" w:type="dxa"/>
          </w:tcPr>
          <w:p w14:paraId="6C38F4C2" w14:textId="77777777" w:rsidR="00141DA0" w:rsidRPr="001E04F5" w:rsidRDefault="00000000">
            <w:pPr>
              <w:adjustRightInd w:val="0"/>
              <w:snapToGrid w:val="0"/>
              <w:spacing w:line="360" w:lineRule="auto"/>
              <w:jc w:val="center"/>
              <w:rPr>
                <w:szCs w:val="21"/>
              </w:rPr>
            </w:pPr>
            <w:r w:rsidRPr="001E04F5">
              <w:rPr>
                <w:rFonts w:hint="eastAsia"/>
                <w:szCs w:val="21"/>
              </w:rPr>
              <w:t>16</w:t>
            </w:r>
          </w:p>
        </w:tc>
        <w:tc>
          <w:tcPr>
            <w:tcW w:w="1087" w:type="dxa"/>
          </w:tcPr>
          <w:p w14:paraId="568130BD" w14:textId="77777777" w:rsidR="00141DA0" w:rsidRPr="001E04F5" w:rsidRDefault="00000000">
            <w:pPr>
              <w:adjustRightInd w:val="0"/>
              <w:snapToGrid w:val="0"/>
              <w:spacing w:line="360" w:lineRule="auto"/>
              <w:jc w:val="center"/>
              <w:rPr>
                <w:szCs w:val="21"/>
              </w:rPr>
            </w:pPr>
            <w:r w:rsidRPr="001E04F5">
              <w:rPr>
                <w:szCs w:val="21"/>
              </w:rPr>
              <w:t>1</w:t>
            </w:r>
          </w:p>
        </w:tc>
      </w:tr>
      <w:tr w:rsidR="001E04F5" w:rsidRPr="001E04F5" w14:paraId="0BEA7636" w14:textId="77777777">
        <w:trPr>
          <w:cantSplit/>
          <w:trHeight w:val="454"/>
          <w:jc w:val="center"/>
        </w:trPr>
        <w:tc>
          <w:tcPr>
            <w:tcW w:w="1294" w:type="dxa"/>
            <w:vMerge/>
            <w:vAlign w:val="center"/>
          </w:tcPr>
          <w:p w14:paraId="2B217501"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19F67294" w14:textId="77777777" w:rsidR="00141DA0" w:rsidRPr="001E04F5" w:rsidRDefault="00000000">
            <w:pPr>
              <w:adjustRightInd w:val="0"/>
              <w:snapToGrid w:val="0"/>
              <w:spacing w:line="360" w:lineRule="auto"/>
              <w:rPr>
                <w:rFonts w:ascii="宋体" w:hAnsi="宋体" w:hint="eastAsia"/>
                <w:szCs w:val="21"/>
              </w:rPr>
            </w:pPr>
            <w:r w:rsidRPr="001E04F5">
              <w:rPr>
                <w:rFonts w:hint="eastAsia"/>
                <w:szCs w:val="21"/>
              </w:rPr>
              <w:t>管理信息系统</w:t>
            </w:r>
          </w:p>
        </w:tc>
        <w:tc>
          <w:tcPr>
            <w:tcW w:w="1134" w:type="dxa"/>
          </w:tcPr>
          <w:p w14:paraId="6ECFFCA0" w14:textId="77777777" w:rsidR="00141DA0" w:rsidRPr="001E04F5" w:rsidRDefault="00000000">
            <w:pPr>
              <w:adjustRightInd w:val="0"/>
              <w:snapToGrid w:val="0"/>
              <w:spacing w:line="360" w:lineRule="auto"/>
              <w:jc w:val="center"/>
              <w:rPr>
                <w:szCs w:val="21"/>
              </w:rPr>
            </w:pPr>
            <w:r w:rsidRPr="001E04F5">
              <w:rPr>
                <w:szCs w:val="21"/>
              </w:rPr>
              <w:t>4</w:t>
            </w:r>
          </w:p>
        </w:tc>
        <w:tc>
          <w:tcPr>
            <w:tcW w:w="851" w:type="dxa"/>
          </w:tcPr>
          <w:p w14:paraId="216D17DE" w14:textId="77777777" w:rsidR="00141DA0" w:rsidRPr="001E04F5" w:rsidRDefault="00141DA0">
            <w:pPr>
              <w:adjustRightInd w:val="0"/>
              <w:snapToGrid w:val="0"/>
              <w:spacing w:line="360" w:lineRule="auto"/>
              <w:jc w:val="center"/>
              <w:rPr>
                <w:szCs w:val="21"/>
              </w:rPr>
            </w:pPr>
          </w:p>
        </w:tc>
        <w:tc>
          <w:tcPr>
            <w:tcW w:w="928" w:type="dxa"/>
          </w:tcPr>
          <w:p w14:paraId="4604B6E4" w14:textId="77777777" w:rsidR="00141DA0" w:rsidRPr="001E04F5" w:rsidRDefault="00000000">
            <w:pPr>
              <w:adjustRightInd w:val="0"/>
              <w:snapToGrid w:val="0"/>
              <w:spacing w:line="360" w:lineRule="auto"/>
              <w:jc w:val="center"/>
              <w:rPr>
                <w:szCs w:val="21"/>
              </w:rPr>
            </w:pPr>
            <w:r w:rsidRPr="001E04F5">
              <w:rPr>
                <w:rFonts w:hint="eastAsia"/>
                <w:szCs w:val="21"/>
              </w:rPr>
              <w:t>16</w:t>
            </w:r>
          </w:p>
        </w:tc>
        <w:tc>
          <w:tcPr>
            <w:tcW w:w="1087" w:type="dxa"/>
          </w:tcPr>
          <w:p w14:paraId="4279EFE4" w14:textId="77777777" w:rsidR="00141DA0" w:rsidRPr="001E04F5" w:rsidRDefault="00000000">
            <w:pPr>
              <w:adjustRightInd w:val="0"/>
              <w:snapToGrid w:val="0"/>
              <w:spacing w:line="360" w:lineRule="auto"/>
              <w:jc w:val="center"/>
              <w:rPr>
                <w:szCs w:val="21"/>
              </w:rPr>
            </w:pPr>
            <w:r w:rsidRPr="001E04F5">
              <w:rPr>
                <w:szCs w:val="21"/>
              </w:rPr>
              <w:t>1</w:t>
            </w:r>
          </w:p>
        </w:tc>
      </w:tr>
      <w:tr w:rsidR="001E04F5" w:rsidRPr="001E04F5" w14:paraId="59627BA9" w14:textId="77777777">
        <w:trPr>
          <w:cantSplit/>
          <w:trHeight w:val="454"/>
          <w:jc w:val="center"/>
        </w:trPr>
        <w:tc>
          <w:tcPr>
            <w:tcW w:w="1294" w:type="dxa"/>
            <w:vMerge/>
            <w:vAlign w:val="center"/>
          </w:tcPr>
          <w:p w14:paraId="44687C46" w14:textId="77777777" w:rsidR="00141DA0" w:rsidRPr="001E04F5" w:rsidRDefault="00141DA0">
            <w:pPr>
              <w:adjustRightInd w:val="0"/>
              <w:snapToGrid w:val="0"/>
              <w:spacing w:line="360" w:lineRule="auto"/>
              <w:rPr>
                <w:rFonts w:hAnsi="宋体" w:hint="eastAsia"/>
                <w:szCs w:val="21"/>
              </w:rPr>
            </w:pPr>
          </w:p>
        </w:tc>
        <w:tc>
          <w:tcPr>
            <w:tcW w:w="3048" w:type="dxa"/>
          </w:tcPr>
          <w:p w14:paraId="6F9B52AF" w14:textId="77777777" w:rsidR="00141DA0" w:rsidRPr="001E04F5" w:rsidRDefault="00000000">
            <w:pPr>
              <w:adjustRightInd w:val="0"/>
              <w:snapToGrid w:val="0"/>
              <w:spacing w:line="360" w:lineRule="auto"/>
              <w:rPr>
                <w:szCs w:val="21"/>
              </w:rPr>
            </w:pPr>
            <w:r w:rsidRPr="001E04F5">
              <w:rPr>
                <w:rFonts w:hint="eastAsia"/>
                <w:szCs w:val="21"/>
              </w:rPr>
              <w:t>量化数据分析与应用</w:t>
            </w:r>
          </w:p>
        </w:tc>
        <w:tc>
          <w:tcPr>
            <w:tcW w:w="1134" w:type="dxa"/>
          </w:tcPr>
          <w:p w14:paraId="45B27C9C" w14:textId="77777777" w:rsidR="00141DA0" w:rsidRPr="001E04F5" w:rsidRDefault="00000000">
            <w:pPr>
              <w:adjustRightInd w:val="0"/>
              <w:snapToGrid w:val="0"/>
              <w:spacing w:line="360" w:lineRule="auto"/>
              <w:jc w:val="center"/>
              <w:rPr>
                <w:szCs w:val="21"/>
              </w:rPr>
            </w:pPr>
            <w:r w:rsidRPr="001E04F5">
              <w:rPr>
                <w:rFonts w:hint="eastAsia"/>
                <w:szCs w:val="21"/>
              </w:rPr>
              <w:t>6</w:t>
            </w:r>
          </w:p>
        </w:tc>
        <w:tc>
          <w:tcPr>
            <w:tcW w:w="851" w:type="dxa"/>
          </w:tcPr>
          <w:p w14:paraId="72696614" w14:textId="77777777" w:rsidR="00141DA0" w:rsidRPr="001E04F5" w:rsidRDefault="00141DA0">
            <w:pPr>
              <w:adjustRightInd w:val="0"/>
              <w:snapToGrid w:val="0"/>
              <w:spacing w:line="360" w:lineRule="auto"/>
              <w:jc w:val="center"/>
              <w:rPr>
                <w:szCs w:val="21"/>
              </w:rPr>
            </w:pPr>
          </w:p>
        </w:tc>
        <w:tc>
          <w:tcPr>
            <w:tcW w:w="928" w:type="dxa"/>
          </w:tcPr>
          <w:p w14:paraId="30E65A96" w14:textId="77777777" w:rsidR="00141DA0" w:rsidRPr="001E04F5" w:rsidRDefault="00000000">
            <w:pPr>
              <w:adjustRightInd w:val="0"/>
              <w:snapToGrid w:val="0"/>
              <w:spacing w:line="360" w:lineRule="auto"/>
              <w:jc w:val="center"/>
              <w:rPr>
                <w:szCs w:val="21"/>
              </w:rPr>
            </w:pPr>
            <w:r w:rsidRPr="001E04F5">
              <w:rPr>
                <w:rFonts w:hint="eastAsia"/>
                <w:szCs w:val="21"/>
              </w:rPr>
              <w:t>16</w:t>
            </w:r>
          </w:p>
        </w:tc>
        <w:tc>
          <w:tcPr>
            <w:tcW w:w="1087" w:type="dxa"/>
          </w:tcPr>
          <w:p w14:paraId="40072E84" w14:textId="77777777" w:rsidR="00141DA0" w:rsidRPr="001E04F5" w:rsidRDefault="00000000">
            <w:pPr>
              <w:adjustRightInd w:val="0"/>
              <w:snapToGrid w:val="0"/>
              <w:spacing w:line="360" w:lineRule="auto"/>
              <w:jc w:val="center"/>
              <w:rPr>
                <w:szCs w:val="21"/>
              </w:rPr>
            </w:pPr>
            <w:r w:rsidRPr="001E04F5">
              <w:rPr>
                <w:szCs w:val="21"/>
              </w:rPr>
              <w:t>1</w:t>
            </w:r>
          </w:p>
        </w:tc>
      </w:tr>
      <w:tr w:rsidR="001E04F5" w:rsidRPr="001E04F5" w14:paraId="505165B3" w14:textId="77777777">
        <w:trPr>
          <w:cantSplit/>
          <w:trHeight w:val="454"/>
          <w:jc w:val="center"/>
        </w:trPr>
        <w:tc>
          <w:tcPr>
            <w:tcW w:w="1294" w:type="dxa"/>
            <w:vMerge/>
            <w:vAlign w:val="center"/>
          </w:tcPr>
          <w:p w14:paraId="7B5B678C"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2B32CE0E" w14:textId="77777777" w:rsidR="00141DA0" w:rsidRPr="001E04F5" w:rsidRDefault="00000000">
            <w:pPr>
              <w:adjustRightInd w:val="0"/>
              <w:snapToGrid w:val="0"/>
              <w:spacing w:line="360" w:lineRule="auto"/>
              <w:rPr>
                <w:rFonts w:ascii="宋体" w:hAnsi="宋体" w:hint="eastAsia"/>
                <w:szCs w:val="21"/>
              </w:rPr>
            </w:pPr>
            <w:r w:rsidRPr="001E04F5">
              <w:rPr>
                <w:rFonts w:hAnsi="宋体" w:hint="eastAsia"/>
                <w:szCs w:val="21"/>
              </w:rPr>
              <w:t>社会调查设计与数据分析</w:t>
            </w:r>
          </w:p>
        </w:tc>
        <w:tc>
          <w:tcPr>
            <w:tcW w:w="1134" w:type="dxa"/>
          </w:tcPr>
          <w:p w14:paraId="06D2F664" w14:textId="77777777" w:rsidR="00141DA0" w:rsidRPr="001E04F5" w:rsidRDefault="00000000">
            <w:pPr>
              <w:adjustRightInd w:val="0"/>
              <w:snapToGrid w:val="0"/>
              <w:spacing w:line="360" w:lineRule="auto"/>
              <w:jc w:val="center"/>
              <w:rPr>
                <w:szCs w:val="21"/>
              </w:rPr>
            </w:pPr>
            <w:r w:rsidRPr="001E04F5">
              <w:rPr>
                <w:rFonts w:hint="eastAsia"/>
                <w:szCs w:val="21"/>
              </w:rPr>
              <w:t>5</w:t>
            </w:r>
          </w:p>
        </w:tc>
        <w:tc>
          <w:tcPr>
            <w:tcW w:w="851" w:type="dxa"/>
          </w:tcPr>
          <w:p w14:paraId="7631E64E" w14:textId="77777777" w:rsidR="00141DA0" w:rsidRPr="001E04F5" w:rsidRDefault="00141DA0">
            <w:pPr>
              <w:adjustRightInd w:val="0"/>
              <w:snapToGrid w:val="0"/>
              <w:spacing w:line="360" w:lineRule="auto"/>
              <w:jc w:val="center"/>
              <w:rPr>
                <w:szCs w:val="21"/>
              </w:rPr>
            </w:pPr>
          </w:p>
        </w:tc>
        <w:tc>
          <w:tcPr>
            <w:tcW w:w="928" w:type="dxa"/>
          </w:tcPr>
          <w:p w14:paraId="6915462A" w14:textId="77777777" w:rsidR="00141DA0" w:rsidRPr="001E04F5" w:rsidRDefault="00000000">
            <w:pPr>
              <w:adjustRightInd w:val="0"/>
              <w:snapToGrid w:val="0"/>
              <w:spacing w:line="360" w:lineRule="auto"/>
              <w:jc w:val="center"/>
              <w:rPr>
                <w:szCs w:val="21"/>
              </w:rPr>
            </w:pPr>
            <w:r w:rsidRPr="001E04F5">
              <w:rPr>
                <w:rFonts w:hint="eastAsia"/>
                <w:szCs w:val="21"/>
              </w:rPr>
              <w:t>16</w:t>
            </w:r>
          </w:p>
        </w:tc>
        <w:tc>
          <w:tcPr>
            <w:tcW w:w="1087" w:type="dxa"/>
          </w:tcPr>
          <w:p w14:paraId="2196B902" w14:textId="77777777" w:rsidR="00141DA0" w:rsidRPr="001E04F5" w:rsidRDefault="00000000">
            <w:pPr>
              <w:adjustRightInd w:val="0"/>
              <w:snapToGrid w:val="0"/>
              <w:spacing w:line="360" w:lineRule="auto"/>
              <w:jc w:val="center"/>
              <w:rPr>
                <w:szCs w:val="21"/>
              </w:rPr>
            </w:pPr>
            <w:r w:rsidRPr="001E04F5">
              <w:rPr>
                <w:szCs w:val="21"/>
              </w:rPr>
              <w:t>1</w:t>
            </w:r>
          </w:p>
        </w:tc>
      </w:tr>
      <w:tr w:rsidR="001E04F5" w:rsidRPr="001E04F5" w14:paraId="2F148EB6" w14:textId="77777777">
        <w:trPr>
          <w:cantSplit/>
          <w:trHeight w:val="454"/>
          <w:jc w:val="center"/>
        </w:trPr>
        <w:tc>
          <w:tcPr>
            <w:tcW w:w="1294" w:type="dxa"/>
            <w:vMerge/>
            <w:vAlign w:val="center"/>
          </w:tcPr>
          <w:p w14:paraId="19E00A0A" w14:textId="77777777" w:rsidR="00141DA0" w:rsidRPr="001E04F5" w:rsidRDefault="00141DA0">
            <w:pPr>
              <w:adjustRightInd w:val="0"/>
              <w:snapToGrid w:val="0"/>
              <w:spacing w:line="360" w:lineRule="auto"/>
              <w:rPr>
                <w:rFonts w:ascii="宋体" w:hAnsi="宋体" w:hint="eastAsia"/>
                <w:szCs w:val="21"/>
              </w:rPr>
            </w:pPr>
          </w:p>
        </w:tc>
        <w:tc>
          <w:tcPr>
            <w:tcW w:w="3048" w:type="dxa"/>
          </w:tcPr>
          <w:p w14:paraId="120A35D0" w14:textId="77777777" w:rsidR="00141DA0" w:rsidRPr="001E04F5" w:rsidRDefault="00000000">
            <w:pPr>
              <w:adjustRightInd w:val="0"/>
              <w:snapToGrid w:val="0"/>
              <w:spacing w:line="360" w:lineRule="auto"/>
              <w:rPr>
                <w:szCs w:val="21"/>
              </w:rPr>
            </w:pPr>
            <w:r w:rsidRPr="001E04F5">
              <w:rPr>
                <w:rFonts w:hint="eastAsia"/>
                <w:szCs w:val="21"/>
              </w:rPr>
              <w:t>Pytnon</w:t>
            </w:r>
            <w:r w:rsidRPr="001E04F5">
              <w:rPr>
                <w:rFonts w:hint="eastAsia"/>
                <w:szCs w:val="21"/>
              </w:rPr>
              <w:t>机器学习</w:t>
            </w:r>
          </w:p>
        </w:tc>
        <w:tc>
          <w:tcPr>
            <w:tcW w:w="1134" w:type="dxa"/>
          </w:tcPr>
          <w:p w14:paraId="085E68EE" w14:textId="77777777" w:rsidR="00141DA0" w:rsidRPr="001E04F5" w:rsidRDefault="00000000">
            <w:pPr>
              <w:adjustRightInd w:val="0"/>
              <w:snapToGrid w:val="0"/>
              <w:spacing w:line="360" w:lineRule="auto"/>
              <w:jc w:val="center"/>
              <w:rPr>
                <w:szCs w:val="21"/>
              </w:rPr>
            </w:pPr>
            <w:r w:rsidRPr="001E04F5">
              <w:rPr>
                <w:szCs w:val="21"/>
              </w:rPr>
              <w:t>6</w:t>
            </w:r>
          </w:p>
        </w:tc>
        <w:tc>
          <w:tcPr>
            <w:tcW w:w="851" w:type="dxa"/>
          </w:tcPr>
          <w:p w14:paraId="3D9C2B35" w14:textId="77777777" w:rsidR="00141DA0" w:rsidRPr="001E04F5" w:rsidRDefault="00141DA0">
            <w:pPr>
              <w:adjustRightInd w:val="0"/>
              <w:snapToGrid w:val="0"/>
              <w:spacing w:line="360" w:lineRule="auto"/>
              <w:jc w:val="center"/>
              <w:rPr>
                <w:szCs w:val="21"/>
              </w:rPr>
            </w:pPr>
          </w:p>
        </w:tc>
        <w:tc>
          <w:tcPr>
            <w:tcW w:w="928" w:type="dxa"/>
          </w:tcPr>
          <w:p w14:paraId="367B82A1" w14:textId="77777777" w:rsidR="00141DA0" w:rsidRPr="001E04F5" w:rsidRDefault="00000000">
            <w:pPr>
              <w:adjustRightInd w:val="0"/>
              <w:snapToGrid w:val="0"/>
              <w:spacing w:line="360" w:lineRule="auto"/>
              <w:jc w:val="center"/>
              <w:rPr>
                <w:szCs w:val="21"/>
              </w:rPr>
            </w:pPr>
            <w:r w:rsidRPr="001E04F5">
              <w:rPr>
                <w:rFonts w:hint="eastAsia"/>
                <w:szCs w:val="21"/>
              </w:rPr>
              <w:t>16</w:t>
            </w:r>
          </w:p>
        </w:tc>
        <w:tc>
          <w:tcPr>
            <w:tcW w:w="1087" w:type="dxa"/>
          </w:tcPr>
          <w:p w14:paraId="1C4B360F" w14:textId="77777777" w:rsidR="00141DA0" w:rsidRPr="001E04F5" w:rsidRDefault="00000000">
            <w:pPr>
              <w:adjustRightInd w:val="0"/>
              <w:snapToGrid w:val="0"/>
              <w:spacing w:line="360" w:lineRule="auto"/>
              <w:jc w:val="center"/>
              <w:rPr>
                <w:szCs w:val="21"/>
              </w:rPr>
            </w:pPr>
            <w:r w:rsidRPr="001E04F5">
              <w:rPr>
                <w:szCs w:val="21"/>
              </w:rPr>
              <w:t>1</w:t>
            </w:r>
          </w:p>
        </w:tc>
      </w:tr>
      <w:tr w:rsidR="00141DA0" w:rsidRPr="001E04F5" w14:paraId="37E0A9FC" w14:textId="77777777">
        <w:trPr>
          <w:cantSplit/>
          <w:trHeight w:val="454"/>
          <w:jc w:val="center"/>
        </w:trPr>
        <w:tc>
          <w:tcPr>
            <w:tcW w:w="4342" w:type="dxa"/>
            <w:gridSpan w:val="2"/>
          </w:tcPr>
          <w:p w14:paraId="091507E0" w14:textId="77777777" w:rsidR="00141DA0" w:rsidRPr="001E04F5" w:rsidRDefault="00000000">
            <w:pPr>
              <w:adjustRightInd w:val="0"/>
              <w:snapToGrid w:val="0"/>
              <w:spacing w:line="360" w:lineRule="auto"/>
              <w:jc w:val="center"/>
              <w:rPr>
                <w:rFonts w:ascii="宋体" w:hAnsi="宋体" w:hint="eastAsia"/>
                <w:b/>
                <w:szCs w:val="21"/>
              </w:rPr>
            </w:pPr>
            <w:r w:rsidRPr="001E04F5">
              <w:rPr>
                <w:rFonts w:ascii="宋体" w:hAnsi="宋体" w:hint="eastAsia"/>
                <w:b/>
                <w:szCs w:val="21"/>
              </w:rPr>
              <w:t>合计</w:t>
            </w:r>
          </w:p>
        </w:tc>
        <w:tc>
          <w:tcPr>
            <w:tcW w:w="1134" w:type="dxa"/>
          </w:tcPr>
          <w:p w14:paraId="03F71B30" w14:textId="77777777" w:rsidR="00141DA0" w:rsidRPr="001E04F5" w:rsidRDefault="00141DA0">
            <w:pPr>
              <w:adjustRightInd w:val="0"/>
              <w:snapToGrid w:val="0"/>
              <w:spacing w:line="360" w:lineRule="auto"/>
              <w:jc w:val="center"/>
              <w:rPr>
                <w:rFonts w:ascii="宋体" w:hAnsi="宋体" w:hint="eastAsia"/>
                <w:b/>
                <w:szCs w:val="21"/>
              </w:rPr>
            </w:pPr>
          </w:p>
        </w:tc>
        <w:tc>
          <w:tcPr>
            <w:tcW w:w="851" w:type="dxa"/>
          </w:tcPr>
          <w:p w14:paraId="04297902" w14:textId="77777777" w:rsidR="00141DA0" w:rsidRPr="001E04F5" w:rsidRDefault="00141DA0">
            <w:pPr>
              <w:adjustRightInd w:val="0"/>
              <w:snapToGrid w:val="0"/>
              <w:spacing w:line="360" w:lineRule="auto"/>
              <w:jc w:val="center"/>
              <w:rPr>
                <w:rFonts w:ascii="宋体" w:hAnsi="宋体" w:hint="eastAsia"/>
                <w:b/>
                <w:szCs w:val="21"/>
              </w:rPr>
            </w:pPr>
          </w:p>
        </w:tc>
        <w:tc>
          <w:tcPr>
            <w:tcW w:w="928" w:type="dxa"/>
          </w:tcPr>
          <w:p w14:paraId="13036EF6" w14:textId="77777777" w:rsidR="00141DA0" w:rsidRPr="001E04F5" w:rsidRDefault="00141DA0">
            <w:pPr>
              <w:adjustRightInd w:val="0"/>
              <w:snapToGrid w:val="0"/>
              <w:spacing w:line="360" w:lineRule="auto"/>
              <w:jc w:val="center"/>
              <w:rPr>
                <w:rFonts w:ascii="宋体" w:hAnsi="宋体" w:hint="eastAsia"/>
                <w:b/>
                <w:szCs w:val="21"/>
              </w:rPr>
            </w:pPr>
          </w:p>
        </w:tc>
        <w:tc>
          <w:tcPr>
            <w:tcW w:w="1087" w:type="dxa"/>
          </w:tcPr>
          <w:p w14:paraId="25093A42" w14:textId="4116797A" w:rsidR="00141DA0" w:rsidRPr="001E04F5" w:rsidRDefault="008C0391">
            <w:pPr>
              <w:adjustRightInd w:val="0"/>
              <w:snapToGrid w:val="0"/>
              <w:spacing w:line="360" w:lineRule="auto"/>
              <w:jc w:val="center"/>
              <w:rPr>
                <w:rFonts w:ascii="宋体" w:hAnsi="宋体" w:hint="eastAsia"/>
                <w:b/>
                <w:szCs w:val="21"/>
              </w:rPr>
            </w:pPr>
            <w:r w:rsidRPr="001E04F5">
              <w:rPr>
                <w:rFonts w:ascii="宋体" w:hAnsi="宋体" w:hint="eastAsia"/>
                <w:b/>
                <w:szCs w:val="21"/>
              </w:rPr>
              <w:t>32</w:t>
            </w:r>
          </w:p>
        </w:tc>
      </w:tr>
    </w:tbl>
    <w:p w14:paraId="57AE6E31" w14:textId="77777777" w:rsidR="00141DA0" w:rsidRPr="001E04F5" w:rsidRDefault="00141DA0">
      <w:pPr>
        <w:pStyle w:val="af1"/>
        <w:widowControl/>
        <w:spacing w:line="360" w:lineRule="auto"/>
        <w:ind w:left="420" w:firstLineChars="0" w:firstLine="0"/>
        <w:jc w:val="left"/>
        <w:rPr>
          <w:rFonts w:ascii="宋体" w:hAnsi="宋体" w:hint="eastAsia"/>
          <w:b/>
          <w:bCs/>
          <w:kern w:val="0"/>
          <w:sz w:val="24"/>
          <w:szCs w:val="32"/>
        </w:rPr>
        <w:sectPr w:rsidR="00141DA0" w:rsidRPr="001E04F5">
          <w:pgSz w:w="11906" w:h="16838"/>
          <w:pgMar w:top="2098" w:right="1588" w:bottom="1985" w:left="1588" w:header="851" w:footer="992" w:gutter="0"/>
          <w:pgNumType w:fmt="numberInDash"/>
          <w:cols w:space="720"/>
          <w:docGrid w:type="lines" w:linePitch="312"/>
        </w:sectPr>
      </w:pPr>
    </w:p>
    <w:p w14:paraId="70C5056F" w14:textId="77777777" w:rsidR="00141DA0" w:rsidRPr="001E04F5" w:rsidRDefault="00141DA0">
      <w:pPr>
        <w:spacing w:line="360" w:lineRule="auto"/>
      </w:pPr>
    </w:p>
    <w:sectPr w:rsidR="00141DA0" w:rsidRPr="001E04F5">
      <w:headerReference w:type="even" r:id="rId9"/>
      <w:headerReference w:type="default" r:id="rId10"/>
      <w:footerReference w:type="default" r:id="rId11"/>
      <w:pgSz w:w="16838" w:h="11906" w:orient="landscape"/>
      <w:pgMar w:top="1588" w:right="2098" w:bottom="1588" w:left="1985"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9FADC" w14:textId="77777777" w:rsidR="00517AE1" w:rsidRDefault="00517AE1">
      <w:r>
        <w:separator/>
      </w:r>
    </w:p>
  </w:endnote>
  <w:endnote w:type="continuationSeparator" w:id="0">
    <w:p w14:paraId="43F00996" w14:textId="77777777" w:rsidR="00517AE1" w:rsidRDefault="0051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方正舒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FABBD" w14:textId="77777777" w:rsidR="00141DA0" w:rsidRDefault="00000000">
    <w:pPr>
      <w:pStyle w:val="a7"/>
      <w:ind w:firstLineChars="50" w:firstLine="140"/>
      <w:rPr>
        <w:rFonts w:ascii="宋体" w:hAnsi="宋体" w:hint="eastAsia"/>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14:paraId="694BAD28" w14:textId="77777777" w:rsidR="00141DA0" w:rsidRDefault="00141D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546D1" w14:textId="77777777" w:rsidR="00141DA0" w:rsidRDefault="00000000">
    <w:pPr>
      <w:pStyle w:val="a7"/>
      <w:ind w:rightChars="107" w:right="225"/>
      <w:jc w:val="right"/>
      <w:rPr>
        <w:rFonts w:ascii="宋体" w:hAnsi="宋体" w:hint="eastAsia"/>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A22A9" w14:textId="77777777" w:rsidR="00141DA0" w:rsidRDefault="00000000">
    <w:pPr>
      <w:pStyle w:val="a7"/>
      <w:tabs>
        <w:tab w:val="clear" w:pos="8306"/>
        <w:tab w:val="right" w:pos="8080"/>
      </w:tabs>
      <w:ind w:rightChars="110" w:right="231"/>
      <w:jc w:val="right"/>
      <w:rPr>
        <w:rFonts w:ascii="宋体" w:hAnsi="宋体" w:hint="eastAsia"/>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5 -</w:t>
    </w:r>
    <w:r>
      <w:rPr>
        <w:rFonts w:ascii="宋体" w:hAnsi="宋体"/>
        <w:sz w:val="28"/>
      </w:rPr>
      <w:fldChar w:fldCharType="end"/>
    </w:r>
  </w:p>
  <w:p w14:paraId="0CA94247" w14:textId="77777777" w:rsidR="00141DA0" w:rsidRDefault="00141D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7D4C2" w14:textId="77777777" w:rsidR="00517AE1" w:rsidRDefault="00517AE1">
      <w:r>
        <w:separator/>
      </w:r>
    </w:p>
  </w:footnote>
  <w:footnote w:type="continuationSeparator" w:id="0">
    <w:p w14:paraId="0195A17B" w14:textId="77777777" w:rsidR="00517AE1" w:rsidRDefault="00517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510F0" w14:textId="77777777" w:rsidR="00141DA0" w:rsidRDefault="00141DA0">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1B511" w14:textId="77777777" w:rsidR="00141DA0" w:rsidRDefault="00141DA0">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52EAD"/>
    <w:multiLevelType w:val="singleLevel"/>
    <w:tmpl w:val="0D052EAD"/>
    <w:lvl w:ilvl="0">
      <w:start w:val="5"/>
      <w:numFmt w:val="chineseCounting"/>
      <w:suff w:val="nothing"/>
      <w:lvlText w:val="%1、"/>
      <w:lvlJc w:val="left"/>
      <w:rPr>
        <w:rFonts w:hint="eastAsia"/>
      </w:r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16cid:durableId="255602899">
    <w:abstractNumId w:val="0"/>
  </w:num>
  <w:num w:numId="2" w16cid:durableId="183177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diYTc4MDUxNmI5NDRkN2E0MTUyN2RhMjVjN2JlNzAifQ=="/>
  </w:docVars>
  <w:rsids>
    <w:rsidRoot w:val="00E167F4"/>
    <w:rsid w:val="00011BC8"/>
    <w:rsid w:val="00043C2E"/>
    <w:rsid w:val="00047E9D"/>
    <w:rsid w:val="00073E80"/>
    <w:rsid w:val="00087034"/>
    <w:rsid w:val="000C403C"/>
    <w:rsid w:val="000D1B73"/>
    <w:rsid w:val="000F7C6E"/>
    <w:rsid w:val="0010196E"/>
    <w:rsid w:val="00133F46"/>
    <w:rsid w:val="00141DA0"/>
    <w:rsid w:val="001A5456"/>
    <w:rsid w:val="001A6AB3"/>
    <w:rsid w:val="001B457B"/>
    <w:rsid w:val="001B4E42"/>
    <w:rsid w:val="001E04F5"/>
    <w:rsid w:val="001F0091"/>
    <w:rsid w:val="00201EC3"/>
    <w:rsid w:val="00205420"/>
    <w:rsid w:val="00210139"/>
    <w:rsid w:val="00210945"/>
    <w:rsid w:val="00211C9F"/>
    <w:rsid w:val="002227BB"/>
    <w:rsid w:val="002229CC"/>
    <w:rsid w:val="0023038B"/>
    <w:rsid w:val="002512A9"/>
    <w:rsid w:val="00267CEE"/>
    <w:rsid w:val="00275A3C"/>
    <w:rsid w:val="00330538"/>
    <w:rsid w:val="003577A2"/>
    <w:rsid w:val="003B2B4F"/>
    <w:rsid w:val="003B4DFC"/>
    <w:rsid w:val="00405141"/>
    <w:rsid w:val="00434EBD"/>
    <w:rsid w:val="00455D46"/>
    <w:rsid w:val="004569FD"/>
    <w:rsid w:val="004775D5"/>
    <w:rsid w:val="00494114"/>
    <w:rsid w:val="004C1EF1"/>
    <w:rsid w:val="004E3E72"/>
    <w:rsid w:val="004F659B"/>
    <w:rsid w:val="004F72EA"/>
    <w:rsid w:val="0051091D"/>
    <w:rsid w:val="00511343"/>
    <w:rsid w:val="00513C0C"/>
    <w:rsid w:val="00516DAB"/>
    <w:rsid w:val="00517AE1"/>
    <w:rsid w:val="00523975"/>
    <w:rsid w:val="00525871"/>
    <w:rsid w:val="00551E53"/>
    <w:rsid w:val="005737D5"/>
    <w:rsid w:val="005801E0"/>
    <w:rsid w:val="00583E37"/>
    <w:rsid w:val="005842CD"/>
    <w:rsid w:val="005A2CD0"/>
    <w:rsid w:val="005A5C0A"/>
    <w:rsid w:val="005D0D9D"/>
    <w:rsid w:val="005D161F"/>
    <w:rsid w:val="005D4A87"/>
    <w:rsid w:val="006401DA"/>
    <w:rsid w:val="00671290"/>
    <w:rsid w:val="006B7343"/>
    <w:rsid w:val="006D6C85"/>
    <w:rsid w:val="00721685"/>
    <w:rsid w:val="00725DD6"/>
    <w:rsid w:val="00760ADF"/>
    <w:rsid w:val="007C2C72"/>
    <w:rsid w:val="007E25CF"/>
    <w:rsid w:val="00897623"/>
    <w:rsid w:val="008C0391"/>
    <w:rsid w:val="008C77FC"/>
    <w:rsid w:val="008F4367"/>
    <w:rsid w:val="00903DAA"/>
    <w:rsid w:val="0091009A"/>
    <w:rsid w:val="00912595"/>
    <w:rsid w:val="00914942"/>
    <w:rsid w:val="00934DC4"/>
    <w:rsid w:val="00935D5E"/>
    <w:rsid w:val="0098065C"/>
    <w:rsid w:val="009844F8"/>
    <w:rsid w:val="00990B71"/>
    <w:rsid w:val="00990DA3"/>
    <w:rsid w:val="00992A17"/>
    <w:rsid w:val="00994633"/>
    <w:rsid w:val="009A2C00"/>
    <w:rsid w:val="009D66ED"/>
    <w:rsid w:val="009E09CE"/>
    <w:rsid w:val="009F63C5"/>
    <w:rsid w:val="00A93D46"/>
    <w:rsid w:val="00AC092E"/>
    <w:rsid w:val="00AC2279"/>
    <w:rsid w:val="00AE168E"/>
    <w:rsid w:val="00AF57A5"/>
    <w:rsid w:val="00B35B8F"/>
    <w:rsid w:val="00B36FB4"/>
    <w:rsid w:val="00B37CDC"/>
    <w:rsid w:val="00B47293"/>
    <w:rsid w:val="00B561BF"/>
    <w:rsid w:val="00B93642"/>
    <w:rsid w:val="00BC301B"/>
    <w:rsid w:val="00BD07B7"/>
    <w:rsid w:val="00BD496A"/>
    <w:rsid w:val="00C02EAA"/>
    <w:rsid w:val="00C3063B"/>
    <w:rsid w:val="00C31A79"/>
    <w:rsid w:val="00C7102F"/>
    <w:rsid w:val="00C828C7"/>
    <w:rsid w:val="00C84583"/>
    <w:rsid w:val="00C95ED7"/>
    <w:rsid w:val="00CA6F37"/>
    <w:rsid w:val="00CB3D8D"/>
    <w:rsid w:val="00CE44F1"/>
    <w:rsid w:val="00CF0910"/>
    <w:rsid w:val="00D04280"/>
    <w:rsid w:val="00D07D23"/>
    <w:rsid w:val="00D128C0"/>
    <w:rsid w:val="00D561A5"/>
    <w:rsid w:val="00D67199"/>
    <w:rsid w:val="00D730E8"/>
    <w:rsid w:val="00D77145"/>
    <w:rsid w:val="00D9063F"/>
    <w:rsid w:val="00D9762D"/>
    <w:rsid w:val="00DB5B0E"/>
    <w:rsid w:val="00DC3BD8"/>
    <w:rsid w:val="00DD4F47"/>
    <w:rsid w:val="00E167F4"/>
    <w:rsid w:val="00E517E1"/>
    <w:rsid w:val="00EB62C9"/>
    <w:rsid w:val="00ED3C0D"/>
    <w:rsid w:val="00F50D52"/>
    <w:rsid w:val="00F556A5"/>
    <w:rsid w:val="00FB2C2D"/>
    <w:rsid w:val="00FC43FA"/>
    <w:rsid w:val="02A43DA6"/>
    <w:rsid w:val="02B42967"/>
    <w:rsid w:val="058218B8"/>
    <w:rsid w:val="07D30A7B"/>
    <w:rsid w:val="080710A1"/>
    <w:rsid w:val="08DD446A"/>
    <w:rsid w:val="08E961E2"/>
    <w:rsid w:val="095E52A9"/>
    <w:rsid w:val="0A256AD5"/>
    <w:rsid w:val="0A2D217F"/>
    <w:rsid w:val="0AD02292"/>
    <w:rsid w:val="0B3B6D0B"/>
    <w:rsid w:val="0C931AD8"/>
    <w:rsid w:val="0E15748B"/>
    <w:rsid w:val="112E31C2"/>
    <w:rsid w:val="122A4C8C"/>
    <w:rsid w:val="126F6B43"/>
    <w:rsid w:val="1409747C"/>
    <w:rsid w:val="14B92A8C"/>
    <w:rsid w:val="152615C5"/>
    <w:rsid w:val="16CD5A05"/>
    <w:rsid w:val="16ED13C3"/>
    <w:rsid w:val="197467ED"/>
    <w:rsid w:val="19C96354"/>
    <w:rsid w:val="1C3E30E2"/>
    <w:rsid w:val="1CA078F9"/>
    <w:rsid w:val="1CD203FA"/>
    <w:rsid w:val="1CF63E04"/>
    <w:rsid w:val="1DC30580"/>
    <w:rsid w:val="1E1F6117"/>
    <w:rsid w:val="1E42335E"/>
    <w:rsid w:val="1E6037E4"/>
    <w:rsid w:val="1F54241A"/>
    <w:rsid w:val="205B78A5"/>
    <w:rsid w:val="218854B2"/>
    <w:rsid w:val="25545F2F"/>
    <w:rsid w:val="2558168C"/>
    <w:rsid w:val="262D188F"/>
    <w:rsid w:val="280C22E7"/>
    <w:rsid w:val="29194CBB"/>
    <w:rsid w:val="2A6E1037"/>
    <w:rsid w:val="2C2B3683"/>
    <w:rsid w:val="2D406CBA"/>
    <w:rsid w:val="2DC93154"/>
    <w:rsid w:val="2DD07325"/>
    <w:rsid w:val="2DE43CBB"/>
    <w:rsid w:val="30C84BFF"/>
    <w:rsid w:val="315C42DF"/>
    <w:rsid w:val="31E71DFA"/>
    <w:rsid w:val="31E80E0B"/>
    <w:rsid w:val="32555E65"/>
    <w:rsid w:val="34AF1E3A"/>
    <w:rsid w:val="3595628E"/>
    <w:rsid w:val="36EC1C61"/>
    <w:rsid w:val="372413FB"/>
    <w:rsid w:val="37677539"/>
    <w:rsid w:val="38135886"/>
    <w:rsid w:val="38D950BA"/>
    <w:rsid w:val="395F2BBE"/>
    <w:rsid w:val="3A234B2E"/>
    <w:rsid w:val="3B471791"/>
    <w:rsid w:val="3BD803ED"/>
    <w:rsid w:val="3C48297C"/>
    <w:rsid w:val="3CA34A76"/>
    <w:rsid w:val="3CBF0AA8"/>
    <w:rsid w:val="3DC96858"/>
    <w:rsid w:val="3DFA2AE6"/>
    <w:rsid w:val="3E11711E"/>
    <w:rsid w:val="3EF86815"/>
    <w:rsid w:val="3F2C52F0"/>
    <w:rsid w:val="3F6B12AB"/>
    <w:rsid w:val="415E6D97"/>
    <w:rsid w:val="42110704"/>
    <w:rsid w:val="42291A3D"/>
    <w:rsid w:val="451F1453"/>
    <w:rsid w:val="452763D1"/>
    <w:rsid w:val="45E16C92"/>
    <w:rsid w:val="46116FEE"/>
    <w:rsid w:val="46AF1679"/>
    <w:rsid w:val="478C3442"/>
    <w:rsid w:val="48ED1AC8"/>
    <w:rsid w:val="4B3F0159"/>
    <w:rsid w:val="4B950401"/>
    <w:rsid w:val="4C883D82"/>
    <w:rsid w:val="4F33779D"/>
    <w:rsid w:val="4F6463E1"/>
    <w:rsid w:val="4FCD667C"/>
    <w:rsid w:val="50485D02"/>
    <w:rsid w:val="54080A12"/>
    <w:rsid w:val="54C26FFA"/>
    <w:rsid w:val="552B70D2"/>
    <w:rsid w:val="55D54531"/>
    <w:rsid w:val="56316035"/>
    <w:rsid w:val="56350AD7"/>
    <w:rsid w:val="571C1C97"/>
    <w:rsid w:val="59C004EA"/>
    <w:rsid w:val="5ACD39D4"/>
    <w:rsid w:val="5B661732"/>
    <w:rsid w:val="5F961014"/>
    <w:rsid w:val="5FB04FA3"/>
    <w:rsid w:val="61C40F61"/>
    <w:rsid w:val="6249374E"/>
    <w:rsid w:val="63D111F3"/>
    <w:rsid w:val="646900CE"/>
    <w:rsid w:val="64965429"/>
    <w:rsid w:val="64AF5EF8"/>
    <w:rsid w:val="66292968"/>
    <w:rsid w:val="669F4CB3"/>
    <w:rsid w:val="6EC41959"/>
    <w:rsid w:val="718970F2"/>
    <w:rsid w:val="72567FB5"/>
    <w:rsid w:val="72B34E05"/>
    <w:rsid w:val="740F42BD"/>
    <w:rsid w:val="76B01687"/>
    <w:rsid w:val="77B14173"/>
    <w:rsid w:val="798A5CEA"/>
    <w:rsid w:val="7ADB4ACA"/>
    <w:rsid w:val="7B6F3F28"/>
    <w:rsid w:val="7E5751DF"/>
    <w:rsid w:val="7E814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EB8B2"/>
  <w15:docId w15:val="{16EADFB7-E15E-48F7-8FD1-15E47822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240" w:after="240"/>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character" w:styleId="ae">
    <w:name w:val="FollowedHyperlink"/>
    <w:basedOn w:val="a0"/>
    <w:uiPriority w:val="99"/>
    <w:semiHidden/>
    <w:unhideWhenUsed/>
    <w:qFormat/>
    <w:rPr>
      <w:color w:val="800080"/>
      <w:u w:val="single"/>
    </w:rPr>
  </w:style>
  <w:style w:type="character" w:styleId="af">
    <w:name w:val="Hyperlink"/>
    <w:basedOn w:val="a0"/>
    <w:uiPriority w:val="99"/>
    <w:semiHidden/>
    <w:unhideWhenUsed/>
    <w:qFormat/>
    <w:rPr>
      <w:color w:val="0000FF"/>
      <w:u w:val="single"/>
    </w:rPr>
  </w:style>
  <w:style w:type="character" w:styleId="af0">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1">
    <w:name w:val="List Paragraph"/>
    <w:basedOn w:val="a"/>
    <w:uiPriority w:val="99"/>
    <w:qFormat/>
    <w:pPr>
      <w:ind w:firstLineChars="200" w:firstLine="420"/>
    </w:pPr>
    <w:rPr>
      <w:szCs w:val="21"/>
    </w:rPr>
  </w:style>
  <w:style w:type="character" w:customStyle="1" w:styleId="a6">
    <w:name w:val="批注框文本 字符"/>
    <w:basedOn w:val="a0"/>
    <w:link w:val="a5"/>
    <w:uiPriority w:val="99"/>
    <w:semiHidden/>
    <w:qFormat/>
    <w:rPr>
      <w:rFonts w:ascii="Times New Roman" w:eastAsia="宋体" w:hAnsi="Times New Roman" w:cs="Times New Roman"/>
      <w:kern w:val="2"/>
      <w:sz w:val="18"/>
      <w:szCs w:val="18"/>
    </w:rPr>
  </w:style>
  <w:style w:type="paragraph" w:customStyle="1" w:styleId="1">
    <w:name w:val="列出段落1"/>
    <w:basedOn w:val="a"/>
    <w:uiPriority w:val="99"/>
    <w:qFormat/>
    <w:pPr>
      <w:ind w:firstLineChars="200" w:firstLine="420"/>
    </w:pPr>
    <w:rPr>
      <w:szCs w:val="21"/>
    </w:rPr>
  </w:style>
  <w:style w:type="paragraph" w:customStyle="1" w:styleId="font5">
    <w:name w:val="font5"/>
    <w:basedOn w:val="a"/>
    <w:qFormat/>
    <w:pPr>
      <w:widowControl/>
      <w:spacing w:before="100" w:beforeAutospacing="1" w:after="100" w:afterAutospacing="1"/>
      <w:jc w:val="left"/>
    </w:pPr>
    <w:rPr>
      <w:b/>
      <w:bCs/>
      <w:kern w:val="0"/>
      <w:sz w:val="22"/>
      <w:szCs w:val="22"/>
    </w:rPr>
  </w:style>
  <w:style w:type="paragraph" w:customStyle="1" w:styleId="font6">
    <w:name w:val="font6"/>
    <w:basedOn w:val="a"/>
    <w:qFormat/>
    <w:pPr>
      <w:widowControl/>
      <w:spacing w:before="100" w:beforeAutospacing="1" w:after="100" w:afterAutospacing="1"/>
      <w:jc w:val="left"/>
    </w:pPr>
    <w:rPr>
      <w:kern w:val="0"/>
      <w:sz w:val="18"/>
      <w:szCs w:val="18"/>
    </w:rPr>
  </w:style>
  <w:style w:type="paragraph" w:customStyle="1" w:styleId="font7">
    <w:name w:val="font7"/>
    <w:basedOn w:val="a"/>
    <w:qFormat/>
    <w:pPr>
      <w:widowControl/>
      <w:spacing w:before="100" w:beforeAutospacing="1" w:after="100" w:afterAutospacing="1"/>
      <w:jc w:val="left"/>
    </w:pPr>
    <w:rPr>
      <w:color w:val="000000"/>
      <w:kern w:val="0"/>
      <w:sz w:val="18"/>
      <w:szCs w:val="18"/>
    </w:rPr>
  </w:style>
  <w:style w:type="paragraph" w:customStyle="1" w:styleId="font8">
    <w:name w:val="font8"/>
    <w:basedOn w:val="a"/>
    <w:qFormat/>
    <w:pPr>
      <w:widowControl/>
      <w:spacing w:before="100" w:beforeAutospacing="1" w:after="100" w:afterAutospacing="1"/>
      <w:jc w:val="left"/>
    </w:pPr>
    <w:rPr>
      <w:kern w:val="0"/>
      <w:sz w:val="20"/>
      <w:szCs w:val="20"/>
    </w:rPr>
  </w:style>
  <w:style w:type="paragraph" w:customStyle="1" w:styleId="font9">
    <w:name w:val="font9"/>
    <w:basedOn w:val="a"/>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qFormat/>
    <w:pPr>
      <w:widowControl/>
      <w:spacing w:before="100" w:beforeAutospacing="1" w:after="100" w:afterAutospacing="1"/>
      <w:jc w:val="left"/>
    </w:pPr>
    <w:rPr>
      <w:b/>
      <w:bCs/>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kern w:val="0"/>
      <w:sz w:val="20"/>
      <w:szCs w:val="20"/>
    </w:rPr>
  </w:style>
  <w:style w:type="paragraph" w:customStyle="1" w:styleId="font12">
    <w:name w:val="font12"/>
    <w:basedOn w:val="a"/>
    <w:qFormat/>
    <w:pPr>
      <w:widowControl/>
      <w:spacing w:before="100" w:beforeAutospacing="1" w:after="100" w:afterAutospacing="1"/>
      <w:jc w:val="left"/>
    </w:pPr>
    <w:rPr>
      <w:rFonts w:ascii="宋体" w:hAnsi="宋体" w:cs="宋体"/>
      <w:b/>
      <w:bCs/>
      <w:kern w:val="0"/>
      <w:sz w:val="18"/>
      <w:szCs w:val="18"/>
    </w:rPr>
  </w:style>
  <w:style w:type="paragraph" w:customStyle="1" w:styleId="font13">
    <w:name w:val="font13"/>
    <w:basedOn w:val="a"/>
    <w:qFormat/>
    <w:pPr>
      <w:widowControl/>
      <w:spacing w:before="100" w:beforeAutospacing="1" w:after="100" w:afterAutospacing="1"/>
      <w:jc w:val="left"/>
    </w:pPr>
    <w:rPr>
      <w:rFonts w:ascii="宋体" w:hAnsi="宋体" w:cs="宋体"/>
      <w:b/>
      <w:bCs/>
      <w:kern w:val="0"/>
      <w:sz w:val="22"/>
      <w:szCs w:val="22"/>
    </w:rPr>
  </w:style>
  <w:style w:type="paragraph" w:customStyle="1" w:styleId="font14">
    <w:name w:val="font14"/>
    <w:basedOn w:val="a"/>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5">
    <w:name w:val="font15"/>
    <w:basedOn w:val="a"/>
    <w:qFormat/>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qFormat/>
    <w:pPr>
      <w:widowControl/>
      <w:spacing w:before="100" w:beforeAutospacing="1" w:after="100" w:afterAutospacing="1"/>
      <w:jc w:val="center"/>
    </w:pPr>
    <w:rPr>
      <w:rFonts w:ascii="宋体" w:hAnsi="宋体" w:cs="宋体"/>
      <w:kern w:val="0"/>
      <w:sz w:val="24"/>
    </w:rPr>
  </w:style>
  <w:style w:type="paragraph" w:customStyle="1" w:styleId="xl67">
    <w:name w:val="xl67"/>
    <w:basedOn w:val="a"/>
    <w:qFormat/>
    <w:pPr>
      <w:widowControl/>
      <w:spacing w:before="100" w:beforeAutospacing="1" w:after="100" w:afterAutospacing="1"/>
      <w:jc w:val="center"/>
    </w:pPr>
    <w:rPr>
      <w:kern w:val="0"/>
      <w:sz w:val="16"/>
      <w:szCs w:val="16"/>
    </w:rPr>
  </w:style>
  <w:style w:type="paragraph" w:customStyle="1" w:styleId="xl68">
    <w:name w:val="xl68"/>
    <w:basedOn w:val="a"/>
    <w:qFormat/>
    <w:pPr>
      <w:widowControl/>
      <w:spacing w:before="100" w:beforeAutospacing="1" w:after="100" w:afterAutospacing="1"/>
      <w:jc w:val="left"/>
    </w:pPr>
    <w:rPr>
      <w:kern w:val="0"/>
      <w:sz w:val="16"/>
      <w:szCs w:val="16"/>
    </w:rPr>
  </w:style>
  <w:style w:type="paragraph" w:customStyle="1" w:styleId="xl69">
    <w:name w:val="xl69"/>
    <w:basedOn w:val="a"/>
    <w:qFormat/>
    <w:pPr>
      <w:widowControl/>
      <w:spacing w:before="100" w:beforeAutospacing="1" w:after="100" w:afterAutospacing="1"/>
      <w:jc w:val="center"/>
    </w:pPr>
    <w:rPr>
      <w:color w:val="FF0000"/>
      <w:kern w:val="0"/>
      <w:sz w:val="16"/>
      <w:szCs w:val="16"/>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18"/>
      <w:szCs w:val="1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81">
    <w:name w:val="xl81"/>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kern w:val="0"/>
      <w:sz w:val="18"/>
      <w:szCs w:val="18"/>
    </w:rPr>
  </w:style>
  <w:style w:type="paragraph" w:customStyle="1" w:styleId="xl82">
    <w:name w:val="xl82"/>
    <w:basedOn w:val="a"/>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3">
    <w:name w:val="xl83"/>
    <w:basedOn w:val="a"/>
    <w:qFormat/>
    <w:pPr>
      <w:widowControl/>
      <w:spacing w:before="100" w:beforeAutospacing="1" w:after="100" w:afterAutospacing="1"/>
      <w:jc w:val="left"/>
    </w:pPr>
    <w:rPr>
      <w:rFonts w:ascii="宋体" w:hAnsi="宋体" w:cs="宋体"/>
      <w:kern w:val="0"/>
      <w:sz w:val="24"/>
    </w:rPr>
  </w:style>
  <w:style w:type="paragraph" w:customStyle="1" w:styleId="xl84">
    <w:name w:val="xl84"/>
    <w:basedOn w:val="a"/>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5">
    <w:name w:val="xl105"/>
    <w:basedOn w:val="a"/>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6">
    <w:name w:val="xl106"/>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7">
    <w:name w:val="xl107"/>
    <w:basedOn w:val="a"/>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8">
    <w:name w:val="xl108"/>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09">
    <w:name w:val="xl109"/>
    <w:basedOn w:val="a"/>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10">
    <w:name w:val="xl110"/>
    <w:basedOn w:val="a"/>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11">
    <w:name w:val="xl111"/>
    <w:basedOn w:val="a"/>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12">
    <w:name w:val="xl112"/>
    <w:basedOn w:val="a"/>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13">
    <w:name w:val="xl113"/>
    <w:basedOn w:val="a"/>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14">
    <w:name w:val="xl114"/>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15">
    <w:name w:val="xl115"/>
    <w:basedOn w:val="a"/>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16">
    <w:name w:val="xl116"/>
    <w:basedOn w:val="a"/>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117">
    <w:name w:val="xl117"/>
    <w:basedOn w:val="a"/>
    <w:qFormat/>
    <w:pPr>
      <w:widowControl/>
      <w:pBdr>
        <w:top w:val="single" w:sz="4" w:space="0" w:color="auto"/>
      </w:pBdr>
      <w:spacing w:before="100" w:beforeAutospacing="1" w:after="100" w:afterAutospacing="1"/>
      <w:jc w:val="center"/>
    </w:pPr>
    <w:rPr>
      <w:kern w:val="0"/>
      <w:sz w:val="18"/>
      <w:szCs w:val="18"/>
    </w:rPr>
  </w:style>
  <w:style w:type="paragraph" w:customStyle="1" w:styleId="xl118">
    <w:name w:val="xl118"/>
    <w:basedOn w:val="a"/>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20">
    <w:name w:val="xl120"/>
    <w:basedOn w:val="a"/>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22">
    <w:name w:val="xl122"/>
    <w:basedOn w:val="a"/>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3">
    <w:name w:val="xl123"/>
    <w:basedOn w:val="a"/>
    <w:qFormat/>
    <w:pPr>
      <w:widowControl/>
      <w:pBdr>
        <w:bottom w:val="single" w:sz="4" w:space="0" w:color="auto"/>
      </w:pBdr>
      <w:spacing w:before="100" w:beforeAutospacing="1" w:after="100" w:afterAutospacing="1"/>
      <w:jc w:val="center"/>
    </w:pPr>
    <w:rPr>
      <w:b/>
      <w:bCs/>
      <w:kern w:val="0"/>
      <w:sz w:val="24"/>
    </w:rPr>
  </w:style>
  <w:style w:type="paragraph" w:customStyle="1" w:styleId="xl124">
    <w:name w:val="xl124"/>
    <w:basedOn w:val="a"/>
    <w:qFormat/>
    <w:pPr>
      <w:widowControl/>
      <w:pBdr>
        <w:bottom w:val="single" w:sz="4" w:space="0" w:color="auto"/>
      </w:pBdr>
      <w:spacing w:before="100" w:beforeAutospacing="1" w:after="100" w:afterAutospacing="1"/>
      <w:jc w:val="center"/>
    </w:pPr>
    <w:rPr>
      <w:kern w:val="0"/>
      <w:sz w:val="24"/>
    </w:rPr>
  </w:style>
  <w:style w:type="paragraph" w:customStyle="1" w:styleId="xl125">
    <w:name w:val="xl125"/>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6">
    <w:name w:val="xl126"/>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7">
    <w:name w:val="xl127"/>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8">
    <w:name w:val="xl1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18"/>
      <w:szCs w:val="18"/>
    </w:rPr>
  </w:style>
  <w:style w:type="paragraph" w:customStyle="1" w:styleId="xl131">
    <w:name w:val="xl131"/>
    <w:basedOn w:val="a"/>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kern w:val="0"/>
      <w:sz w:val="18"/>
      <w:szCs w:val="18"/>
    </w:rPr>
  </w:style>
  <w:style w:type="paragraph" w:customStyle="1" w:styleId="xl132">
    <w:name w:val="xl1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character" w:customStyle="1" w:styleId="a4">
    <w:name w:val="批注文字 字符"/>
    <w:basedOn w:val="a0"/>
    <w:link w:val="a3"/>
    <w:uiPriority w:val="99"/>
    <w:semiHidden/>
    <w:qFormat/>
    <w:rPr>
      <w:rFonts w:ascii="Times New Roman" w:eastAsia="宋体" w:hAnsi="Times New Roman" w:cs="Times New Roman"/>
      <w:kern w:val="2"/>
      <w:sz w:val="21"/>
      <w:szCs w:val="24"/>
    </w:rPr>
  </w:style>
  <w:style w:type="character" w:customStyle="1" w:styleId="ad">
    <w:name w:val="批注主题 字符"/>
    <w:basedOn w:val="a4"/>
    <w:link w:val="ac"/>
    <w:uiPriority w:val="99"/>
    <w:semiHidden/>
    <w:qFormat/>
    <w:rPr>
      <w:rFonts w:ascii="Times New Roman" w:eastAsia="宋体" w:hAnsi="Times New Roman" w:cs="Times New Roman"/>
      <w:b/>
      <w:bCs/>
      <w:kern w:val="2"/>
      <w:sz w:val="21"/>
      <w:szCs w:val="24"/>
    </w:rPr>
  </w:style>
  <w:style w:type="paragraph" w:customStyle="1" w:styleId="10">
    <w:name w:val="修订1"/>
    <w:hidden/>
    <w:uiPriority w:val="99"/>
    <w:semiHidden/>
    <w:qFormat/>
    <w:rPr>
      <w:kern w:val="2"/>
      <w:sz w:val="21"/>
      <w:szCs w:val="24"/>
    </w:rPr>
  </w:style>
  <w:style w:type="paragraph" w:styleId="af2">
    <w:name w:val="Revision"/>
    <w:hidden/>
    <w:uiPriority w:val="99"/>
    <w:unhideWhenUsed/>
    <w:rsid w:val="000870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5</Pages>
  <Words>342</Words>
  <Characters>1956</Characters>
  <Application>Microsoft Office Word</Application>
  <DocSecurity>0</DocSecurity>
  <Lines>16</Lines>
  <Paragraphs>4</Paragraphs>
  <ScaleCrop>false</ScaleCrop>
  <Company>Hewlett-Packard Company</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dc:creator>
  <cp:lastModifiedBy>淼 吴</cp:lastModifiedBy>
  <cp:revision>45</cp:revision>
  <dcterms:created xsi:type="dcterms:W3CDTF">2019-06-19T09:31:00Z</dcterms:created>
  <dcterms:modified xsi:type="dcterms:W3CDTF">2024-12-11T02:22:00Z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4D8F797EA03E41D78D0AC5E96A252719_13</vt:lpwstr>
  </property>
</Properties>
</file>