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3BEC4">
      <w:pPr>
        <w:jc w:val="center"/>
        <w:rPr>
          <w:rFonts w:asciiTheme="minorEastAsia" w:hAnsiTheme="minorEastAsia" w:eastAsiaTheme="minorEastAsia"/>
          <w:b/>
          <w:sz w:val="36"/>
          <w:szCs w:val="36"/>
        </w:rPr>
      </w:pPr>
      <w:bookmarkStart w:id="0" w:name="_GoBack"/>
      <w:r>
        <w:rPr>
          <w:rFonts w:hint="eastAsia" w:asciiTheme="minorEastAsia" w:hAnsiTheme="minorEastAsia" w:eastAsiaTheme="minorEastAsia"/>
          <w:b/>
          <w:sz w:val="36"/>
          <w:szCs w:val="36"/>
        </w:rPr>
        <w:t>经济学专业（辅修）本科人才培养方案</w:t>
      </w:r>
    </w:p>
    <w:bookmarkEnd w:id="0"/>
    <w:p w14:paraId="5713EB06">
      <w:pPr>
        <w:spacing w:after="312" w:afterLines="100" w:line="360" w:lineRule="auto"/>
        <w:jc w:val="center"/>
        <w:rPr>
          <w:rFonts w:hAnsi="宋体"/>
          <w:b/>
          <w:sz w:val="28"/>
          <w:szCs w:val="28"/>
        </w:rPr>
      </w:pPr>
      <w:r>
        <w:rPr>
          <w:rFonts w:hint="eastAsia" w:hAnsi="宋体"/>
          <w:b/>
          <w:sz w:val="28"/>
          <w:szCs w:val="28"/>
        </w:rPr>
        <w:t xml:space="preserve">（专业代码  </w:t>
      </w:r>
      <w:r>
        <w:rPr>
          <w:rFonts w:ascii="宋体" w:hAnsi="宋体"/>
          <w:b/>
          <w:color w:val="000000"/>
          <w:sz w:val="28"/>
          <w:szCs w:val="28"/>
        </w:rPr>
        <w:t>020101</w:t>
      </w:r>
      <w:r>
        <w:rPr>
          <w:rFonts w:hint="eastAsia" w:hAnsi="宋体"/>
          <w:b/>
          <w:sz w:val="28"/>
          <w:szCs w:val="28"/>
        </w:rPr>
        <w:t>）</w:t>
      </w:r>
    </w:p>
    <w:p w14:paraId="583145CD">
      <w:pPr>
        <w:ind w:firstLine="562" w:firstLineChars="200"/>
        <w:rPr>
          <w:b/>
          <w:sz w:val="28"/>
          <w:szCs w:val="28"/>
        </w:rPr>
      </w:pPr>
      <w:r>
        <w:rPr>
          <w:b/>
          <w:sz w:val="28"/>
          <w:szCs w:val="28"/>
        </w:rPr>
        <w:t>一、培养目标</w:t>
      </w:r>
    </w:p>
    <w:p w14:paraId="48CD1E45">
      <w:pPr>
        <w:spacing w:line="360" w:lineRule="auto"/>
        <w:ind w:firstLine="480" w:firstLineChars="200"/>
        <w:rPr>
          <w:rFonts w:hAnsiTheme="minorEastAsia" w:eastAsiaTheme="minorEastAsia"/>
          <w:sz w:val="24"/>
        </w:rPr>
      </w:pPr>
      <w:r>
        <w:rPr>
          <w:rFonts w:hint="eastAsia" w:hAnsiTheme="minorEastAsia" w:eastAsiaTheme="minorEastAsia"/>
          <w:sz w:val="24"/>
        </w:rPr>
        <w:t>培养适应21世纪我国社会主义现代化建设需要的德、智、体、美、劳全面发展，具备经济学知识和能力，基础扎实、知识面广、实践能力强并具有创新精神，能在政府、企业、事业单位从事经济管理、分析工作</w:t>
      </w:r>
      <w:r>
        <w:rPr>
          <w:rFonts w:ascii="宋体" w:hAnsi="宋体"/>
          <w:color w:val="000000"/>
          <w:sz w:val="24"/>
        </w:rPr>
        <w:t>和其他实际经济工作的</w:t>
      </w:r>
      <w:r>
        <w:rPr>
          <w:rFonts w:hint="eastAsia" w:hAnsiTheme="minorEastAsia" w:eastAsiaTheme="minorEastAsia"/>
          <w:sz w:val="24"/>
        </w:rPr>
        <w:t>复合型人才。</w:t>
      </w:r>
    </w:p>
    <w:p w14:paraId="6441646E">
      <w:pPr>
        <w:spacing w:line="360" w:lineRule="auto"/>
        <w:ind w:firstLine="551" w:firstLineChars="196"/>
        <w:rPr>
          <w:rFonts w:eastAsiaTheme="minorEastAsia"/>
          <w:b/>
          <w:sz w:val="28"/>
          <w:szCs w:val="28"/>
        </w:rPr>
      </w:pPr>
      <w:r>
        <w:rPr>
          <w:rFonts w:hAnsiTheme="minorEastAsia" w:eastAsiaTheme="minorEastAsia"/>
          <w:b/>
          <w:sz w:val="28"/>
          <w:szCs w:val="28"/>
        </w:rPr>
        <w:t>二、培养要求</w:t>
      </w:r>
    </w:p>
    <w:p w14:paraId="560869A7">
      <w:pPr>
        <w:widowControl/>
        <w:spacing w:line="360" w:lineRule="auto"/>
        <w:ind w:firstLine="480" w:firstLineChars="200"/>
        <w:jc w:val="left"/>
        <w:rPr>
          <w:rFonts w:ascii="宋体" w:hAnsi="宋体"/>
          <w:color w:val="000000"/>
          <w:sz w:val="24"/>
        </w:rPr>
      </w:pPr>
      <w:r>
        <w:rPr>
          <w:rFonts w:hint="eastAsia" w:hAnsiTheme="minorEastAsia" w:eastAsiaTheme="minorEastAsia"/>
          <w:sz w:val="24"/>
        </w:rPr>
        <w:t xml:space="preserve"> </w:t>
      </w:r>
      <w:r>
        <w:rPr>
          <w:rFonts w:ascii="宋体" w:hAnsi="宋体"/>
          <w:color w:val="000000"/>
          <w:sz w:val="24"/>
        </w:rPr>
        <w:t xml:space="preserve">1. </w:t>
      </w:r>
      <w:r>
        <w:rPr>
          <w:rFonts w:hint="eastAsia" w:ascii="宋体" w:hAnsi="宋体"/>
          <w:color w:val="000000"/>
          <w:sz w:val="24"/>
        </w:rPr>
        <w:t>掌握马克思主义、毛泽东思想、中国特色社会主义理论和习近平新时代中国特色社会主义思想；具有良好的思想品德、社会公德、职业道德和个人修养；具有爱岗敬业、遵纪守法和团结合作的品质；具有为建设社会主义现代化强国和实现中华民族伟大复兴而奋斗的志向和责任感。</w:t>
      </w:r>
    </w:p>
    <w:p w14:paraId="5A6B70F2">
      <w:pPr>
        <w:widowControl/>
        <w:spacing w:line="360" w:lineRule="auto"/>
        <w:ind w:firstLine="420" w:firstLineChars="200"/>
        <w:jc w:val="left"/>
        <w:rPr>
          <w:rFonts w:ascii="宋体" w:hAnsi="宋体"/>
          <w:color w:val="000000"/>
          <w:sz w:val="24"/>
        </w:rPr>
      </w:pPr>
      <w:r>
        <w:rPr>
          <w:rFonts w:hint="eastAsia" w:ascii="宋体" w:hAnsi="宋体"/>
          <w:color w:val="000000"/>
        </w:rPr>
        <w:t xml:space="preserve"> </w:t>
      </w:r>
      <w:r>
        <w:rPr>
          <w:rFonts w:hint="eastAsia" w:ascii="宋体" w:hAnsi="宋体"/>
          <w:color w:val="000000"/>
          <w:sz w:val="24"/>
        </w:rPr>
        <w:t>2．系统掌握政治经济学、西方经济学、经济史方面的理论，熟悉计量经济学、宏观经济分析中的基本工具软件的应用。</w:t>
      </w:r>
    </w:p>
    <w:p w14:paraId="53308575">
      <w:pPr>
        <w:widowControl/>
        <w:spacing w:line="360" w:lineRule="auto"/>
        <w:ind w:firstLine="480" w:firstLineChars="200"/>
        <w:jc w:val="left"/>
        <w:rPr>
          <w:rFonts w:ascii="宋体" w:hAnsi="宋体"/>
          <w:color w:val="000000"/>
          <w:sz w:val="24"/>
        </w:rPr>
      </w:pPr>
      <w:r>
        <w:rPr>
          <w:rFonts w:hint="eastAsia" w:ascii="宋体" w:hAnsi="宋体"/>
          <w:bCs/>
          <w:color w:val="000000"/>
          <w:sz w:val="24"/>
        </w:rPr>
        <w:t>3.</w:t>
      </w:r>
      <w:r>
        <w:rPr>
          <w:rFonts w:hint="eastAsia" w:ascii="宋体" w:hAnsi="宋体"/>
          <w:color w:val="000000"/>
          <w:sz w:val="24"/>
        </w:rPr>
        <w:t>能够应用本学科基本原理、方法对本专业领域及相关领域问题进行判断、分析和研究，提出相应的对策和建议,并形成解决方案。</w:t>
      </w:r>
    </w:p>
    <w:p w14:paraId="73564EE4">
      <w:pPr>
        <w:widowControl/>
        <w:spacing w:line="360" w:lineRule="auto"/>
        <w:ind w:firstLine="480" w:firstLineChars="200"/>
        <w:jc w:val="left"/>
        <w:rPr>
          <w:rFonts w:ascii="宋体" w:hAnsi="宋体"/>
          <w:color w:val="000000"/>
          <w:sz w:val="24"/>
        </w:rPr>
      </w:pPr>
      <w:r>
        <w:rPr>
          <w:rFonts w:hint="eastAsia" w:ascii="宋体" w:hAnsi="宋体"/>
          <w:color w:val="000000"/>
          <w:sz w:val="24"/>
        </w:rPr>
        <w:t>4. 具有团队合作精神，能够在本学科及多学科团队活动中发挥个人能力，并能与其他成员进行协调合作。</w:t>
      </w:r>
    </w:p>
    <w:p w14:paraId="00402C5C">
      <w:pPr>
        <w:widowControl/>
        <w:spacing w:line="360" w:lineRule="auto"/>
        <w:ind w:firstLine="480" w:firstLineChars="200"/>
        <w:jc w:val="left"/>
        <w:rPr>
          <w:rFonts w:ascii="宋体" w:hAnsi="宋体"/>
          <w:color w:val="000000"/>
          <w:sz w:val="24"/>
        </w:rPr>
      </w:pPr>
      <w:r>
        <w:rPr>
          <w:rFonts w:hint="eastAsia" w:ascii="宋体" w:hAnsi="宋体"/>
          <w:color w:val="000000"/>
          <w:sz w:val="24"/>
        </w:rPr>
        <w:t>5.具有自主学习和终身学习的意识，有创业和创新能力及较强的适应发展能力。</w:t>
      </w:r>
    </w:p>
    <w:p w14:paraId="4BA22787">
      <w:pPr>
        <w:spacing w:line="360" w:lineRule="auto"/>
        <w:ind w:firstLine="551" w:firstLineChars="196"/>
        <w:rPr>
          <w:rFonts w:eastAsiaTheme="minorEastAsia"/>
          <w:b/>
          <w:sz w:val="28"/>
          <w:szCs w:val="28"/>
        </w:rPr>
      </w:pPr>
      <w:r>
        <w:rPr>
          <w:rFonts w:hAnsiTheme="minorEastAsia" w:eastAsiaTheme="minorEastAsia"/>
          <w:b/>
          <w:sz w:val="28"/>
          <w:szCs w:val="28"/>
        </w:rPr>
        <w:t>三、修读要求</w:t>
      </w:r>
    </w:p>
    <w:p w14:paraId="0427AD03">
      <w:pPr>
        <w:spacing w:line="360" w:lineRule="auto"/>
        <w:ind w:firstLine="480"/>
        <w:rPr>
          <w:rFonts w:ascii="宋体" w:hAnsi="宋体"/>
          <w:sz w:val="24"/>
        </w:rPr>
      </w:pPr>
      <w:r>
        <w:rPr>
          <w:rFonts w:ascii="宋体" w:hAnsi="宋体"/>
          <w:sz w:val="24"/>
        </w:rPr>
        <w:t>学生修读时间为两年。</w:t>
      </w:r>
      <w:r>
        <w:rPr>
          <w:rFonts w:hint="eastAsia" w:ascii="宋体" w:hAnsi="宋体"/>
          <w:sz w:val="24"/>
        </w:rPr>
        <w:t>完成辅修专业培养方案中不少于4门课程的学习且未达到辅修专业要求，可申请首都经济贸易大学</w:t>
      </w:r>
      <w:r>
        <w:rPr>
          <w:rFonts w:hint="eastAsia" w:ascii="宋体" w:hAnsi="宋体"/>
          <w:color w:val="0F0000"/>
          <w:kern w:val="0"/>
          <w:sz w:val="24"/>
        </w:rPr>
        <w:t>经济学</w:t>
      </w:r>
      <w:r>
        <w:rPr>
          <w:rFonts w:ascii="宋体" w:hAnsi="宋体"/>
          <w:sz w:val="24"/>
        </w:rPr>
        <w:t>专业</w:t>
      </w:r>
      <w:r>
        <w:rPr>
          <w:rFonts w:hint="eastAsia" w:ascii="宋体" w:hAnsi="宋体"/>
          <w:sz w:val="24"/>
        </w:rPr>
        <w:t>辅修课程修读证明；</w:t>
      </w:r>
      <w:r>
        <w:rPr>
          <w:rFonts w:ascii="宋体" w:hAnsi="宋体"/>
          <w:sz w:val="24"/>
        </w:rPr>
        <w:t>修满规定的</w:t>
      </w:r>
      <w:r>
        <w:rPr>
          <w:rFonts w:hint="eastAsia" w:ascii="宋体" w:hAnsi="宋体"/>
          <w:sz w:val="24"/>
        </w:rPr>
        <w:t>25</w:t>
      </w:r>
      <w:r>
        <w:rPr>
          <w:rFonts w:ascii="宋体" w:hAnsi="宋体"/>
          <w:sz w:val="24"/>
        </w:rPr>
        <w:t>分</w:t>
      </w:r>
      <w:r>
        <w:rPr>
          <w:rFonts w:hint="eastAsia" w:ascii="宋体" w:hAnsi="宋体"/>
          <w:sz w:val="24"/>
        </w:rPr>
        <w:t>且满足相关条件</w:t>
      </w:r>
      <w:r>
        <w:rPr>
          <w:rStyle w:val="19"/>
          <w:rFonts w:ascii="宋体" w:hAnsi="宋体"/>
          <w:sz w:val="24"/>
        </w:rPr>
        <w:footnoteReference w:id="0"/>
      </w:r>
      <w:r>
        <w:rPr>
          <w:rFonts w:hint="eastAsia" w:ascii="宋体" w:hAnsi="宋体"/>
          <w:sz w:val="24"/>
        </w:rPr>
        <w:t>，</w:t>
      </w:r>
      <w:r>
        <w:rPr>
          <w:rFonts w:ascii="宋体" w:hAnsi="宋体"/>
          <w:sz w:val="24"/>
        </w:rPr>
        <w:t>可</w:t>
      </w:r>
      <w:r>
        <w:rPr>
          <w:rFonts w:hint="eastAsia" w:ascii="宋体" w:hAnsi="宋体"/>
          <w:sz w:val="24"/>
        </w:rPr>
        <w:t>申请</w:t>
      </w:r>
      <w:r>
        <w:rPr>
          <w:rFonts w:ascii="宋体" w:hAnsi="宋体"/>
          <w:sz w:val="24"/>
        </w:rPr>
        <w:t>首都经济贸易大学</w:t>
      </w:r>
      <w:r>
        <w:rPr>
          <w:rFonts w:hint="eastAsia" w:ascii="宋体" w:hAnsi="宋体"/>
          <w:sz w:val="24"/>
        </w:rPr>
        <w:t>经济学</w:t>
      </w:r>
      <w:r>
        <w:rPr>
          <w:rFonts w:ascii="宋体" w:hAnsi="宋体"/>
          <w:sz w:val="24"/>
        </w:rPr>
        <w:t>专业辅修毕业证书；修满规定的</w:t>
      </w:r>
      <w:r>
        <w:rPr>
          <w:rFonts w:hint="eastAsia" w:ascii="宋体" w:hAnsi="宋体"/>
          <w:sz w:val="24"/>
        </w:rPr>
        <w:t>34</w:t>
      </w:r>
      <w:r>
        <w:rPr>
          <w:rFonts w:ascii="宋体" w:hAnsi="宋体"/>
          <w:sz w:val="24"/>
        </w:rPr>
        <w:t>分（含毕业论文</w:t>
      </w:r>
      <w:r>
        <w:rPr>
          <w:rFonts w:hint="eastAsia" w:ascii="宋体" w:hAnsi="宋体"/>
          <w:sz w:val="24"/>
        </w:rPr>
        <w:t>4</w:t>
      </w:r>
      <w:r>
        <w:rPr>
          <w:rFonts w:ascii="宋体" w:hAnsi="宋体"/>
          <w:sz w:val="24"/>
        </w:rPr>
        <w:t>学分）</w:t>
      </w:r>
      <w:r>
        <w:rPr>
          <w:rFonts w:hint="eastAsia" w:ascii="宋体" w:hAnsi="宋体"/>
          <w:sz w:val="24"/>
        </w:rPr>
        <w:t>且满足相关条件，</w:t>
      </w:r>
      <w:r>
        <w:rPr>
          <w:rFonts w:ascii="宋体" w:hAnsi="宋体"/>
          <w:sz w:val="24"/>
        </w:rPr>
        <w:t>可</w:t>
      </w:r>
      <w:r>
        <w:rPr>
          <w:rFonts w:hint="eastAsia" w:ascii="宋体" w:hAnsi="宋体"/>
          <w:sz w:val="24"/>
        </w:rPr>
        <w:t>申请</w:t>
      </w:r>
      <w:r>
        <w:rPr>
          <w:rFonts w:ascii="宋体" w:hAnsi="宋体"/>
          <w:sz w:val="24"/>
        </w:rPr>
        <w:t>首都经济贸易大学</w:t>
      </w:r>
      <w:r>
        <w:rPr>
          <w:rFonts w:hint="eastAsia" w:ascii="宋体" w:hAnsi="宋体"/>
          <w:sz w:val="24"/>
        </w:rPr>
        <w:t>经济学</w:t>
      </w:r>
      <w:r>
        <w:rPr>
          <w:rFonts w:ascii="宋体" w:hAnsi="宋体"/>
          <w:sz w:val="24"/>
        </w:rPr>
        <w:t>专业辅修学士学位。</w:t>
      </w:r>
    </w:p>
    <w:p w14:paraId="51A95F24">
      <w:pPr>
        <w:spacing w:line="360" w:lineRule="auto"/>
        <w:ind w:firstLine="480"/>
      </w:pPr>
      <w:r>
        <w:rPr>
          <w:rFonts w:hint="eastAsia" w:asciiTheme="minorEastAsia" w:hAnsiTheme="minorEastAsia" w:eastAsiaTheme="minorEastAsia"/>
          <w:b/>
          <w:sz w:val="28"/>
          <w:szCs w:val="28"/>
        </w:rPr>
        <w:t>四、教学计划表</w:t>
      </w:r>
      <w:r>
        <w:rPr>
          <w:rFonts w:hint="eastAsia"/>
        </w:rPr>
        <w:tab/>
      </w:r>
    </w:p>
    <w:tbl>
      <w:tblPr>
        <w:tblStyle w:val="16"/>
        <w:tblW w:w="8506" w:type="dxa"/>
        <w:tblInd w:w="-34" w:type="dxa"/>
        <w:tblLayout w:type="autofit"/>
        <w:tblCellMar>
          <w:top w:w="0" w:type="dxa"/>
          <w:left w:w="108" w:type="dxa"/>
          <w:bottom w:w="0" w:type="dxa"/>
          <w:right w:w="108" w:type="dxa"/>
        </w:tblCellMar>
      </w:tblPr>
      <w:tblGrid>
        <w:gridCol w:w="709"/>
        <w:gridCol w:w="122"/>
        <w:gridCol w:w="1012"/>
        <w:gridCol w:w="156"/>
        <w:gridCol w:w="1971"/>
        <w:gridCol w:w="567"/>
        <w:gridCol w:w="567"/>
        <w:gridCol w:w="567"/>
        <w:gridCol w:w="567"/>
        <w:gridCol w:w="1559"/>
        <w:gridCol w:w="709"/>
      </w:tblGrid>
      <w:tr w14:paraId="6F36BCFF">
        <w:tblPrEx>
          <w:tblCellMar>
            <w:top w:w="0" w:type="dxa"/>
            <w:left w:w="108" w:type="dxa"/>
            <w:bottom w:w="0" w:type="dxa"/>
            <w:right w:w="108" w:type="dxa"/>
          </w:tblCellMar>
        </w:tblPrEx>
        <w:trPr>
          <w:trHeight w:val="51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30D26E6">
            <w:pPr>
              <w:widowControl/>
              <w:jc w:val="center"/>
              <w:rPr>
                <w:rFonts w:eastAsiaTheme="minorEastAsia"/>
                <w:b/>
                <w:bCs/>
                <w:kern w:val="0"/>
                <w:szCs w:val="21"/>
                <w:highlight w:val="none"/>
              </w:rPr>
            </w:pPr>
            <w:r>
              <w:rPr>
                <w:rFonts w:hAnsiTheme="minorEastAsia" w:eastAsiaTheme="minorEastAsia"/>
                <w:b/>
                <w:bCs/>
                <w:kern w:val="0"/>
                <w:szCs w:val="21"/>
                <w:highlight w:val="none"/>
              </w:rPr>
              <w:t>序号</w:t>
            </w:r>
          </w:p>
        </w:tc>
        <w:tc>
          <w:tcPr>
            <w:tcW w:w="1134" w:type="dxa"/>
            <w:gridSpan w:val="2"/>
            <w:vMerge w:val="restart"/>
            <w:tcBorders>
              <w:top w:val="single" w:color="auto" w:sz="4" w:space="0"/>
              <w:left w:val="single" w:color="auto" w:sz="4" w:space="0"/>
              <w:bottom w:val="single" w:color="auto" w:sz="4" w:space="0"/>
              <w:right w:val="single" w:color="auto" w:sz="4" w:space="0"/>
            </w:tcBorders>
            <w:vAlign w:val="center"/>
          </w:tcPr>
          <w:p w14:paraId="3AD5071E">
            <w:pPr>
              <w:widowControl/>
              <w:jc w:val="center"/>
              <w:rPr>
                <w:rFonts w:eastAsiaTheme="minorEastAsia"/>
                <w:b/>
                <w:bCs/>
                <w:kern w:val="0"/>
                <w:szCs w:val="21"/>
                <w:highlight w:val="none"/>
              </w:rPr>
            </w:pPr>
            <w:r>
              <w:rPr>
                <w:rFonts w:hAnsiTheme="minorEastAsia" w:eastAsiaTheme="minorEastAsia"/>
                <w:b/>
                <w:bCs/>
                <w:kern w:val="0"/>
                <w:szCs w:val="21"/>
                <w:highlight w:val="none"/>
              </w:rPr>
              <w:t>课程代码</w:t>
            </w:r>
          </w:p>
        </w:tc>
        <w:tc>
          <w:tcPr>
            <w:tcW w:w="2127"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53D992F">
            <w:pPr>
              <w:widowControl/>
              <w:jc w:val="center"/>
              <w:rPr>
                <w:rFonts w:eastAsiaTheme="minorEastAsia"/>
                <w:b/>
                <w:bCs/>
                <w:kern w:val="0"/>
                <w:szCs w:val="21"/>
                <w:highlight w:val="none"/>
              </w:rPr>
            </w:pPr>
            <w:r>
              <w:rPr>
                <w:rFonts w:hAnsiTheme="minorEastAsia" w:eastAsiaTheme="minorEastAsia"/>
                <w:b/>
                <w:bCs/>
                <w:kern w:val="0"/>
                <w:szCs w:val="21"/>
                <w:highlight w:val="none"/>
              </w:rPr>
              <w:t>课程名称</w:t>
            </w:r>
          </w:p>
        </w:tc>
        <w:tc>
          <w:tcPr>
            <w:tcW w:w="2268" w:type="dxa"/>
            <w:gridSpan w:val="4"/>
            <w:tcBorders>
              <w:top w:val="single" w:color="auto" w:sz="4" w:space="0"/>
              <w:left w:val="nil"/>
              <w:bottom w:val="single" w:color="auto" w:sz="4" w:space="0"/>
              <w:right w:val="single" w:color="000000" w:sz="4" w:space="0"/>
            </w:tcBorders>
            <w:shd w:val="clear" w:color="auto" w:fill="auto"/>
            <w:noWrap/>
            <w:vAlign w:val="center"/>
          </w:tcPr>
          <w:p w14:paraId="32F788A0">
            <w:pPr>
              <w:widowControl/>
              <w:jc w:val="center"/>
              <w:rPr>
                <w:rFonts w:eastAsiaTheme="minorEastAsia"/>
                <w:b/>
                <w:bCs/>
                <w:kern w:val="0"/>
                <w:szCs w:val="21"/>
                <w:highlight w:val="none"/>
              </w:rPr>
            </w:pPr>
            <w:r>
              <w:rPr>
                <w:rFonts w:hAnsiTheme="minorEastAsia" w:eastAsiaTheme="minorEastAsia"/>
                <w:b/>
                <w:bCs/>
                <w:kern w:val="0"/>
                <w:szCs w:val="21"/>
                <w:highlight w:val="none"/>
              </w:rPr>
              <w:t>开设学期</w:t>
            </w:r>
            <w:r>
              <w:rPr>
                <w:rFonts w:eastAsiaTheme="minorEastAsia"/>
                <w:b/>
                <w:bCs/>
                <w:kern w:val="0"/>
                <w:szCs w:val="21"/>
                <w:highlight w:val="none"/>
              </w:rPr>
              <w:t>/</w:t>
            </w:r>
            <w:r>
              <w:rPr>
                <w:rFonts w:hAnsiTheme="minorEastAsia" w:eastAsiaTheme="minorEastAsia"/>
                <w:b/>
                <w:bCs/>
                <w:kern w:val="0"/>
                <w:szCs w:val="21"/>
                <w:highlight w:val="none"/>
              </w:rPr>
              <w:t>周学时</w:t>
            </w:r>
          </w:p>
        </w:tc>
        <w:tc>
          <w:tcPr>
            <w:tcW w:w="155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EC9E164">
            <w:pPr>
              <w:widowControl/>
              <w:adjustRightInd w:val="0"/>
              <w:snapToGrid w:val="0"/>
              <w:jc w:val="center"/>
              <w:rPr>
                <w:rFonts w:eastAsiaTheme="minorEastAsia"/>
                <w:b/>
                <w:bCs/>
                <w:kern w:val="0"/>
                <w:szCs w:val="21"/>
                <w:highlight w:val="none"/>
              </w:rPr>
            </w:pPr>
            <w:r>
              <w:rPr>
                <w:rFonts w:hAnsiTheme="minorEastAsia" w:eastAsiaTheme="minorEastAsia"/>
                <w:b/>
                <w:bCs/>
                <w:kern w:val="0"/>
                <w:szCs w:val="21"/>
                <w:highlight w:val="none"/>
              </w:rPr>
              <w:t>课程承担单位</w:t>
            </w:r>
          </w:p>
        </w:tc>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4ACB577">
            <w:pPr>
              <w:widowControl/>
              <w:jc w:val="center"/>
              <w:rPr>
                <w:rFonts w:eastAsiaTheme="minorEastAsia"/>
                <w:b/>
                <w:bCs/>
                <w:kern w:val="0"/>
                <w:szCs w:val="21"/>
                <w:highlight w:val="none"/>
              </w:rPr>
            </w:pPr>
            <w:r>
              <w:rPr>
                <w:rFonts w:hAnsiTheme="minorEastAsia" w:eastAsiaTheme="minorEastAsia"/>
                <w:b/>
                <w:bCs/>
                <w:kern w:val="0"/>
                <w:szCs w:val="21"/>
                <w:highlight w:val="none"/>
              </w:rPr>
              <w:t>考试类型</w:t>
            </w:r>
          </w:p>
        </w:tc>
      </w:tr>
      <w:tr w14:paraId="1D10965E">
        <w:tblPrEx>
          <w:tblCellMar>
            <w:top w:w="0" w:type="dxa"/>
            <w:left w:w="108" w:type="dxa"/>
            <w:bottom w:w="0" w:type="dxa"/>
            <w:right w:w="108" w:type="dxa"/>
          </w:tblCellMar>
        </w:tblPrEx>
        <w:trPr>
          <w:trHeight w:val="51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14:paraId="7A2D91F2">
            <w:pPr>
              <w:widowControl/>
              <w:jc w:val="left"/>
              <w:rPr>
                <w:rFonts w:eastAsiaTheme="minorEastAsia"/>
                <w:b/>
                <w:bCs/>
                <w:kern w:val="0"/>
                <w:szCs w:val="21"/>
                <w:highlight w:val="none"/>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14:paraId="32A46130">
            <w:pPr>
              <w:widowControl/>
              <w:jc w:val="center"/>
              <w:rPr>
                <w:rFonts w:eastAsiaTheme="minorEastAsia"/>
                <w:b/>
                <w:bCs/>
                <w:kern w:val="0"/>
                <w:szCs w:val="21"/>
                <w:highlight w:val="none"/>
              </w:rPr>
            </w:pPr>
          </w:p>
        </w:tc>
        <w:tc>
          <w:tcPr>
            <w:tcW w:w="2127" w:type="dxa"/>
            <w:gridSpan w:val="2"/>
            <w:vMerge w:val="continue"/>
            <w:tcBorders>
              <w:top w:val="single" w:color="auto" w:sz="4" w:space="0"/>
              <w:left w:val="single" w:color="auto" w:sz="4" w:space="0"/>
              <w:bottom w:val="single" w:color="000000" w:sz="4" w:space="0"/>
              <w:right w:val="single" w:color="auto" w:sz="4" w:space="0"/>
            </w:tcBorders>
            <w:vAlign w:val="center"/>
          </w:tcPr>
          <w:p w14:paraId="7F61EE3D">
            <w:pPr>
              <w:widowControl/>
              <w:jc w:val="left"/>
              <w:rPr>
                <w:rFonts w:eastAsiaTheme="minorEastAsia"/>
                <w:b/>
                <w:bCs/>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14:paraId="167AA992">
            <w:pPr>
              <w:widowControl/>
              <w:jc w:val="center"/>
              <w:rPr>
                <w:rFonts w:eastAsiaTheme="minorEastAsia"/>
                <w:b/>
                <w:bCs/>
                <w:kern w:val="0"/>
                <w:szCs w:val="21"/>
                <w:highlight w:val="none"/>
              </w:rPr>
            </w:pPr>
            <w:r>
              <w:rPr>
                <w:rFonts w:eastAsiaTheme="minorEastAsia"/>
                <w:b/>
                <w:bCs/>
                <w:kern w:val="0"/>
                <w:szCs w:val="21"/>
                <w:highlight w:val="none"/>
              </w:rPr>
              <w:t>3</w:t>
            </w:r>
          </w:p>
        </w:tc>
        <w:tc>
          <w:tcPr>
            <w:tcW w:w="567" w:type="dxa"/>
            <w:tcBorders>
              <w:top w:val="nil"/>
              <w:left w:val="nil"/>
              <w:bottom w:val="single" w:color="auto" w:sz="4" w:space="0"/>
              <w:right w:val="single" w:color="auto" w:sz="4" w:space="0"/>
            </w:tcBorders>
            <w:shd w:val="clear" w:color="auto" w:fill="auto"/>
            <w:noWrap/>
            <w:vAlign w:val="center"/>
          </w:tcPr>
          <w:p w14:paraId="6B4D3D31">
            <w:pPr>
              <w:widowControl/>
              <w:jc w:val="center"/>
              <w:rPr>
                <w:rFonts w:eastAsiaTheme="minorEastAsia"/>
                <w:b/>
                <w:bCs/>
                <w:kern w:val="0"/>
                <w:szCs w:val="21"/>
                <w:highlight w:val="none"/>
              </w:rPr>
            </w:pPr>
            <w:r>
              <w:rPr>
                <w:rFonts w:eastAsiaTheme="minorEastAsia"/>
                <w:b/>
                <w:bCs/>
                <w:kern w:val="0"/>
                <w:szCs w:val="21"/>
                <w:highlight w:val="none"/>
              </w:rPr>
              <w:t>4</w:t>
            </w:r>
          </w:p>
        </w:tc>
        <w:tc>
          <w:tcPr>
            <w:tcW w:w="567" w:type="dxa"/>
            <w:tcBorders>
              <w:top w:val="nil"/>
              <w:left w:val="nil"/>
              <w:bottom w:val="single" w:color="auto" w:sz="4" w:space="0"/>
              <w:right w:val="single" w:color="auto" w:sz="4" w:space="0"/>
            </w:tcBorders>
            <w:shd w:val="clear" w:color="auto" w:fill="auto"/>
            <w:noWrap/>
            <w:vAlign w:val="center"/>
          </w:tcPr>
          <w:p w14:paraId="75953AAC">
            <w:pPr>
              <w:widowControl/>
              <w:jc w:val="center"/>
              <w:rPr>
                <w:rFonts w:eastAsiaTheme="minorEastAsia"/>
                <w:b/>
                <w:bCs/>
                <w:kern w:val="0"/>
                <w:szCs w:val="21"/>
                <w:highlight w:val="none"/>
              </w:rPr>
            </w:pPr>
            <w:r>
              <w:rPr>
                <w:rFonts w:eastAsiaTheme="minorEastAsia"/>
                <w:b/>
                <w:bCs/>
                <w:kern w:val="0"/>
                <w:szCs w:val="21"/>
                <w:highlight w:val="none"/>
              </w:rPr>
              <w:t>5</w:t>
            </w:r>
          </w:p>
        </w:tc>
        <w:tc>
          <w:tcPr>
            <w:tcW w:w="567" w:type="dxa"/>
            <w:tcBorders>
              <w:top w:val="nil"/>
              <w:left w:val="nil"/>
              <w:bottom w:val="single" w:color="auto" w:sz="4" w:space="0"/>
              <w:right w:val="single" w:color="auto" w:sz="4" w:space="0"/>
            </w:tcBorders>
            <w:shd w:val="clear" w:color="auto" w:fill="auto"/>
            <w:noWrap/>
            <w:vAlign w:val="center"/>
          </w:tcPr>
          <w:p w14:paraId="6A211A6B">
            <w:pPr>
              <w:widowControl/>
              <w:jc w:val="center"/>
              <w:rPr>
                <w:rFonts w:eastAsiaTheme="minorEastAsia"/>
                <w:b/>
                <w:bCs/>
                <w:kern w:val="0"/>
                <w:szCs w:val="21"/>
                <w:highlight w:val="none"/>
              </w:rPr>
            </w:pPr>
            <w:r>
              <w:rPr>
                <w:rFonts w:eastAsiaTheme="minorEastAsia"/>
                <w:b/>
                <w:bCs/>
                <w:kern w:val="0"/>
                <w:szCs w:val="21"/>
                <w:highlight w:val="none"/>
              </w:rPr>
              <w:t>6</w:t>
            </w:r>
          </w:p>
        </w:tc>
        <w:tc>
          <w:tcPr>
            <w:tcW w:w="155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03C60EF5">
            <w:pPr>
              <w:widowControl/>
              <w:adjustRightInd w:val="0"/>
              <w:snapToGrid w:val="0"/>
              <w:jc w:val="center"/>
              <w:rPr>
                <w:rFonts w:eastAsiaTheme="minorEastAsia"/>
                <w:b/>
                <w:bCs/>
                <w:kern w:val="0"/>
                <w:szCs w:val="21"/>
                <w:highlight w:val="none"/>
              </w:rPr>
            </w:pPr>
          </w:p>
        </w:tc>
        <w:tc>
          <w:tcPr>
            <w:tcW w:w="70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4BDB8DC1">
            <w:pPr>
              <w:widowControl/>
              <w:jc w:val="left"/>
              <w:rPr>
                <w:rFonts w:eastAsiaTheme="minorEastAsia"/>
                <w:b/>
                <w:bCs/>
                <w:kern w:val="0"/>
                <w:szCs w:val="21"/>
                <w:highlight w:val="none"/>
              </w:rPr>
            </w:pPr>
          </w:p>
        </w:tc>
      </w:tr>
      <w:tr w14:paraId="76CD0766">
        <w:tblPrEx>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3B8457E">
            <w:pPr>
              <w:widowControl/>
              <w:jc w:val="center"/>
              <w:rPr>
                <w:rFonts w:eastAsiaTheme="minorEastAsia"/>
                <w:kern w:val="0"/>
                <w:szCs w:val="21"/>
                <w:highlight w:val="none"/>
              </w:rPr>
            </w:pPr>
            <w:r>
              <w:rPr>
                <w:rFonts w:eastAsiaTheme="minorEastAsia"/>
                <w:kern w:val="0"/>
                <w:szCs w:val="21"/>
                <w:highlight w:val="none"/>
              </w:rPr>
              <w:t>1</w:t>
            </w:r>
          </w:p>
        </w:tc>
        <w:tc>
          <w:tcPr>
            <w:tcW w:w="1134" w:type="dxa"/>
            <w:gridSpan w:val="2"/>
            <w:tcBorders>
              <w:top w:val="single" w:color="auto" w:sz="4" w:space="0"/>
              <w:left w:val="nil"/>
              <w:bottom w:val="single" w:color="auto" w:sz="4" w:space="0"/>
              <w:right w:val="single" w:color="auto" w:sz="4" w:space="0"/>
            </w:tcBorders>
            <w:vAlign w:val="center"/>
          </w:tcPr>
          <w:p w14:paraId="2EBE1C36">
            <w:pPr>
              <w:widowControl/>
              <w:jc w:val="center"/>
              <w:rPr>
                <w:rFonts w:eastAsiaTheme="minorEastAsia"/>
                <w:kern w:val="0"/>
                <w:szCs w:val="21"/>
                <w:highlight w:val="none"/>
              </w:rPr>
            </w:pPr>
            <w:r>
              <w:rPr>
                <w:rFonts w:hint="eastAsia" w:eastAsiaTheme="minorEastAsia"/>
                <w:kern w:val="0"/>
                <w:szCs w:val="21"/>
                <w:highlight w:val="none"/>
              </w:rPr>
              <w:t>0323013A</w:t>
            </w:r>
          </w:p>
        </w:tc>
        <w:tc>
          <w:tcPr>
            <w:tcW w:w="2127" w:type="dxa"/>
            <w:gridSpan w:val="2"/>
            <w:tcBorders>
              <w:top w:val="nil"/>
              <w:left w:val="single" w:color="auto" w:sz="4" w:space="0"/>
              <w:bottom w:val="single" w:color="auto" w:sz="4" w:space="0"/>
              <w:right w:val="single" w:color="auto" w:sz="4" w:space="0"/>
            </w:tcBorders>
            <w:shd w:val="clear" w:color="auto" w:fill="auto"/>
            <w:noWrap/>
            <w:vAlign w:val="center"/>
          </w:tcPr>
          <w:p w14:paraId="0AD2A985">
            <w:pPr>
              <w:widowControl/>
              <w:jc w:val="left"/>
              <w:rPr>
                <w:rFonts w:eastAsiaTheme="minorEastAsia"/>
                <w:kern w:val="0"/>
                <w:szCs w:val="21"/>
                <w:highlight w:val="none"/>
              </w:rPr>
            </w:pPr>
            <w:r>
              <w:rPr>
                <w:rFonts w:hint="eastAsia" w:eastAsiaTheme="minorEastAsia"/>
                <w:kern w:val="0"/>
                <w:szCs w:val="21"/>
                <w:highlight w:val="none"/>
              </w:rPr>
              <w:t>政治经济学（资本主义</w:t>
            </w:r>
          </w:p>
        </w:tc>
        <w:tc>
          <w:tcPr>
            <w:tcW w:w="567" w:type="dxa"/>
            <w:tcBorders>
              <w:top w:val="nil"/>
              <w:left w:val="nil"/>
              <w:bottom w:val="single" w:color="auto" w:sz="4" w:space="0"/>
              <w:right w:val="single" w:color="auto" w:sz="4" w:space="0"/>
            </w:tcBorders>
            <w:shd w:val="clear" w:color="auto" w:fill="auto"/>
            <w:noWrap/>
            <w:vAlign w:val="center"/>
          </w:tcPr>
          <w:p w14:paraId="1A872C22">
            <w:pPr>
              <w:widowControl/>
              <w:jc w:val="center"/>
              <w:rPr>
                <w:rFonts w:hint="eastAsia" w:eastAsiaTheme="minorEastAsia"/>
                <w:kern w:val="0"/>
                <w:szCs w:val="21"/>
                <w:highlight w:val="none"/>
                <w:lang w:eastAsia="zh-CN"/>
              </w:rPr>
            </w:pPr>
            <w:r>
              <w:rPr>
                <w:rFonts w:hint="eastAsia" w:eastAsiaTheme="minorEastAsia"/>
                <w:kern w:val="0"/>
                <w:szCs w:val="21"/>
                <w:highlight w:val="none"/>
                <w:lang w:val="en-US" w:eastAsia="zh-CN"/>
              </w:rPr>
              <w:t>3</w:t>
            </w:r>
          </w:p>
        </w:tc>
        <w:tc>
          <w:tcPr>
            <w:tcW w:w="567" w:type="dxa"/>
            <w:tcBorders>
              <w:top w:val="nil"/>
              <w:left w:val="nil"/>
              <w:bottom w:val="single" w:color="auto" w:sz="4" w:space="0"/>
              <w:right w:val="single" w:color="auto" w:sz="4" w:space="0"/>
            </w:tcBorders>
            <w:shd w:val="clear" w:color="auto" w:fill="auto"/>
            <w:noWrap/>
            <w:vAlign w:val="center"/>
          </w:tcPr>
          <w:p w14:paraId="2192F4E6">
            <w:pPr>
              <w:widowControl/>
              <w:jc w:val="center"/>
              <w:rPr>
                <w:rFonts w:eastAsiaTheme="minorEastAsia"/>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14:paraId="58CD650A">
            <w:pPr>
              <w:widowControl/>
              <w:jc w:val="center"/>
              <w:rPr>
                <w:rFonts w:eastAsiaTheme="minorEastAsia"/>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14:paraId="46500510">
            <w:pPr>
              <w:widowControl/>
              <w:jc w:val="center"/>
              <w:rPr>
                <w:rFonts w:eastAsiaTheme="minorEastAsia"/>
                <w:kern w:val="0"/>
                <w:szCs w:val="21"/>
                <w:highlight w:val="none"/>
              </w:rPr>
            </w:pPr>
          </w:p>
        </w:tc>
        <w:tc>
          <w:tcPr>
            <w:tcW w:w="1559" w:type="dxa"/>
            <w:tcBorders>
              <w:top w:val="nil"/>
              <w:left w:val="nil"/>
              <w:bottom w:val="single" w:color="auto" w:sz="4" w:space="0"/>
              <w:right w:val="single" w:color="auto" w:sz="4" w:space="0"/>
            </w:tcBorders>
            <w:shd w:val="clear" w:color="auto" w:fill="auto"/>
            <w:noWrap/>
            <w:vAlign w:val="center"/>
          </w:tcPr>
          <w:p w14:paraId="19644C0C">
            <w:pPr>
              <w:jc w:val="center"/>
              <w:rPr>
                <w:szCs w:val="21"/>
                <w:highlight w:val="none"/>
              </w:rPr>
            </w:pPr>
            <w:r>
              <w:rPr>
                <w:szCs w:val="21"/>
                <w:highlight w:val="none"/>
              </w:rPr>
              <w:t>经济学院</w:t>
            </w:r>
          </w:p>
        </w:tc>
        <w:tc>
          <w:tcPr>
            <w:tcW w:w="709" w:type="dxa"/>
            <w:tcBorders>
              <w:top w:val="nil"/>
              <w:left w:val="nil"/>
              <w:bottom w:val="single" w:color="auto" w:sz="4" w:space="0"/>
              <w:right w:val="single" w:color="auto" w:sz="4" w:space="0"/>
            </w:tcBorders>
            <w:shd w:val="clear" w:color="auto" w:fill="auto"/>
            <w:noWrap/>
            <w:vAlign w:val="center"/>
          </w:tcPr>
          <w:p w14:paraId="440846BC">
            <w:pPr>
              <w:jc w:val="center"/>
              <w:rPr>
                <w:szCs w:val="21"/>
                <w:highlight w:val="none"/>
              </w:rPr>
            </w:pPr>
            <w:r>
              <w:rPr>
                <w:szCs w:val="21"/>
                <w:highlight w:val="none"/>
              </w:rPr>
              <w:t>考试</w:t>
            </w:r>
          </w:p>
        </w:tc>
      </w:tr>
      <w:tr w14:paraId="5C6C4678">
        <w:tblPrEx>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B784186">
            <w:pPr>
              <w:widowControl/>
              <w:jc w:val="center"/>
              <w:rPr>
                <w:rFonts w:eastAsiaTheme="minorEastAsia"/>
                <w:kern w:val="0"/>
                <w:szCs w:val="21"/>
                <w:highlight w:val="none"/>
              </w:rPr>
            </w:pPr>
            <w:r>
              <w:rPr>
                <w:rFonts w:eastAsiaTheme="minorEastAsia"/>
                <w:kern w:val="0"/>
                <w:szCs w:val="21"/>
                <w:highlight w:val="none"/>
              </w:rPr>
              <w:t>2</w:t>
            </w:r>
          </w:p>
        </w:tc>
        <w:tc>
          <w:tcPr>
            <w:tcW w:w="1134" w:type="dxa"/>
            <w:gridSpan w:val="2"/>
            <w:tcBorders>
              <w:top w:val="single" w:color="auto" w:sz="4" w:space="0"/>
              <w:left w:val="nil"/>
              <w:bottom w:val="single" w:color="auto" w:sz="4" w:space="0"/>
              <w:right w:val="single" w:color="auto" w:sz="4" w:space="0"/>
            </w:tcBorders>
            <w:vAlign w:val="center"/>
          </w:tcPr>
          <w:p w14:paraId="4D6D6428">
            <w:pPr>
              <w:widowControl/>
              <w:jc w:val="center"/>
              <w:rPr>
                <w:rFonts w:eastAsiaTheme="minorEastAsia"/>
                <w:kern w:val="0"/>
                <w:szCs w:val="21"/>
                <w:highlight w:val="none"/>
              </w:rPr>
            </w:pPr>
            <w:r>
              <w:rPr>
                <w:rFonts w:eastAsiaTheme="minorEastAsia"/>
                <w:kern w:val="0"/>
                <w:szCs w:val="21"/>
                <w:highlight w:val="none"/>
              </w:rPr>
              <w:t>030123A</w:t>
            </w:r>
          </w:p>
        </w:tc>
        <w:tc>
          <w:tcPr>
            <w:tcW w:w="2127" w:type="dxa"/>
            <w:gridSpan w:val="2"/>
            <w:tcBorders>
              <w:top w:val="nil"/>
              <w:left w:val="single" w:color="auto" w:sz="4" w:space="0"/>
              <w:bottom w:val="single" w:color="auto" w:sz="4" w:space="0"/>
              <w:right w:val="single" w:color="auto" w:sz="4" w:space="0"/>
            </w:tcBorders>
            <w:shd w:val="clear" w:color="auto" w:fill="auto"/>
            <w:noWrap/>
            <w:vAlign w:val="center"/>
          </w:tcPr>
          <w:p w14:paraId="24FB7DDB">
            <w:pPr>
              <w:widowControl/>
              <w:jc w:val="left"/>
              <w:rPr>
                <w:rFonts w:eastAsiaTheme="minorEastAsia"/>
                <w:kern w:val="0"/>
                <w:szCs w:val="21"/>
                <w:highlight w:val="none"/>
              </w:rPr>
            </w:pPr>
            <w:r>
              <w:rPr>
                <w:rFonts w:hint="eastAsia" w:eastAsiaTheme="minorEastAsia"/>
                <w:kern w:val="0"/>
                <w:szCs w:val="21"/>
                <w:highlight w:val="none"/>
              </w:rPr>
              <w:t xml:space="preserve">微观经济学 </w:t>
            </w:r>
          </w:p>
        </w:tc>
        <w:tc>
          <w:tcPr>
            <w:tcW w:w="567" w:type="dxa"/>
            <w:tcBorders>
              <w:top w:val="nil"/>
              <w:left w:val="nil"/>
              <w:bottom w:val="single" w:color="auto" w:sz="4" w:space="0"/>
              <w:right w:val="single" w:color="auto" w:sz="4" w:space="0"/>
            </w:tcBorders>
            <w:shd w:val="clear" w:color="auto" w:fill="auto"/>
            <w:noWrap/>
            <w:vAlign w:val="center"/>
          </w:tcPr>
          <w:p w14:paraId="253D77CC">
            <w:pPr>
              <w:widowControl/>
              <w:jc w:val="center"/>
              <w:rPr>
                <w:rFonts w:eastAsiaTheme="minorEastAsia"/>
                <w:kern w:val="0"/>
                <w:szCs w:val="21"/>
                <w:highlight w:val="none"/>
              </w:rPr>
            </w:pPr>
            <w:r>
              <w:rPr>
                <w:rFonts w:hint="eastAsia" w:eastAsiaTheme="minorEastAsia"/>
                <w:kern w:val="0"/>
                <w:szCs w:val="21"/>
                <w:highlight w:val="none"/>
              </w:rPr>
              <w:t>3</w:t>
            </w:r>
          </w:p>
        </w:tc>
        <w:tc>
          <w:tcPr>
            <w:tcW w:w="567" w:type="dxa"/>
            <w:tcBorders>
              <w:top w:val="nil"/>
              <w:left w:val="nil"/>
              <w:bottom w:val="single" w:color="auto" w:sz="4" w:space="0"/>
              <w:right w:val="single" w:color="auto" w:sz="4" w:space="0"/>
            </w:tcBorders>
            <w:shd w:val="clear" w:color="auto" w:fill="auto"/>
            <w:noWrap/>
            <w:vAlign w:val="center"/>
          </w:tcPr>
          <w:p w14:paraId="4D9A5C08">
            <w:pPr>
              <w:widowControl/>
              <w:jc w:val="center"/>
              <w:rPr>
                <w:rFonts w:eastAsiaTheme="minorEastAsia"/>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14:paraId="033A865E">
            <w:pPr>
              <w:widowControl/>
              <w:jc w:val="center"/>
              <w:rPr>
                <w:rFonts w:eastAsiaTheme="minorEastAsia"/>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14:paraId="5D7FED40">
            <w:pPr>
              <w:widowControl/>
              <w:jc w:val="center"/>
              <w:rPr>
                <w:rFonts w:eastAsiaTheme="minorEastAsia"/>
                <w:kern w:val="0"/>
                <w:szCs w:val="21"/>
                <w:highlight w:val="none"/>
              </w:rPr>
            </w:pPr>
          </w:p>
        </w:tc>
        <w:tc>
          <w:tcPr>
            <w:tcW w:w="1559" w:type="dxa"/>
            <w:tcBorders>
              <w:top w:val="nil"/>
              <w:left w:val="nil"/>
              <w:bottom w:val="single" w:color="auto" w:sz="4" w:space="0"/>
              <w:right w:val="single" w:color="auto" w:sz="4" w:space="0"/>
            </w:tcBorders>
            <w:shd w:val="clear" w:color="auto" w:fill="auto"/>
            <w:noWrap/>
            <w:vAlign w:val="center"/>
          </w:tcPr>
          <w:p w14:paraId="20FDF1DA">
            <w:pPr>
              <w:jc w:val="center"/>
              <w:rPr>
                <w:szCs w:val="21"/>
                <w:highlight w:val="none"/>
              </w:rPr>
            </w:pPr>
            <w:r>
              <w:rPr>
                <w:szCs w:val="21"/>
                <w:highlight w:val="none"/>
              </w:rPr>
              <w:t>经济学院</w:t>
            </w:r>
          </w:p>
        </w:tc>
        <w:tc>
          <w:tcPr>
            <w:tcW w:w="709" w:type="dxa"/>
            <w:tcBorders>
              <w:top w:val="nil"/>
              <w:left w:val="nil"/>
              <w:bottom w:val="single" w:color="auto" w:sz="4" w:space="0"/>
              <w:right w:val="single" w:color="auto" w:sz="4" w:space="0"/>
            </w:tcBorders>
            <w:shd w:val="clear" w:color="auto" w:fill="auto"/>
            <w:noWrap/>
            <w:vAlign w:val="center"/>
          </w:tcPr>
          <w:p w14:paraId="58FE5DF9">
            <w:pPr>
              <w:jc w:val="center"/>
              <w:rPr>
                <w:szCs w:val="21"/>
                <w:highlight w:val="none"/>
              </w:rPr>
            </w:pPr>
            <w:r>
              <w:rPr>
                <w:szCs w:val="21"/>
                <w:highlight w:val="none"/>
              </w:rPr>
              <w:t>考试</w:t>
            </w:r>
          </w:p>
        </w:tc>
      </w:tr>
      <w:tr w14:paraId="2BADAE94">
        <w:tblPrEx>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9DB4D68">
            <w:pPr>
              <w:widowControl/>
              <w:jc w:val="center"/>
              <w:rPr>
                <w:rFonts w:eastAsiaTheme="minorEastAsia"/>
                <w:kern w:val="0"/>
                <w:szCs w:val="21"/>
                <w:highlight w:val="none"/>
              </w:rPr>
            </w:pPr>
            <w:r>
              <w:rPr>
                <w:rFonts w:hint="eastAsia" w:eastAsiaTheme="minorEastAsia"/>
                <w:kern w:val="0"/>
                <w:szCs w:val="21"/>
                <w:highlight w:val="none"/>
              </w:rPr>
              <w:t>3</w:t>
            </w:r>
          </w:p>
        </w:tc>
        <w:tc>
          <w:tcPr>
            <w:tcW w:w="1134" w:type="dxa"/>
            <w:gridSpan w:val="2"/>
            <w:tcBorders>
              <w:top w:val="single" w:color="auto" w:sz="4" w:space="0"/>
              <w:left w:val="nil"/>
              <w:bottom w:val="single" w:color="auto" w:sz="4" w:space="0"/>
              <w:right w:val="single" w:color="auto" w:sz="4" w:space="0"/>
            </w:tcBorders>
            <w:vAlign w:val="center"/>
          </w:tcPr>
          <w:p w14:paraId="7B01D5C4">
            <w:pPr>
              <w:widowControl/>
              <w:jc w:val="center"/>
              <w:rPr>
                <w:rFonts w:eastAsiaTheme="minorEastAsia"/>
                <w:kern w:val="0"/>
                <w:szCs w:val="21"/>
                <w:highlight w:val="none"/>
              </w:rPr>
            </w:pPr>
            <w:r>
              <w:rPr>
                <w:rFonts w:eastAsiaTheme="minorEastAsia"/>
                <w:kern w:val="0"/>
                <w:szCs w:val="21"/>
                <w:highlight w:val="none"/>
              </w:rPr>
              <w:t>030083A</w:t>
            </w:r>
          </w:p>
        </w:tc>
        <w:tc>
          <w:tcPr>
            <w:tcW w:w="2127" w:type="dxa"/>
            <w:gridSpan w:val="2"/>
            <w:tcBorders>
              <w:top w:val="nil"/>
              <w:left w:val="single" w:color="auto" w:sz="4" w:space="0"/>
              <w:bottom w:val="single" w:color="auto" w:sz="4" w:space="0"/>
              <w:right w:val="single" w:color="auto" w:sz="4" w:space="0"/>
            </w:tcBorders>
            <w:shd w:val="clear" w:color="auto" w:fill="auto"/>
            <w:noWrap/>
            <w:vAlign w:val="center"/>
          </w:tcPr>
          <w:p w14:paraId="06857480">
            <w:pPr>
              <w:widowControl/>
              <w:jc w:val="left"/>
              <w:rPr>
                <w:rFonts w:eastAsiaTheme="minorEastAsia"/>
                <w:kern w:val="0"/>
                <w:szCs w:val="21"/>
                <w:highlight w:val="none"/>
              </w:rPr>
            </w:pPr>
            <w:r>
              <w:rPr>
                <w:rFonts w:hint="eastAsia" w:eastAsiaTheme="minorEastAsia"/>
                <w:kern w:val="0"/>
                <w:szCs w:val="21"/>
                <w:highlight w:val="none"/>
              </w:rPr>
              <w:t>计量经济学</w:t>
            </w:r>
          </w:p>
        </w:tc>
        <w:tc>
          <w:tcPr>
            <w:tcW w:w="567" w:type="dxa"/>
            <w:tcBorders>
              <w:top w:val="nil"/>
              <w:left w:val="nil"/>
              <w:bottom w:val="single" w:color="auto" w:sz="4" w:space="0"/>
              <w:right w:val="single" w:color="auto" w:sz="4" w:space="0"/>
            </w:tcBorders>
            <w:shd w:val="clear" w:color="auto" w:fill="auto"/>
            <w:noWrap/>
            <w:vAlign w:val="center"/>
          </w:tcPr>
          <w:p w14:paraId="79885A12">
            <w:pPr>
              <w:widowControl/>
              <w:jc w:val="center"/>
              <w:rPr>
                <w:rFonts w:eastAsiaTheme="minorEastAsia"/>
                <w:kern w:val="0"/>
                <w:szCs w:val="21"/>
                <w:highlight w:val="none"/>
              </w:rPr>
            </w:pPr>
            <w:r>
              <w:rPr>
                <w:rFonts w:hint="eastAsia" w:eastAsiaTheme="minorEastAsia"/>
                <w:kern w:val="0"/>
                <w:szCs w:val="21"/>
                <w:highlight w:val="none"/>
              </w:rPr>
              <w:t>3</w:t>
            </w:r>
          </w:p>
        </w:tc>
        <w:tc>
          <w:tcPr>
            <w:tcW w:w="567" w:type="dxa"/>
            <w:tcBorders>
              <w:top w:val="nil"/>
              <w:left w:val="nil"/>
              <w:bottom w:val="single" w:color="auto" w:sz="4" w:space="0"/>
              <w:right w:val="single" w:color="auto" w:sz="4" w:space="0"/>
            </w:tcBorders>
            <w:shd w:val="clear" w:color="auto" w:fill="auto"/>
            <w:noWrap/>
            <w:vAlign w:val="center"/>
          </w:tcPr>
          <w:p w14:paraId="6D491862">
            <w:pPr>
              <w:widowControl/>
              <w:jc w:val="center"/>
              <w:rPr>
                <w:rFonts w:eastAsiaTheme="minorEastAsia"/>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14:paraId="42EE7E8A">
            <w:pPr>
              <w:widowControl/>
              <w:jc w:val="center"/>
              <w:rPr>
                <w:rFonts w:eastAsiaTheme="minorEastAsia"/>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14:paraId="29220FDF">
            <w:pPr>
              <w:widowControl/>
              <w:jc w:val="center"/>
              <w:rPr>
                <w:rFonts w:eastAsiaTheme="minorEastAsia"/>
                <w:kern w:val="0"/>
                <w:szCs w:val="21"/>
                <w:highlight w:val="none"/>
              </w:rPr>
            </w:pPr>
          </w:p>
        </w:tc>
        <w:tc>
          <w:tcPr>
            <w:tcW w:w="1559" w:type="dxa"/>
            <w:tcBorders>
              <w:top w:val="nil"/>
              <w:left w:val="nil"/>
              <w:bottom w:val="single" w:color="auto" w:sz="4" w:space="0"/>
              <w:right w:val="single" w:color="auto" w:sz="4" w:space="0"/>
            </w:tcBorders>
            <w:shd w:val="clear" w:color="auto" w:fill="auto"/>
            <w:noWrap/>
            <w:vAlign w:val="center"/>
          </w:tcPr>
          <w:p w14:paraId="37690B71">
            <w:pPr>
              <w:jc w:val="center"/>
              <w:rPr>
                <w:szCs w:val="21"/>
                <w:highlight w:val="none"/>
              </w:rPr>
            </w:pPr>
            <w:r>
              <w:rPr>
                <w:szCs w:val="21"/>
                <w:highlight w:val="none"/>
              </w:rPr>
              <w:t>经济学院</w:t>
            </w:r>
          </w:p>
        </w:tc>
        <w:tc>
          <w:tcPr>
            <w:tcW w:w="709" w:type="dxa"/>
            <w:tcBorders>
              <w:top w:val="nil"/>
              <w:left w:val="nil"/>
              <w:bottom w:val="single" w:color="auto" w:sz="4" w:space="0"/>
              <w:right w:val="single" w:color="auto" w:sz="4" w:space="0"/>
            </w:tcBorders>
            <w:shd w:val="clear" w:color="auto" w:fill="auto"/>
            <w:noWrap/>
            <w:vAlign w:val="center"/>
          </w:tcPr>
          <w:p w14:paraId="3C70E2E8">
            <w:pPr>
              <w:jc w:val="center"/>
              <w:rPr>
                <w:szCs w:val="21"/>
                <w:highlight w:val="none"/>
              </w:rPr>
            </w:pPr>
            <w:r>
              <w:rPr>
                <w:szCs w:val="21"/>
                <w:highlight w:val="none"/>
              </w:rPr>
              <w:t>考试</w:t>
            </w:r>
          </w:p>
        </w:tc>
      </w:tr>
      <w:tr w14:paraId="1ACBA896">
        <w:tblPrEx>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E62ADAC">
            <w:pPr>
              <w:widowControl/>
              <w:jc w:val="center"/>
              <w:rPr>
                <w:rFonts w:eastAsiaTheme="minorEastAsia"/>
                <w:kern w:val="0"/>
                <w:szCs w:val="21"/>
                <w:highlight w:val="none"/>
              </w:rPr>
            </w:pPr>
            <w:r>
              <w:rPr>
                <w:rFonts w:hint="eastAsia" w:eastAsiaTheme="minorEastAsia"/>
                <w:kern w:val="0"/>
                <w:szCs w:val="21"/>
                <w:highlight w:val="none"/>
              </w:rPr>
              <w:t>4</w:t>
            </w:r>
          </w:p>
        </w:tc>
        <w:tc>
          <w:tcPr>
            <w:tcW w:w="1134" w:type="dxa"/>
            <w:gridSpan w:val="2"/>
            <w:tcBorders>
              <w:top w:val="single" w:color="auto" w:sz="4" w:space="0"/>
              <w:left w:val="nil"/>
              <w:bottom w:val="single" w:color="auto" w:sz="4" w:space="0"/>
              <w:right w:val="single" w:color="auto" w:sz="4" w:space="0"/>
            </w:tcBorders>
            <w:vAlign w:val="center"/>
          </w:tcPr>
          <w:p w14:paraId="69DAFB86">
            <w:pPr>
              <w:widowControl/>
              <w:jc w:val="center"/>
              <w:rPr>
                <w:rFonts w:eastAsiaTheme="minorEastAsia"/>
                <w:kern w:val="0"/>
                <w:szCs w:val="21"/>
                <w:highlight w:val="none"/>
              </w:rPr>
            </w:pPr>
            <w:r>
              <w:rPr>
                <w:rFonts w:eastAsiaTheme="minorEastAsia"/>
                <w:kern w:val="0"/>
                <w:szCs w:val="21"/>
                <w:highlight w:val="none"/>
              </w:rPr>
              <w:t>030073A</w:t>
            </w:r>
          </w:p>
        </w:tc>
        <w:tc>
          <w:tcPr>
            <w:tcW w:w="2127" w:type="dxa"/>
            <w:gridSpan w:val="2"/>
            <w:tcBorders>
              <w:top w:val="nil"/>
              <w:left w:val="single" w:color="auto" w:sz="4" w:space="0"/>
              <w:bottom w:val="single" w:color="auto" w:sz="4" w:space="0"/>
              <w:right w:val="single" w:color="auto" w:sz="4" w:space="0"/>
            </w:tcBorders>
            <w:shd w:val="clear" w:color="auto" w:fill="auto"/>
            <w:noWrap/>
            <w:vAlign w:val="center"/>
          </w:tcPr>
          <w:p w14:paraId="49737E59">
            <w:pPr>
              <w:widowControl/>
              <w:jc w:val="left"/>
              <w:rPr>
                <w:rFonts w:eastAsiaTheme="minorEastAsia"/>
                <w:kern w:val="0"/>
                <w:szCs w:val="21"/>
                <w:highlight w:val="none"/>
              </w:rPr>
            </w:pPr>
            <w:r>
              <w:rPr>
                <w:rFonts w:hint="eastAsia" w:eastAsiaTheme="minorEastAsia"/>
                <w:kern w:val="0"/>
                <w:szCs w:val="21"/>
                <w:highlight w:val="none"/>
              </w:rPr>
              <w:t xml:space="preserve">宏观经济学   </w:t>
            </w:r>
          </w:p>
        </w:tc>
        <w:tc>
          <w:tcPr>
            <w:tcW w:w="567" w:type="dxa"/>
            <w:tcBorders>
              <w:top w:val="nil"/>
              <w:left w:val="nil"/>
              <w:bottom w:val="single" w:color="auto" w:sz="4" w:space="0"/>
              <w:right w:val="single" w:color="auto" w:sz="4" w:space="0"/>
            </w:tcBorders>
            <w:shd w:val="clear" w:color="auto" w:fill="auto"/>
            <w:noWrap/>
            <w:vAlign w:val="center"/>
          </w:tcPr>
          <w:p w14:paraId="2BCBC863">
            <w:pPr>
              <w:widowControl/>
              <w:jc w:val="center"/>
              <w:rPr>
                <w:rFonts w:eastAsiaTheme="minorEastAsia"/>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14:paraId="25051692">
            <w:pPr>
              <w:widowControl/>
              <w:jc w:val="center"/>
              <w:rPr>
                <w:rFonts w:eastAsiaTheme="minorEastAsia"/>
                <w:kern w:val="0"/>
                <w:szCs w:val="21"/>
                <w:highlight w:val="none"/>
              </w:rPr>
            </w:pPr>
            <w:r>
              <w:rPr>
                <w:rFonts w:hint="eastAsia" w:eastAsiaTheme="minorEastAsia"/>
                <w:kern w:val="0"/>
                <w:szCs w:val="21"/>
                <w:highlight w:val="none"/>
              </w:rPr>
              <w:t>3</w:t>
            </w:r>
          </w:p>
        </w:tc>
        <w:tc>
          <w:tcPr>
            <w:tcW w:w="567" w:type="dxa"/>
            <w:tcBorders>
              <w:top w:val="nil"/>
              <w:left w:val="nil"/>
              <w:bottom w:val="single" w:color="auto" w:sz="4" w:space="0"/>
              <w:right w:val="single" w:color="auto" w:sz="4" w:space="0"/>
            </w:tcBorders>
            <w:shd w:val="clear" w:color="auto" w:fill="auto"/>
            <w:noWrap/>
            <w:vAlign w:val="center"/>
          </w:tcPr>
          <w:p w14:paraId="2F86B0D9">
            <w:pPr>
              <w:widowControl/>
              <w:jc w:val="center"/>
              <w:rPr>
                <w:rFonts w:eastAsiaTheme="minorEastAsia"/>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14:paraId="5192C83E">
            <w:pPr>
              <w:widowControl/>
              <w:jc w:val="center"/>
              <w:rPr>
                <w:rFonts w:eastAsiaTheme="minorEastAsia"/>
                <w:kern w:val="0"/>
                <w:szCs w:val="21"/>
                <w:highlight w:val="none"/>
              </w:rPr>
            </w:pPr>
          </w:p>
        </w:tc>
        <w:tc>
          <w:tcPr>
            <w:tcW w:w="1559" w:type="dxa"/>
            <w:tcBorders>
              <w:top w:val="nil"/>
              <w:left w:val="nil"/>
              <w:bottom w:val="single" w:color="auto" w:sz="4" w:space="0"/>
              <w:right w:val="single" w:color="auto" w:sz="4" w:space="0"/>
            </w:tcBorders>
            <w:shd w:val="clear" w:color="auto" w:fill="auto"/>
            <w:noWrap/>
            <w:vAlign w:val="center"/>
          </w:tcPr>
          <w:p w14:paraId="2A2C5ACA">
            <w:pPr>
              <w:ind w:left="-84" w:leftChars="-40" w:right="-90" w:rightChars="-43"/>
              <w:jc w:val="center"/>
              <w:rPr>
                <w:szCs w:val="21"/>
                <w:highlight w:val="none"/>
              </w:rPr>
            </w:pPr>
            <w:r>
              <w:rPr>
                <w:rFonts w:hAnsi="宋体"/>
                <w:szCs w:val="21"/>
                <w:highlight w:val="none"/>
              </w:rPr>
              <w:t>经济学院</w:t>
            </w:r>
          </w:p>
        </w:tc>
        <w:tc>
          <w:tcPr>
            <w:tcW w:w="709" w:type="dxa"/>
            <w:tcBorders>
              <w:top w:val="nil"/>
              <w:left w:val="nil"/>
              <w:bottom w:val="single" w:color="auto" w:sz="4" w:space="0"/>
              <w:right w:val="single" w:color="auto" w:sz="4" w:space="0"/>
            </w:tcBorders>
            <w:shd w:val="clear" w:color="auto" w:fill="auto"/>
            <w:noWrap/>
            <w:vAlign w:val="center"/>
          </w:tcPr>
          <w:p w14:paraId="6C70A02C">
            <w:pPr>
              <w:jc w:val="center"/>
              <w:rPr>
                <w:szCs w:val="21"/>
                <w:highlight w:val="none"/>
              </w:rPr>
            </w:pPr>
            <w:r>
              <w:rPr>
                <w:rFonts w:hAnsi="宋体"/>
                <w:szCs w:val="21"/>
                <w:highlight w:val="none"/>
              </w:rPr>
              <w:t>考试</w:t>
            </w:r>
          </w:p>
        </w:tc>
      </w:tr>
      <w:tr w14:paraId="3C6D2A65">
        <w:tblPrEx>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AA05785">
            <w:pPr>
              <w:widowControl/>
              <w:jc w:val="center"/>
              <w:rPr>
                <w:rFonts w:eastAsiaTheme="minorEastAsia"/>
                <w:kern w:val="0"/>
                <w:szCs w:val="21"/>
                <w:highlight w:val="none"/>
              </w:rPr>
            </w:pPr>
            <w:r>
              <w:rPr>
                <w:rFonts w:hint="eastAsia" w:eastAsiaTheme="minorEastAsia"/>
                <w:kern w:val="0"/>
                <w:szCs w:val="21"/>
                <w:highlight w:val="none"/>
              </w:rPr>
              <w:t>5</w:t>
            </w:r>
          </w:p>
        </w:tc>
        <w:tc>
          <w:tcPr>
            <w:tcW w:w="1134" w:type="dxa"/>
            <w:gridSpan w:val="2"/>
            <w:tcBorders>
              <w:top w:val="single" w:color="auto" w:sz="4" w:space="0"/>
              <w:left w:val="nil"/>
              <w:bottom w:val="single" w:color="auto" w:sz="4" w:space="0"/>
              <w:right w:val="single" w:color="auto" w:sz="4" w:space="0"/>
            </w:tcBorders>
            <w:vAlign w:val="center"/>
          </w:tcPr>
          <w:p w14:paraId="15176EE5">
            <w:pPr>
              <w:widowControl/>
              <w:jc w:val="center"/>
              <w:rPr>
                <w:rFonts w:eastAsiaTheme="minorEastAsia"/>
                <w:kern w:val="0"/>
                <w:szCs w:val="21"/>
                <w:highlight w:val="none"/>
              </w:rPr>
            </w:pPr>
            <w:r>
              <w:rPr>
                <w:rFonts w:eastAsiaTheme="minorEastAsia"/>
                <w:kern w:val="0"/>
                <w:szCs w:val="21"/>
                <w:highlight w:val="none"/>
              </w:rPr>
              <w:t>030063A</w:t>
            </w:r>
          </w:p>
        </w:tc>
        <w:tc>
          <w:tcPr>
            <w:tcW w:w="2127" w:type="dxa"/>
            <w:gridSpan w:val="2"/>
            <w:tcBorders>
              <w:top w:val="nil"/>
              <w:left w:val="single" w:color="auto" w:sz="4" w:space="0"/>
              <w:bottom w:val="single" w:color="auto" w:sz="4" w:space="0"/>
              <w:right w:val="single" w:color="auto" w:sz="4" w:space="0"/>
            </w:tcBorders>
            <w:shd w:val="clear" w:color="auto" w:fill="auto"/>
            <w:noWrap/>
            <w:vAlign w:val="center"/>
          </w:tcPr>
          <w:p w14:paraId="1EBBA301">
            <w:pPr>
              <w:widowControl/>
              <w:jc w:val="left"/>
              <w:rPr>
                <w:rFonts w:hint="eastAsia" w:eastAsiaTheme="minorEastAsia"/>
                <w:kern w:val="0"/>
                <w:szCs w:val="21"/>
                <w:highlight w:val="none"/>
                <w:lang w:eastAsia="zh-CN"/>
              </w:rPr>
            </w:pPr>
            <w:r>
              <w:rPr>
                <w:rFonts w:hint="eastAsia" w:eastAsiaTheme="minorEastAsia"/>
                <w:kern w:val="0"/>
                <w:szCs w:val="21"/>
                <w:highlight w:val="none"/>
              </w:rPr>
              <w:t>国际经济学</w:t>
            </w:r>
            <w:r>
              <w:rPr>
                <w:rFonts w:hint="eastAsia" w:eastAsiaTheme="minorEastAsia"/>
                <w:kern w:val="0"/>
                <w:szCs w:val="21"/>
                <w:highlight w:val="none"/>
                <w:lang w:eastAsia="zh-CN"/>
              </w:rPr>
              <w:t>（</w:t>
            </w:r>
            <w:r>
              <w:rPr>
                <w:rFonts w:hint="eastAsia" w:eastAsiaTheme="minorEastAsia"/>
                <w:kern w:val="0"/>
                <w:szCs w:val="21"/>
                <w:highlight w:val="none"/>
                <w:lang w:val="en-US" w:eastAsia="zh-CN"/>
              </w:rPr>
              <w:t>双语</w:t>
            </w:r>
            <w:r>
              <w:rPr>
                <w:rFonts w:hint="eastAsia" w:eastAsiaTheme="minorEastAsia"/>
                <w:kern w:val="0"/>
                <w:szCs w:val="21"/>
                <w:highlight w:val="none"/>
                <w:lang w:eastAsia="zh-CN"/>
              </w:rPr>
              <w:t>）</w:t>
            </w:r>
          </w:p>
        </w:tc>
        <w:tc>
          <w:tcPr>
            <w:tcW w:w="567" w:type="dxa"/>
            <w:tcBorders>
              <w:top w:val="nil"/>
              <w:left w:val="nil"/>
              <w:bottom w:val="single" w:color="auto" w:sz="4" w:space="0"/>
              <w:right w:val="single" w:color="auto" w:sz="4" w:space="0"/>
            </w:tcBorders>
            <w:shd w:val="clear" w:color="auto" w:fill="auto"/>
            <w:noWrap/>
            <w:vAlign w:val="center"/>
          </w:tcPr>
          <w:p w14:paraId="4741273B">
            <w:pPr>
              <w:widowControl/>
              <w:jc w:val="center"/>
              <w:rPr>
                <w:rFonts w:eastAsiaTheme="minorEastAsia"/>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14:paraId="1F589BBE">
            <w:pPr>
              <w:widowControl/>
              <w:jc w:val="center"/>
              <w:rPr>
                <w:rFonts w:eastAsiaTheme="minorEastAsia"/>
                <w:kern w:val="0"/>
                <w:szCs w:val="21"/>
                <w:highlight w:val="none"/>
              </w:rPr>
            </w:pPr>
            <w:r>
              <w:rPr>
                <w:rFonts w:hint="eastAsia" w:eastAsiaTheme="minorEastAsia"/>
                <w:kern w:val="0"/>
                <w:szCs w:val="21"/>
                <w:highlight w:val="none"/>
              </w:rPr>
              <w:t>3</w:t>
            </w:r>
          </w:p>
        </w:tc>
        <w:tc>
          <w:tcPr>
            <w:tcW w:w="567" w:type="dxa"/>
            <w:tcBorders>
              <w:top w:val="nil"/>
              <w:left w:val="nil"/>
              <w:bottom w:val="single" w:color="auto" w:sz="4" w:space="0"/>
              <w:right w:val="single" w:color="auto" w:sz="4" w:space="0"/>
            </w:tcBorders>
            <w:shd w:val="clear" w:color="auto" w:fill="auto"/>
            <w:noWrap/>
            <w:vAlign w:val="center"/>
          </w:tcPr>
          <w:p w14:paraId="12982505">
            <w:pPr>
              <w:widowControl/>
              <w:jc w:val="center"/>
              <w:rPr>
                <w:rFonts w:eastAsiaTheme="minorEastAsia"/>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14:paraId="14EB4AB8">
            <w:pPr>
              <w:widowControl/>
              <w:jc w:val="center"/>
              <w:rPr>
                <w:rFonts w:eastAsiaTheme="minorEastAsia"/>
                <w:kern w:val="0"/>
                <w:szCs w:val="21"/>
                <w:highlight w:val="none"/>
              </w:rPr>
            </w:pPr>
          </w:p>
        </w:tc>
        <w:tc>
          <w:tcPr>
            <w:tcW w:w="1559" w:type="dxa"/>
            <w:tcBorders>
              <w:top w:val="nil"/>
              <w:left w:val="nil"/>
              <w:bottom w:val="single" w:color="auto" w:sz="4" w:space="0"/>
              <w:right w:val="single" w:color="auto" w:sz="4" w:space="0"/>
            </w:tcBorders>
            <w:shd w:val="clear" w:color="auto" w:fill="auto"/>
            <w:noWrap/>
            <w:vAlign w:val="center"/>
          </w:tcPr>
          <w:p w14:paraId="3A19B1D8">
            <w:pPr>
              <w:ind w:left="-84" w:leftChars="-40" w:right="-90" w:rightChars="-43"/>
              <w:jc w:val="center"/>
              <w:rPr>
                <w:szCs w:val="21"/>
                <w:highlight w:val="none"/>
              </w:rPr>
            </w:pPr>
            <w:r>
              <w:rPr>
                <w:rFonts w:hAnsi="宋体"/>
                <w:szCs w:val="21"/>
                <w:highlight w:val="none"/>
              </w:rPr>
              <w:t>经济学院</w:t>
            </w:r>
          </w:p>
        </w:tc>
        <w:tc>
          <w:tcPr>
            <w:tcW w:w="709" w:type="dxa"/>
            <w:tcBorders>
              <w:top w:val="nil"/>
              <w:left w:val="nil"/>
              <w:bottom w:val="single" w:color="auto" w:sz="4" w:space="0"/>
              <w:right w:val="single" w:color="auto" w:sz="4" w:space="0"/>
            </w:tcBorders>
            <w:shd w:val="clear" w:color="auto" w:fill="auto"/>
            <w:noWrap/>
            <w:vAlign w:val="center"/>
          </w:tcPr>
          <w:p w14:paraId="640C1AD0">
            <w:pPr>
              <w:jc w:val="center"/>
              <w:rPr>
                <w:szCs w:val="21"/>
                <w:highlight w:val="none"/>
              </w:rPr>
            </w:pPr>
            <w:r>
              <w:rPr>
                <w:rFonts w:hAnsi="宋体"/>
                <w:szCs w:val="21"/>
                <w:highlight w:val="none"/>
              </w:rPr>
              <w:t>考试</w:t>
            </w:r>
          </w:p>
        </w:tc>
      </w:tr>
      <w:tr w14:paraId="02FEE3A1">
        <w:tblPrEx>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7F3C352">
            <w:pPr>
              <w:widowControl/>
              <w:jc w:val="center"/>
              <w:rPr>
                <w:rFonts w:eastAsiaTheme="minorEastAsia"/>
                <w:kern w:val="0"/>
                <w:szCs w:val="21"/>
                <w:highlight w:val="none"/>
              </w:rPr>
            </w:pPr>
            <w:r>
              <w:rPr>
                <w:rFonts w:hint="eastAsia" w:eastAsiaTheme="minorEastAsia"/>
                <w:kern w:val="0"/>
                <w:szCs w:val="21"/>
                <w:highlight w:val="none"/>
              </w:rPr>
              <w:t>6</w:t>
            </w:r>
          </w:p>
        </w:tc>
        <w:tc>
          <w:tcPr>
            <w:tcW w:w="1134" w:type="dxa"/>
            <w:gridSpan w:val="2"/>
            <w:tcBorders>
              <w:top w:val="single" w:color="auto" w:sz="4" w:space="0"/>
              <w:left w:val="nil"/>
              <w:bottom w:val="single" w:color="auto" w:sz="4" w:space="0"/>
              <w:right w:val="single" w:color="auto" w:sz="4" w:space="0"/>
            </w:tcBorders>
            <w:vAlign w:val="center"/>
          </w:tcPr>
          <w:p w14:paraId="72F34E68">
            <w:pPr>
              <w:widowControl/>
              <w:jc w:val="center"/>
              <w:rPr>
                <w:rFonts w:eastAsiaTheme="minorEastAsia"/>
                <w:kern w:val="0"/>
                <w:szCs w:val="21"/>
                <w:highlight w:val="none"/>
              </w:rPr>
            </w:pPr>
            <w:r>
              <w:rPr>
                <w:rFonts w:hint="eastAsia" w:eastAsiaTheme="minorEastAsia"/>
                <w:kern w:val="0"/>
                <w:szCs w:val="21"/>
                <w:highlight w:val="none"/>
              </w:rPr>
              <w:t>0322013B</w:t>
            </w:r>
          </w:p>
        </w:tc>
        <w:tc>
          <w:tcPr>
            <w:tcW w:w="2127" w:type="dxa"/>
            <w:gridSpan w:val="2"/>
            <w:tcBorders>
              <w:top w:val="nil"/>
              <w:left w:val="single" w:color="auto" w:sz="4" w:space="0"/>
              <w:bottom w:val="single" w:color="auto" w:sz="4" w:space="0"/>
              <w:right w:val="single" w:color="auto" w:sz="4" w:space="0"/>
            </w:tcBorders>
            <w:shd w:val="clear" w:color="auto" w:fill="auto"/>
            <w:noWrap/>
            <w:vAlign w:val="center"/>
          </w:tcPr>
          <w:p w14:paraId="53405BAF">
            <w:pPr>
              <w:widowControl/>
              <w:jc w:val="left"/>
              <w:rPr>
                <w:rFonts w:eastAsiaTheme="minorEastAsia"/>
                <w:kern w:val="0"/>
                <w:szCs w:val="21"/>
                <w:highlight w:val="none"/>
              </w:rPr>
            </w:pPr>
            <w:r>
              <w:rPr>
                <w:rFonts w:hint="eastAsia" w:eastAsiaTheme="minorEastAsia"/>
                <w:kern w:val="0"/>
                <w:szCs w:val="21"/>
                <w:highlight w:val="none"/>
              </w:rPr>
              <w:t xml:space="preserve">中国特色社会主义政治经济学 </w:t>
            </w:r>
          </w:p>
        </w:tc>
        <w:tc>
          <w:tcPr>
            <w:tcW w:w="567" w:type="dxa"/>
            <w:tcBorders>
              <w:top w:val="nil"/>
              <w:left w:val="nil"/>
              <w:bottom w:val="single" w:color="auto" w:sz="4" w:space="0"/>
              <w:right w:val="single" w:color="auto" w:sz="4" w:space="0"/>
            </w:tcBorders>
            <w:shd w:val="clear" w:color="auto" w:fill="auto"/>
            <w:noWrap/>
            <w:vAlign w:val="center"/>
          </w:tcPr>
          <w:p w14:paraId="796DD301">
            <w:pPr>
              <w:widowControl/>
              <w:jc w:val="center"/>
              <w:rPr>
                <w:rFonts w:eastAsiaTheme="minorEastAsia"/>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14:paraId="26F8EC42">
            <w:pPr>
              <w:widowControl/>
              <w:jc w:val="center"/>
              <w:rPr>
                <w:rFonts w:hint="eastAsia" w:eastAsiaTheme="minorEastAsia"/>
                <w:kern w:val="0"/>
                <w:szCs w:val="21"/>
                <w:highlight w:val="none"/>
                <w:lang w:eastAsia="zh-CN"/>
              </w:rPr>
            </w:pPr>
            <w:r>
              <w:rPr>
                <w:rFonts w:hint="eastAsia" w:eastAsiaTheme="minorEastAsia"/>
                <w:kern w:val="0"/>
                <w:szCs w:val="21"/>
                <w:highlight w:val="none"/>
                <w:lang w:val="en-US" w:eastAsia="zh-CN"/>
              </w:rPr>
              <w:t>3</w:t>
            </w:r>
          </w:p>
        </w:tc>
        <w:tc>
          <w:tcPr>
            <w:tcW w:w="567" w:type="dxa"/>
            <w:tcBorders>
              <w:top w:val="nil"/>
              <w:left w:val="nil"/>
              <w:bottom w:val="single" w:color="auto" w:sz="4" w:space="0"/>
              <w:right w:val="single" w:color="auto" w:sz="4" w:space="0"/>
            </w:tcBorders>
            <w:shd w:val="clear" w:color="auto" w:fill="auto"/>
            <w:noWrap/>
            <w:vAlign w:val="center"/>
          </w:tcPr>
          <w:p w14:paraId="7BD89434">
            <w:pPr>
              <w:widowControl/>
              <w:jc w:val="center"/>
              <w:rPr>
                <w:rFonts w:eastAsiaTheme="minorEastAsia"/>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14:paraId="6D4762A1">
            <w:pPr>
              <w:widowControl/>
              <w:jc w:val="center"/>
              <w:rPr>
                <w:rFonts w:eastAsiaTheme="minorEastAsia"/>
                <w:kern w:val="0"/>
                <w:szCs w:val="21"/>
                <w:highlight w:val="none"/>
              </w:rPr>
            </w:pPr>
          </w:p>
        </w:tc>
        <w:tc>
          <w:tcPr>
            <w:tcW w:w="1559" w:type="dxa"/>
            <w:tcBorders>
              <w:top w:val="nil"/>
              <w:left w:val="nil"/>
              <w:bottom w:val="single" w:color="auto" w:sz="4" w:space="0"/>
              <w:right w:val="single" w:color="auto" w:sz="4" w:space="0"/>
            </w:tcBorders>
            <w:shd w:val="clear" w:color="auto" w:fill="auto"/>
            <w:noWrap/>
            <w:vAlign w:val="center"/>
          </w:tcPr>
          <w:p w14:paraId="47DEB1ED">
            <w:pPr>
              <w:jc w:val="center"/>
              <w:rPr>
                <w:szCs w:val="21"/>
                <w:highlight w:val="none"/>
              </w:rPr>
            </w:pPr>
            <w:r>
              <w:rPr>
                <w:szCs w:val="21"/>
                <w:highlight w:val="none"/>
              </w:rPr>
              <w:t>经济学院</w:t>
            </w:r>
          </w:p>
        </w:tc>
        <w:tc>
          <w:tcPr>
            <w:tcW w:w="709" w:type="dxa"/>
            <w:tcBorders>
              <w:top w:val="nil"/>
              <w:left w:val="nil"/>
              <w:bottom w:val="single" w:color="auto" w:sz="4" w:space="0"/>
              <w:right w:val="single" w:color="auto" w:sz="4" w:space="0"/>
            </w:tcBorders>
            <w:shd w:val="clear" w:color="auto" w:fill="auto"/>
            <w:noWrap/>
            <w:vAlign w:val="center"/>
          </w:tcPr>
          <w:p w14:paraId="09CF2B2B">
            <w:pPr>
              <w:jc w:val="center"/>
              <w:rPr>
                <w:rFonts w:hint="eastAsia" w:eastAsia="宋体"/>
                <w:szCs w:val="21"/>
                <w:highlight w:val="none"/>
                <w:lang w:val="en-US" w:eastAsia="zh-CN"/>
              </w:rPr>
            </w:pPr>
            <w:r>
              <w:rPr>
                <w:szCs w:val="21"/>
                <w:highlight w:val="none"/>
              </w:rPr>
              <w:t>考</w:t>
            </w:r>
            <w:r>
              <w:rPr>
                <w:rFonts w:hint="eastAsia"/>
                <w:szCs w:val="21"/>
                <w:highlight w:val="none"/>
                <w:lang w:val="en-US" w:eastAsia="zh-CN"/>
              </w:rPr>
              <w:t>查</w:t>
            </w:r>
          </w:p>
        </w:tc>
      </w:tr>
      <w:tr w14:paraId="343AA0CB">
        <w:tblPrEx>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DC64D6C">
            <w:pPr>
              <w:widowControl/>
              <w:jc w:val="center"/>
              <w:rPr>
                <w:rFonts w:eastAsiaTheme="minorEastAsia"/>
                <w:kern w:val="0"/>
                <w:szCs w:val="21"/>
                <w:highlight w:val="none"/>
              </w:rPr>
            </w:pPr>
            <w:r>
              <w:rPr>
                <w:rFonts w:hint="eastAsia" w:eastAsiaTheme="minorEastAsia"/>
                <w:kern w:val="0"/>
                <w:szCs w:val="21"/>
                <w:highlight w:val="none"/>
              </w:rPr>
              <w:t>7</w:t>
            </w:r>
          </w:p>
        </w:tc>
        <w:tc>
          <w:tcPr>
            <w:tcW w:w="1134" w:type="dxa"/>
            <w:gridSpan w:val="2"/>
            <w:tcBorders>
              <w:top w:val="single" w:color="auto" w:sz="4" w:space="0"/>
              <w:left w:val="nil"/>
              <w:bottom w:val="single" w:color="auto" w:sz="4" w:space="0"/>
              <w:right w:val="single" w:color="auto" w:sz="4" w:space="0"/>
            </w:tcBorders>
            <w:vAlign w:val="center"/>
          </w:tcPr>
          <w:p w14:paraId="1726D17D">
            <w:pPr>
              <w:widowControl/>
              <w:jc w:val="center"/>
              <w:rPr>
                <w:rFonts w:eastAsiaTheme="minorEastAsia"/>
                <w:kern w:val="0"/>
                <w:szCs w:val="21"/>
                <w:highlight w:val="none"/>
              </w:rPr>
            </w:pPr>
            <w:r>
              <w:rPr>
                <w:rFonts w:eastAsiaTheme="minorEastAsia"/>
                <w:kern w:val="0"/>
                <w:szCs w:val="21"/>
                <w:highlight w:val="none"/>
              </w:rPr>
              <w:t>0321072A</w:t>
            </w:r>
          </w:p>
        </w:tc>
        <w:tc>
          <w:tcPr>
            <w:tcW w:w="2127" w:type="dxa"/>
            <w:gridSpan w:val="2"/>
            <w:tcBorders>
              <w:top w:val="nil"/>
              <w:left w:val="single" w:color="auto" w:sz="4" w:space="0"/>
              <w:bottom w:val="single" w:color="auto" w:sz="4" w:space="0"/>
              <w:right w:val="single" w:color="auto" w:sz="4" w:space="0"/>
            </w:tcBorders>
            <w:shd w:val="clear" w:color="auto" w:fill="auto"/>
            <w:noWrap/>
            <w:vAlign w:val="center"/>
          </w:tcPr>
          <w:p w14:paraId="2BD61880">
            <w:pPr>
              <w:widowControl/>
              <w:jc w:val="left"/>
              <w:rPr>
                <w:rFonts w:eastAsiaTheme="minorEastAsia"/>
                <w:kern w:val="0"/>
                <w:szCs w:val="21"/>
                <w:highlight w:val="none"/>
              </w:rPr>
            </w:pPr>
            <w:r>
              <w:rPr>
                <w:rFonts w:hint="eastAsia" w:eastAsiaTheme="minorEastAsia"/>
                <w:kern w:val="0"/>
                <w:szCs w:val="21"/>
                <w:highlight w:val="none"/>
              </w:rPr>
              <w:t xml:space="preserve">欧美经济史                       </w:t>
            </w:r>
          </w:p>
        </w:tc>
        <w:tc>
          <w:tcPr>
            <w:tcW w:w="567" w:type="dxa"/>
            <w:tcBorders>
              <w:top w:val="nil"/>
              <w:left w:val="nil"/>
              <w:bottom w:val="single" w:color="auto" w:sz="4" w:space="0"/>
              <w:right w:val="single" w:color="auto" w:sz="4" w:space="0"/>
            </w:tcBorders>
            <w:shd w:val="clear" w:color="auto" w:fill="auto"/>
            <w:noWrap/>
            <w:vAlign w:val="center"/>
          </w:tcPr>
          <w:p w14:paraId="2246CFDC">
            <w:pPr>
              <w:widowControl/>
              <w:jc w:val="center"/>
              <w:rPr>
                <w:rFonts w:eastAsiaTheme="minorEastAsia"/>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14:paraId="1B76FA38">
            <w:pPr>
              <w:widowControl/>
              <w:jc w:val="center"/>
              <w:rPr>
                <w:rFonts w:eastAsiaTheme="minorEastAsia"/>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14:paraId="6097E0CC">
            <w:pPr>
              <w:widowControl/>
              <w:jc w:val="center"/>
              <w:rPr>
                <w:rFonts w:eastAsiaTheme="minorEastAsia"/>
                <w:kern w:val="0"/>
                <w:szCs w:val="21"/>
                <w:highlight w:val="none"/>
              </w:rPr>
            </w:pPr>
            <w:r>
              <w:rPr>
                <w:rFonts w:hint="eastAsia" w:eastAsiaTheme="minorEastAsia"/>
                <w:kern w:val="0"/>
                <w:szCs w:val="21"/>
                <w:highlight w:val="none"/>
              </w:rPr>
              <w:t>2</w:t>
            </w:r>
          </w:p>
        </w:tc>
        <w:tc>
          <w:tcPr>
            <w:tcW w:w="567" w:type="dxa"/>
            <w:tcBorders>
              <w:top w:val="nil"/>
              <w:left w:val="nil"/>
              <w:bottom w:val="single" w:color="auto" w:sz="4" w:space="0"/>
              <w:right w:val="single" w:color="auto" w:sz="4" w:space="0"/>
            </w:tcBorders>
            <w:shd w:val="clear" w:color="auto" w:fill="auto"/>
            <w:noWrap/>
            <w:vAlign w:val="center"/>
          </w:tcPr>
          <w:p w14:paraId="7EB8837A">
            <w:pPr>
              <w:widowControl/>
              <w:jc w:val="center"/>
              <w:rPr>
                <w:rFonts w:eastAsiaTheme="minorEastAsia"/>
                <w:kern w:val="0"/>
                <w:szCs w:val="21"/>
                <w:highlight w:val="none"/>
              </w:rPr>
            </w:pPr>
          </w:p>
        </w:tc>
        <w:tc>
          <w:tcPr>
            <w:tcW w:w="1559" w:type="dxa"/>
            <w:tcBorders>
              <w:top w:val="nil"/>
              <w:left w:val="nil"/>
              <w:bottom w:val="single" w:color="auto" w:sz="4" w:space="0"/>
              <w:right w:val="single" w:color="auto" w:sz="4" w:space="0"/>
            </w:tcBorders>
            <w:shd w:val="clear" w:color="auto" w:fill="auto"/>
            <w:noWrap/>
            <w:vAlign w:val="center"/>
          </w:tcPr>
          <w:p w14:paraId="2FB8F4FA">
            <w:pPr>
              <w:jc w:val="center"/>
              <w:rPr>
                <w:szCs w:val="21"/>
                <w:highlight w:val="none"/>
              </w:rPr>
            </w:pPr>
            <w:r>
              <w:rPr>
                <w:szCs w:val="21"/>
                <w:highlight w:val="none"/>
              </w:rPr>
              <w:t>经济学院</w:t>
            </w:r>
          </w:p>
        </w:tc>
        <w:tc>
          <w:tcPr>
            <w:tcW w:w="709" w:type="dxa"/>
            <w:tcBorders>
              <w:top w:val="nil"/>
              <w:left w:val="nil"/>
              <w:bottom w:val="single" w:color="auto" w:sz="4" w:space="0"/>
              <w:right w:val="single" w:color="auto" w:sz="4" w:space="0"/>
            </w:tcBorders>
            <w:shd w:val="clear" w:color="auto" w:fill="auto"/>
            <w:noWrap/>
            <w:vAlign w:val="center"/>
          </w:tcPr>
          <w:p w14:paraId="034FFE75">
            <w:pPr>
              <w:jc w:val="center"/>
              <w:rPr>
                <w:szCs w:val="21"/>
                <w:highlight w:val="none"/>
              </w:rPr>
            </w:pPr>
            <w:r>
              <w:rPr>
                <w:szCs w:val="21"/>
                <w:highlight w:val="none"/>
              </w:rPr>
              <w:t>考试</w:t>
            </w:r>
          </w:p>
        </w:tc>
      </w:tr>
      <w:tr w14:paraId="32FD695A">
        <w:tblPrEx>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81B3417">
            <w:pPr>
              <w:widowControl/>
              <w:jc w:val="center"/>
              <w:rPr>
                <w:rFonts w:eastAsiaTheme="minorEastAsia"/>
                <w:kern w:val="0"/>
                <w:szCs w:val="21"/>
                <w:highlight w:val="none"/>
              </w:rPr>
            </w:pPr>
            <w:r>
              <w:rPr>
                <w:rFonts w:hint="eastAsia" w:eastAsiaTheme="minorEastAsia"/>
                <w:kern w:val="0"/>
                <w:szCs w:val="21"/>
                <w:highlight w:val="none"/>
              </w:rPr>
              <w:t>8</w:t>
            </w:r>
          </w:p>
        </w:tc>
        <w:tc>
          <w:tcPr>
            <w:tcW w:w="1134" w:type="dxa"/>
            <w:gridSpan w:val="2"/>
            <w:tcBorders>
              <w:top w:val="single" w:color="auto" w:sz="4" w:space="0"/>
              <w:left w:val="nil"/>
              <w:bottom w:val="single" w:color="auto" w:sz="4" w:space="0"/>
              <w:right w:val="single" w:color="auto" w:sz="4" w:space="0"/>
            </w:tcBorders>
            <w:vAlign w:val="center"/>
          </w:tcPr>
          <w:p w14:paraId="2D980D33">
            <w:pPr>
              <w:widowControl/>
              <w:jc w:val="center"/>
              <w:rPr>
                <w:rFonts w:eastAsiaTheme="minorEastAsia"/>
                <w:kern w:val="0"/>
                <w:szCs w:val="21"/>
                <w:highlight w:val="none"/>
              </w:rPr>
            </w:pPr>
            <w:r>
              <w:rPr>
                <w:rFonts w:eastAsiaTheme="minorEastAsia"/>
                <w:kern w:val="0"/>
                <w:szCs w:val="21"/>
                <w:highlight w:val="none"/>
              </w:rPr>
              <w:t>030153A</w:t>
            </w:r>
          </w:p>
        </w:tc>
        <w:tc>
          <w:tcPr>
            <w:tcW w:w="2127" w:type="dxa"/>
            <w:gridSpan w:val="2"/>
            <w:tcBorders>
              <w:top w:val="nil"/>
              <w:left w:val="single" w:color="auto" w:sz="4" w:space="0"/>
              <w:bottom w:val="single" w:color="auto" w:sz="4" w:space="0"/>
              <w:right w:val="single" w:color="auto" w:sz="4" w:space="0"/>
            </w:tcBorders>
            <w:shd w:val="clear" w:color="auto" w:fill="auto"/>
            <w:noWrap/>
            <w:vAlign w:val="center"/>
          </w:tcPr>
          <w:p w14:paraId="38C8E375">
            <w:pPr>
              <w:widowControl/>
              <w:jc w:val="left"/>
              <w:rPr>
                <w:rFonts w:eastAsiaTheme="minorEastAsia"/>
                <w:kern w:val="0"/>
                <w:szCs w:val="21"/>
                <w:highlight w:val="none"/>
              </w:rPr>
            </w:pPr>
            <w:r>
              <w:rPr>
                <w:rFonts w:hint="eastAsia" w:eastAsiaTheme="minorEastAsia"/>
                <w:kern w:val="0"/>
                <w:szCs w:val="21"/>
                <w:highlight w:val="none"/>
              </w:rPr>
              <w:t>产业经济学</w:t>
            </w:r>
          </w:p>
        </w:tc>
        <w:tc>
          <w:tcPr>
            <w:tcW w:w="567" w:type="dxa"/>
            <w:tcBorders>
              <w:top w:val="nil"/>
              <w:left w:val="nil"/>
              <w:bottom w:val="single" w:color="auto" w:sz="4" w:space="0"/>
              <w:right w:val="single" w:color="auto" w:sz="4" w:space="0"/>
            </w:tcBorders>
            <w:shd w:val="clear" w:color="auto" w:fill="auto"/>
            <w:noWrap/>
            <w:vAlign w:val="center"/>
          </w:tcPr>
          <w:p w14:paraId="13300498">
            <w:pPr>
              <w:widowControl/>
              <w:jc w:val="center"/>
              <w:rPr>
                <w:rFonts w:eastAsiaTheme="minorEastAsia"/>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14:paraId="57B1BD5E">
            <w:pPr>
              <w:widowControl/>
              <w:jc w:val="center"/>
              <w:rPr>
                <w:rFonts w:eastAsiaTheme="minorEastAsia"/>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14:paraId="56A15DB4">
            <w:pPr>
              <w:widowControl/>
              <w:jc w:val="center"/>
              <w:rPr>
                <w:rFonts w:eastAsiaTheme="minorEastAsia"/>
                <w:kern w:val="0"/>
                <w:szCs w:val="21"/>
                <w:highlight w:val="none"/>
              </w:rPr>
            </w:pPr>
            <w:r>
              <w:rPr>
                <w:rFonts w:hint="eastAsia" w:eastAsiaTheme="minorEastAsia"/>
                <w:kern w:val="0"/>
                <w:szCs w:val="21"/>
                <w:highlight w:val="none"/>
              </w:rPr>
              <w:t>3</w:t>
            </w:r>
          </w:p>
        </w:tc>
        <w:tc>
          <w:tcPr>
            <w:tcW w:w="567" w:type="dxa"/>
            <w:tcBorders>
              <w:top w:val="nil"/>
              <w:left w:val="nil"/>
              <w:bottom w:val="single" w:color="auto" w:sz="4" w:space="0"/>
              <w:right w:val="single" w:color="auto" w:sz="4" w:space="0"/>
            </w:tcBorders>
            <w:shd w:val="clear" w:color="auto" w:fill="auto"/>
            <w:noWrap/>
            <w:vAlign w:val="center"/>
          </w:tcPr>
          <w:p w14:paraId="5BFDD19B">
            <w:pPr>
              <w:widowControl/>
              <w:jc w:val="center"/>
              <w:rPr>
                <w:rFonts w:eastAsiaTheme="minorEastAsia"/>
                <w:kern w:val="0"/>
                <w:szCs w:val="21"/>
                <w:highlight w:val="none"/>
              </w:rPr>
            </w:pPr>
          </w:p>
        </w:tc>
        <w:tc>
          <w:tcPr>
            <w:tcW w:w="1559" w:type="dxa"/>
            <w:tcBorders>
              <w:top w:val="nil"/>
              <w:left w:val="nil"/>
              <w:bottom w:val="single" w:color="auto" w:sz="4" w:space="0"/>
              <w:right w:val="single" w:color="auto" w:sz="4" w:space="0"/>
            </w:tcBorders>
            <w:shd w:val="clear" w:color="auto" w:fill="auto"/>
            <w:noWrap/>
            <w:vAlign w:val="center"/>
          </w:tcPr>
          <w:p w14:paraId="44C76EED">
            <w:pPr>
              <w:jc w:val="center"/>
              <w:rPr>
                <w:szCs w:val="21"/>
                <w:highlight w:val="none"/>
              </w:rPr>
            </w:pPr>
            <w:r>
              <w:rPr>
                <w:szCs w:val="21"/>
                <w:highlight w:val="none"/>
              </w:rPr>
              <w:t>经济学院</w:t>
            </w:r>
          </w:p>
        </w:tc>
        <w:tc>
          <w:tcPr>
            <w:tcW w:w="709" w:type="dxa"/>
            <w:tcBorders>
              <w:top w:val="nil"/>
              <w:left w:val="nil"/>
              <w:bottom w:val="single" w:color="auto" w:sz="4" w:space="0"/>
              <w:right w:val="single" w:color="auto" w:sz="4" w:space="0"/>
            </w:tcBorders>
            <w:shd w:val="clear" w:color="auto" w:fill="auto"/>
            <w:noWrap/>
            <w:vAlign w:val="center"/>
          </w:tcPr>
          <w:p w14:paraId="2765BFD9">
            <w:pPr>
              <w:jc w:val="center"/>
              <w:rPr>
                <w:szCs w:val="21"/>
                <w:highlight w:val="none"/>
              </w:rPr>
            </w:pPr>
            <w:r>
              <w:rPr>
                <w:szCs w:val="21"/>
                <w:highlight w:val="none"/>
              </w:rPr>
              <w:t>考试</w:t>
            </w:r>
          </w:p>
        </w:tc>
      </w:tr>
      <w:tr w14:paraId="6B503425">
        <w:tblPrEx>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B7C7D81">
            <w:pPr>
              <w:widowControl/>
              <w:jc w:val="center"/>
              <w:rPr>
                <w:rFonts w:eastAsiaTheme="minorEastAsia"/>
                <w:kern w:val="0"/>
                <w:szCs w:val="21"/>
                <w:highlight w:val="none"/>
              </w:rPr>
            </w:pPr>
            <w:r>
              <w:rPr>
                <w:rFonts w:hint="eastAsia" w:eastAsiaTheme="minorEastAsia"/>
                <w:kern w:val="0"/>
                <w:szCs w:val="21"/>
                <w:highlight w:val="none"/>
              </w:rPr>
              <w:t>9</w:t>
            </w:r>
          </w:p>
        </w:tc>
        <w:tc>
          <w:tcPr>
            <w:tcW w:w="1134" w:type="dxa"/>
            <w:gridSpan w:val="2"/>
            <w:tcBorders>
              <w:top w:val="single" w:color="auto" w:sz="4" w:space="0"/>
              <w:left w:val="nil"/>
              <w:bottom w:val="single" w:color="auto" w:sz="4" w:space="0"/>
              <w:right w:val="single" w:color="auto" w:sz="4" w:space="0"/>
            </w:tcBorders>
            <w:vAlign w:val="center"/>
          </w:tcPr>
          <w:p w14:paraId="636260B4">
            <w:pPr>
              <w:widowControl/>
              <w:jc w:val="center"/>
              <w:rPr>
                <w:rFonts w:eastAsiaTheme="minorEastAsia"/>
                <w:kern w:val="0"/>
                <w:szCs w:val="21"/>
                <w:highlight w:val="none"/>
              </w:rPr>
            </w:pPr>
            <w:r>
              <w:rPr>
                <w:rFonts w:hint="eastAsia" w:eastAsiaTheme="minorEastAsia"/>
                <w:kern w:val="0"/>
                <w:szCs w:val="21"/>
                <w:highlight w:val="none"/>
              </w:rPr>
              <w:t>030173A</w:t>
            </w:r>
          </w:p>
        </w:tc>
        <w:tc>
          <w:tcPr>
            <w:tcW w:w="2127" w:type="dxa"/>
            <w:gridSpan w:val="2"/>
            <w:tcBorders>
              <w:top w:val="nil"/>
              <w:left w:val="single" w:color="auto" w:sz="4" w:space="0"/>
              <w:bottom w:val="single" w:color="auto" w:sz="4" w:space="0"/>
              <w:right w:val="single" w:color="auto" w:sz="4" w:space="0"/>
            </w:tcBorders>
            <w:shd w:val="clear" w:color="auto" w:fill="auto"/>
            <w:noWrap/>
            <w:vAlign w:val="center"/>
          </w:tcPr>
          <w:p w14:paraId="55397F19">
            <w:pPr>
              <w:widowControl/>
              <w:jc w:val="left"/>
              <w:rPr>
                <w:rFonts w:eastAsiaTheme="minorEastAsia"/>
                <w:kern w:val="0"/>
                <w:szCs w:val="21"/>
                <w:highlight w:val="none"/>
              </w:rPr>
            </w:pPr>
            <w:r>
              <w:rPr>
                <w:rFonts w:eastAsiaTheme="minorEastAsia"/>
                <w:kern w:val="0"/>
                <w:szCs w:val="21"/>
                <w:highlight w:val="none"/>
              </w:rPr>
              <w:t>发展经济学</w:t>
            </w:r>
          </w:p>
        </w:tc>
        <w:tc>
          <w:tcPr>
            <w:tcW w:w="567" w:type="dxa"/>
            <w:tcBorders>
              <w:top w:val="nil"/>
              <w:left w:val="nil"/>
              <w:bottom w:val="single" w:color="auto" w:sz="4" w:space="0"/>
              <w:right w:val="single" w:color="auto" w:sz="4" w:space="0"/>
            </w:tcBorders>
            <w:shd w:val="clear" w:color="auto" w:fill="auto"/>
            <w:noWrap/>
            <w:vAlign w:val="center"/>
          </w:tcPr>
          <w:p w14:paraId="662E431A">
            <w:pPr>
              <w:widowControl/>
              <w:jc w:val="center"/>
              <w:rPr>
                <w:rFonts w:eastAsiaTheme="minorEastAsia"/>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14:paraId="11C42F4E">
            <w:pPr>
              <w:widowControl/>
              <w:jc w:val="center"/>
              <w:rPr>
                <w:rFonts w:eastAsiaTheme="minorEastAsia"/>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14:paraId="2796907B">
            <w:pPr>
              <w:widowControl/>
              <w:jc w:val="center"/>
              <w:rPr>
                <w:rFonts w:hint="eastAsia" w:eastAsiaTheme="minorEastAsia"/>
                <w:kern w:val="0"/>
                <w:szCs w:val="21"/>
                <w:highlight w:val="none"/>
                <w:lang w:eastAsia="zh-CN"/>
              </w:rPr>
            </w:pPr>
            <w:r>
              <w:rPr>
                <w:rFonts w:hint="eastAsia" w:eastAsiaTheme="minorEastAsia"/>
                <w:kern w:val="0"/>
                <w:szCs w:val="21"/>
                <w:highlight w:val="none"/>
                <w:lang w:val="en-US" w:eastAsia="zh-CN"/>
              </w:rPr>
              <w:t>3</w:t>
            </w:r>
          </w:p>
        </w:tc>
        <w:tc>
          <w:tcPr>
            <w:tcW w:w="567" w:type="dxa"/>
            <w:tcBorders>
              <w:top w:val="nil"/>
              <w:left w:val="nil"/>
              <w:bottom w:val="single" w:color="auto" w:sz="4" w:space="0"/>
              <w:right w:val="single" w:color="auto" w:sz="4" w:space="0"/>
            </w:tcBorders>
            <w:shd w:val="clear" w:color="auto" w:fill="auto"/>
            <w:noWrap/>
            <w:vAlign w:val="center"/>
          </w:tcPr>
          <w:p w14:paraId="4E21E828">
            <w:pPr>
              <w:widowControl/>
              <w:jc w:val="center"/>
              <w:rPr>
                <w:rFonts w:eastAsiaTheme="minorEastAsia"/>
                <w:kern w:val="0"/>
                <w:szCs w:val="21"/>
                <w:highlight w:val="none"/>
              </w:rPr>
            </w:pPr>
          </w:p>
        </w:tc>
        <w:tc>
          <w:tcPr>
            <w:tcW w:w="1559" w:type="dxa"/>
            <w:tcBorders>
              <w:top w:val="nil"/>
              <w:left w:val="nil"/>
              <w:bottom w:val="single" w:color="auto" w:sz="4" w:space="0"/>
              <w:right w:val="single" w:color="auto" w:sz="4" w:space="0"/>
            </w:tcBorders>
            <w:shd w:val="clear" w:color="auto" w:fill="auto"/>
            <w:noWrap/>
            <w:vAlign w:val="center"/>
          </w:tcPr>
          <w:p w14:paraId="184846E4">
            <w:pPr>
              <w:ind w:left="-84" w:leftChars="-40" w:right="-90" w:rightChars="-43"/>
              <w:jc w:val="center"/>
              <w:rPr>
                <w:szCs w:val="21"/>
                <w:highlight w:val="none"/>
              </w:rPr>
            </w:pPr>
            <w:r>
              <w:rPr>
                <w:rFonts w:hAnsi="宋体"/>
                <w:szCs w:val="21"/>
                <w:highlight w:val="none"/>
              </w:rPr>
              <w:t>经济学院</w:t>
            </w:r>
          </w:p>
        </w:tc>
        <w:tc>
          <w:tcPr>
            <w:tcW w:w="709" w:type="dxa"/>
            <w:tcBorders>
              <w:top w:val="nil"/>
              <w:left w:val="nil"/>
              <w:bottom w:val="single" w:color="auto" w:sz="4" w:space="0"/>
              <w:right w:val="single" w:color="auto" w:sz="4" w:space="0"/>
            </w:tcBorders>
            <w:shd w:val="clear" w:color="auto" w:fill="auto"/>
            <w:noWrap/>
            <w:vAlign w:val="center"/>
          </w:tcPr>
          <w:p w14:paraId="41E486A3">
            <w:pPr>
              <w:jc w:val="center"/>
              <w:rPr>
                <w:szCs w:val="21"/>
                <w:highlight w:val="none"/>
              </w:rPr>
            </w:pPr>
            <w:r>
              <w:rPr>
                <w:rFonts w:hAnsi="宋体"/>
                <w:szCs w:val="21"/>
                <w:highlight w:val="none"/>
              </w:rPr>
              <w:t>考试</w:t>
            </w:r>
          </w:p>
        </w:tc>
      </w:tr>
      <w:tr w14:paraId="769FEB9B">
        <w:tblPrEx>
          <w:tblCellMar>
            <w:top w:w="0" w:type="dxa"/>
            <w:left w:w="108" w:type="dxa"/>
            <w:bottom w:w="0" w:type="dxa"/>
            <w:right w:w="108" w:type="dxa"/>
          </w:tblCellMar>
        </w:tblPrEx>
        <w:trPr>
          <w:trHeight w:val="51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6389DC">
            <w:pPr>
              <w:widowControl/>
              <w:jc w:val="center"/>
              <w:rPr>
                <w:rFonts w:eastAsiaTheme="minorEastAsia"/>
                <w:kern w:val="0"/>
                <w:szCs w:val="21"/>
                <w:highlight w:val="none"/>
              </w:rPr>
            </w:pPr>
            <w:r>
              <w:rPr>
                <w:rFonts w:hint="eastAsia" w:eastAsiaTheme="minorEastAsia"/>
                <w:kern w:val="0"/>
                <w:szCs w:val="21"/>
                <w:highlight w:val="none"/>
              </w:rPr>
              <w:t>10</w:t>
            </w:r>
          </w:p>
        </w:tc>
        <w:tc>
          <w:tcPr>
            <w:tcW w:w="1134" w:type="dxa"/>
            <w:gridSpan w:val="2"/>
            <w:tcBorders>
              <w:top w:val="single" w:color="auto" w:sz="4" w:space="0"/>
              <w:left w:val="nil"/>
              <w:bottom w:val="single" w:color="auto" w:sz="4" w:space="0"/>
              <w:right w:val="single" w:color="auto" w:sz="4" w:space="0"/>
            </w:tcBorders>
            <w:vAlign w:val="center"/>
          </w:tcPr>
          <w:p w14:paraId="5F3B365E">
            <w:pPr>
              <w:widowControl/>
              <w:jc w:val="center"/>
              <w:rPr>
                <w:rFonts w:eastAsiaTheme="minorEastAsia"/>
                <w:kern w:val="0"/>
                <w:szCs w:val="21"/>
                <w:highlight w:val="none"/>
              </w:rPr>
            </w:pPr>
            <w:r>
              <w:rPr>
                <w:rFonts w:eastAsiaTheme="minorEastAsia"/>
                <w:kern w:val="0"/>
                <w:szCs w:val="21"/>
                <w:highlight w:val="none"/>
              </w:rPr>
              <w:t>030942A</w:t>
            </w: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EBA045D">
            <w:pPr>
              <w:widowControl/>
              <w:jc w:val="left"/>
              <w:rPr>
                <w:rFonts w:eastAsiaTheme="minorEastAsia"/>
                <w:kern w:val="0"/>
                <w:szCs w:val="21"/>
                <w:highlight w:val="none"/>
              </w:rPr>
            </w:pPr>
            <w:r>
              <w:rPr>
                <w:rFonts w:eastAsiaTheme="minorEastAsia"/>
                <w:kern w:val="0"/>
                <w:szCs w:val="21"/>
                <w:highlight w:val="none"/>
              </w:rPr>
              <w:t>行为经济学</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585AAD97">
            <w:pPr>
              <w:widowControl/>
              <w:jc w:val="center"/>
              <w:rPr>
                <w:rFonts w:eastAsiaTheme="minorEastAsia"/>
                <w:kern w:val="0"/>
                <w:szCs w:val="21"/>
                <w:highlight w:val="none"/>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42C43A3D">
            <w:pPr>
              <w:widowControl/>
              <w:jc w:val="center"/>
              <w:rPr>
                <w:rFonts w:eastAsiaTheme="minorEastAsia"/>
                <w:kern w:val="0"/>
                <w:szCs w:val="21"/>
                <w:highlight w:val="none"/>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2C9577A2">
            <w:pPr>
              <w:widowControl/>
              <w:jc w:val="center"/>
              <w:rPr>
                <w:rFonts w:eastAsiaTheme="minorEastAsia"/>
                <w:kern w:val="0"/>
                <w:szCs w:val="21"/>
                <w:highlight w:val="none"/>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15BBC09F">
            <w:pPr>
              <w:widowControl/>
              <w:jc w:val="center"/>
              <w:rPr>
                <w:rFonts w:eastAsiaTheme="minorEastAsia"/>
                <w:kern w:val="0"/>
                <w:szCs w:val="21"/>
                <w:highlight w:val="none"/>
              </w:rPr>
            </w:pPr>
            <w:r>
              <w:rPr>
                <w:rFonts w:hint="eastAsia" w:eastAsiaTheme="minorEastAsia"/>
                <w:kern w:val="0"/>
                <w:szCs w:val="21"/>
                <w:highlight w:val="none"/>
              </w:rPr>
              <w:t>2</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11D76179">
            <w:pPr>
              <w:jc w:val="center"/>
              <w:rPr>
                <w:szCs w:val="21"/>
                <w:highlight w:val="none"/>
              </w:rPr>
            </w:pPr>
            <w:r>
              <w:rPr>
                <w:szCs w:val="21"/>
                <w:highlight w:val="none"/>
              </w:rPr>
              <w:t>经济学院</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4DFEF35">
            <w:pPr>
              <w:jc w:val="center"/>
              <w:rPr>
                <w:szCs w:val="21"/>
                <w:highlight w:val="none"/>
              </w:rPr>
            </w:pPr>
            <w:r>
              <w:rPr>
                <w:szCs w:val="21"/>
                <w:highlight w:val="none"/>
              </w:rPr>
              <w:t>考试</w:t>
            </w:r>
          </w:p>
        </w:tc>
      </w:tr>
      <w:tr w14:paraId="1E93D64F">
        <w:tblPrEx>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18A47EF">
            <w:pPr>
              <w:widowControl/>
              <w:jc w:val="center"/>
              <w:rPr>
                <w:rFonts w:eastAsiaTheme="minorEastAsia"/>
                <w:kern w:val="0"/>
                <w:szCs w:val="21"/>
                <w:highlight w:val="none"/>
              </w:rPr>
            </w:pPr>
            <w:r>
              <w:rPr>
                <w:rFonts w:eastAsiaTheme="minorEastAsia"/>
                <w:kern w:val="0"/>
                <w:szCs w:val="21"/>
                <w:highlight w:val="none"/>
              </w:rPr>
              <w:t>1</w:t>
            </w:r>
            <w:r>
              <w:rPr>
                <w:rFonts w:hint="eastAsia" w:eastAsiaTheme="minorEastAsia"/>
                <w:kern w:val="0"/>
                <w:szCs w:val="21"/>
                <w:highlight w:val="none"/>
              </w:rPr>
              <w:t>1</w:t>
            </w:r>
          </w:p>
        </w:tc>
        <w:tc>
          <w:tcPr>
            <w:tcW w:w="1134" w:type="dxa"/>
            <w:gridSpan w:val="2"/>
            <w:tcBorders>
              <w:top w:val="single" w:color="auto" w:sz="4" w:space="0"/>
              <w:left w:val="nil"/>
              <w:bottom w:val="single" w:color="auto" w:sz="4" w:space="0"/>
              <w:right w:val="single" w:color="auto" w:sz="4" w:space="0"/>
            </w:tcBorders>
            <w:vAlign w:val="center"/>
          </w:tcPr>
          <w:p w14:paraId="44750011">
            <w:pPr>
              <w:widowControl/>
              <w:jc w:val="center"/>
              <w:rPr>
                <w:rFonts w:eastAsiaTheme="minorEastAsia"/>
                <w:kern w:val="0"/>
                <w:szCs w:val="21"/>
                <w:highlight w:val="none"/>
              </w:rPr>
            </w:pPr>
            <w:r>
              <w:rPr>
                <w:rFonts w:eastAsiaTheme="minorEastAsia"/>
                <w:kern w:val="0"/>
                <w:szCs w:val="21"/>
                <w:highlight w:val="none"/>
              </w:rPr>
              <w:t>030342A</w:t>
            </w:r>
          </w:p>
        </w:tc>
        <w:tc>
          <w:tcPr>
            <w:tcW w:w="2127" w:type="dxa"/>
            <w:gridSpan w:val="2"/>
            <w:tcBorders>
              <w:top w:val="nil"/>
              <w:left w:val="single" w:color="auto" w:sz="4" w:space="0"/>
              <w:bottom w:val="single" w:color="auto" w:sz="4" w:space="0"/>
              <w:right w:val="single" w:color="auto" w:sz="4" w:space="0"/>
            </w:tcBorders>
            <w:shd w:val="clear" w:color="auto" w:fill="auto"/>
            <w:noWrap/>
            <w:vAlign w:val="center"/>
          </w:tcPr>
          <w:p w14:paraId="1E120100">
            <w:pPr>
              <w:widowControl/>
              <w:jc w:val="left"/>
              <w:rPr>
                <w:rFonts w:eastAsiaTheme="minorEastAsia"/>
                <w:kern w:val="0"/>
                <w:szCs w:val="21"/>
                <w:highlight w:val="none"/>
              </w:rPr>
            </w:pPr>
            <w:r>
              <w:rPr>
                <w:rFonts w:eastAsiaTheme="minorEastAsia"/>
                <w:kern w:val="0"/>
                <w:szCs w:val="21"/>
                <w:highlight w:val="none"/>
              </w:rPr>
              <w:t>世界经济</w:t>
            </w:r>
          </w:p>
        </w:tc>
        <w:tc>
          <w:tcPr>
            <w:tcW w:w="567" w:type="dxa"/>
            <w:tcBorders>
              <w:top w:val="nil"/>
              <w:left w:val="nil"/>
              <w:bottom w:val="single" w:color="auto" w:sz="4" w:space="0"/>
              <w:right w:val="single" w:color="auto" w:sz="4" w:space="0"/>
            </w:tcBorders>
            <w:shd w:val="clear" w:color="auto" w:fill="auto"/>
            <w:noWrap/>
            <w:vAlign w:val="center"/>
          </w:tcPr>
          <w:p w14:paraId="69CACC0C">
            <w:pPr>
              <w:widowControl/>
              <w:jc w:val="center"/>
              <w:rPr>
                <w:rFonts w:eastAsiaTheme="minorEastAsia"/>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14:paraId="18FF6DF9">
            <w:pPr>
              <w:widowControl/>
              <w:jc w:val="center"/>
              <w:rPr>
                <w:rFonts w:eastAsiaTheme="minorEastAsia"/>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14:paraId="3DEE494C">
            <w:pPr>
              <w:widowControl/>
              <w:jc w:val="center"/>
              <w:rPr>
                <w:rFonts w:eastAsiaTheme="minorEastAsia"/>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14:paraId="427EE570">
            <w:pPr>
              <w:widowControl/>
              <w:jc w:val="center"/>
              <w:rPr>
                <w:rFonts w:eastAsiaTheme="minorEastAsia"/>
                <w:kern w:val="0"/>
                <w:szCs w:val="21"/>
                <w:highlight w:val="none"/>
              </w:rPr>
            </w:pPr>
            <w:r>
              <w:rPr>
                <w:rFonts w:hint="eastAsia" w:eastAsiaTheme="minorEastAsia"/>
                <w:kern w:val="0"/>
                <w:szCs w:val="21"/>
                <w:highlight w:val="none"/>
              </w:rPr>
              <w:t>2</w:t>
            </w:r>
          </w:p>
        </w:tc>
        <w:tc>
          <w:tcPr>
            <w:tcW w:w="1559" w:type="dxa"/>
            <w:tcBorders>
              <w:top w:val="nil"/>
              <w:left w:val="nil"/>
              <w:bottom w:val="single" w:color="auto" w:sz="4" w:space="0"/>
              <w:right w:val="single" w:color="auto" w:sz="4" w:space="0"/>
            </w:tcBorders>
            <w:shd w:val="clear" w:color="auto" w:fill="auto"/>
            <w:noWrap/>
            <w:vAlign w:val="center"/>
          </w:tcPr>
          <w:p w14:paraId="4C943E59">
            <w:pPr>
              <w:ind w:left="-84" w:leftChars="-40" w:right="-90" w:rightChars="-43"/>
              <w:jc w:val="center"/>
              <w:rPr>
                <w:szCs w:val="21"/>
                <w:highlight w:val="none"/>
              </w:rPr>
            </w:pPr>
            <w:r>
              <w:rPr>
                <w:szCs w:val="21"/>
                <w:highlight w:val="none"/>
              </w:rPr>
              <w:t>经济学院</w:t>
            </w:r>
          </w:p>
        </w:tc>
        <w:tc>
          <w:tcPr>
            <w:tcW w:w="709" w:type="dxa"/>
            <w:tcBorders>
              <w:top w:val="nil"/>
              <w:left w:val="nil"/>
              <w:bottom w:val="single" w:color="auto" w:sz="4" w:space="0"/>
              <w:right w:val="single" w:color="auto" w:sz="4" w:space="0"/>
            </w:tcBorders>
            <w:shd w:val="clear" w:color="auto" w:fill="auto"/>
            <w:noWrap/>
            <w:vAlign w:val="center"/>
          </w:tcPr>
          <w:p w14:paraId="20577811">
            <w:pPr>
              <w:jc w:val="center"/>
              <w:rPr>
                <w:szCs w:val="21"/>
                <w:highlight w:val="none"/>
              </w:rPr>
            </w:pPr>
            <w:r>
              <w:rPr>
                <w:rFonts w:hAnsi="宋体"/>
                <w:szCs w:val="21"/>
                <w:highlight w:val="none"/>
              </w:rPr>
              <w:t>考试</w:t>
            </w:r>
          </w:p>
        </w:tc>
      </w:tr>
      <w:tr w14:paraId="7D84E37B">
        <w:tblPrEx>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07DB821">
            <w:pPr>
              <w:widowControl/>
              <w:jc w:val="center"/>
              <w:rPr>
                <w:rFonts w:eastAsiaTheme="minorEastAsia"/>
                <w:kern w:val="0"/>
                <w:szCs w:val="21"/>
                <w:highlight w:val="none"/>
              </w:rPr>
            </w:pPr>
            <w:r>
              <w:rPr>
                <w:rFonts w:eastAsiaTheme="minorEastAsia"/>
                <w:kern w:val="0"/>
                <w:szCs w:val="21"/>
                <w:highlight w:val="none"/>
              </w:rPr>
              <w:t>1</w:t>
            </w:r>
            <w:r>
              <w:rPr>
                <w:rFonts w:hint="eastAsia" w:eastAsiaTheme="minorEastAsia"/>
                <w:kern w:val="0"/>
                <w:szCs w:val="21"/>
                <w:highlight w:val="none"/>
              </w:rPr>
              <w:t>2</w:t>
            </w:r>
          </w:p>
        </w:tc>
        <w:tc>
          <w:tcPr>
            <w:tcW w:w="1134" w:type="dxa"/>
            <w:gridSpan w:val="2"/>
            <w:tcBorders>
              <w:top w:val="single" w:color="auto" w:sz="4" w:space="0"/>
              <w:left w:val="nil"/>
              <w:bottom w:val="single" w:color="auto" w:sz="4" w:space="0"/>
              <w:right w:val="single" w:color="auto" w:sz="4" w:space="0"/>
            </w:tcBorders>
            <w:vAlign w:val="center"/>
          </w:tcPr>
          <w:p w14:paraId="605D0E65">
            <w:pPr>
              <w:widowControl/>
              <w:jc w:val="center"/>
              <w:rPr>
                <w:rFonts w:eastAsiaTheme="minorEastAsia"/>
                <w:kern w:val="0"/>
                <w:szCs w:val="21"/>
                <w:highlight w:val="none"/>
              </w:rPr>
            </w:pPr>
            <w:r>
              <w:rPr>
                <w:rFonts w:eastAsiaTheme="minorEastAsia"/>
                <w:kern w:val="0"/>
                <w:szCs w:val="21"/>
                <w:highlight w:val="none"/>
              </w:rPr>
              <w:t>9903614</w:t>
            </w:r>
          </w:p>
        </w:tc>
        <w:tc>
          <w:tcPr>
            <w:tcW w:w="2127" w:type="dxa"/>
            <w:gridSpan w:val="2"/>
            <w:tcBorders>
              <w:top w:val="nil"/>
              <w:left w:val="single" w:color="auto" w:sz="4" w:space="0"/>
              <w:bottom w:val="single" w:color="auto" w:sz="4" w:space="0"/>
              <w:right w:val="single" w:color="auto" w:sz="4" w:space="0"/>
            </w:tcBorders>
            <w:shd w:val="clear" w:color="auto" w:fill="auto"/>
            <w:noWrap/>
            <w:vAlign w:val="center"/>
          </w:tcPr>
          <w:p w14:paraId="3D46C76A">
            <w:pPr>
              <w:widowControl/>
              <w:jc w:val="left"/>
              <w:rPr>
                <w:rFonts w:eastAsiaTheme="minorEastAsia"/>
                <w:kern w:val="0"/>
                <w:szCs w:val="21"/>
                <w:highlight w:val="none"/>
              </w:rPr>
            </w:pPr>
            <w:r>
              <w:rPr>
                <w:rFonts w:eastAsiaTheme="minorEastAsia"/>
                <w:kern w:val="0"/>
                <w:szCs w:val="21"/>
                <w:highlight w:val="none"/>
              </w:rPr>
              <w:t>辅修专业论文</w:t>
            </w:r>
          </w:p>
        </w:tc>
        <w:tc>
          <w:tcPr>
            <w:tcW w:w="567" w:type="dxa"/>
            <w:tcBorders>
              <w:top w:val="nil"/>
              <w:left w:val="nil"/>
              <w:bottom w:val="single" w:color="auto" w:sz="4" w:space="0"/>
              <w:right w:val="single" w:color="auto" w:sz="4" w:space="0"/>
            </w:tcBorders>
            <w:shd w:val="clear" w:color="auto" w:fill="auto"/>
            <w:noWrap/>
            <w:vAlign w:val="center"/>
          </w:tcPr>
          <w:p w14:paraId="60BA6C64">
            <w:pPr>
              <w:widowControl/>
              <w:jc w:val="center"/>
              <w:rPr>
                <w:rFonts w:eastAsiaTheme="minorEastAsia"/>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14:paraId="49A2DB79">
            <w:pPr>
              <w:widowControl/>
              <w:jc w:val="center"/>
              <w:rPr>
                <w:rFonts w:eastAsiaTheme="minorEastAsia"/>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14:paraId="2AEA4D58">
            <w:pPr>
              <w:widowControl/>
              <w:jc w:val="center"/>
              <w:rPr>
                <w:rFonts w:eastAsiaTheme="minorEastAsia"/>
                <w:kern w:val="0"/>
                <w:szCs w:val="21"/>
                <w:highlight w:val="none"/>
              </w:rPr>
            </w:pPr>
          </w:p>
        </w:tc>
        <w:tc>
          <w:tcPr>
            <w:tcW w:w="567" w:type="dxa"/>
            <w:tcBorders>
              <w:top w:val="nil"/>
              <w:left w:val="nil"/>
              <w:bottom w:val="single" w:color="auto" w:sz="4" w:space="0"/>
              <w:right w:val="single" w:color="auto" w:sz="4" w:space="0"/>
            </w:tcBorders>
            <w:shd w:val="clear" w:color="auto" w:fill="auto"/>
            <w:noWrap/>
            <w:vAlign w:val="center"/>
          </w:tcPr>
          <w:p w14:paraId="18241EC1">
            <w:pPr>
              <w:widowControl/>
              <w:jc w:val="center"/>
              <w:rPr>
                <w:rFonts w:eastAsiaTheme="minorEastAsia"/>
                <w:kern w:val="0"/>
                <w:szCs w:val="21"/>
                <w:highlight w:val="none"/>
              </w:rPr>
            </w:pPr>
            <w:r>
              <w:rPr>
                <w:rFonts w:hint="eastAsia" w:eastAsiaTheme="minorEastAsia"/>
                <w:kern w:val="0"/>
                <w:szCs w:val="21"/>
                <w:highlight w:val="none"/>
              </w:rPr>
              <w:t>4</w:t>
            </w:r>
          </w:p>
        </w:tc>
        <w:tc>
          <w:tcPr>
            <w:tcW w:w="1559" w:type="dxa"/>
            <w:tcBorders>
              <w:top w:val="nil"/>
              <w:left w:val="nil"/>
              <w:bottom w:val="single" w:color="auto" w:sz="4" w:space="0"/>
              <w:right w:val="single" w:color="auto" w:sz="4" w:space="0"/>
            </w:tcBorders>
            <w:shd w:val="clear" w:color="auto" w:fill="auto"/>
            <w:noWrap/>
            <w:vAlign w:val="center"/>
          </w:tcPr>
          <w:p w14:paraId="10E907DF">
            <w:pPr>
              <w:ind w:left="-84" w:leftChars="-40" w:right="-90" w:rightChars="-43"/>
              <w:jc w:val="center"/>
              <w:rPr>
                <w:szCs w:val="21"/>
                <w:highlight w:val="none"/>
              </w:rPr>
            </w:pPr>
            <w:r>
              <w:rPr>
                <w:szCs w:val="21"/>
                <w:highlight w:val="none"/>
              </w:rPr>
              <w:t>经济学院</w:t>
            </w:r>
          </w:p>
        </w:tc>
        <w:tc>
          <w:tcPr>
            <w:tcW w:w="709" w:type="dxa"/>
            <w:tcBorders>
              <w:top w:val="nil"/>
              <w:left w:val="nil"/>
              <w:bottom w:val="single" w:color="auto" w:sz="4" w:space="0"/>
              <w:right w:val="single" w:color="auto" w:sz="4" w:space="0"/>
            </w:tcBorders>
            <w:shd w:val="clear" w:color="auto" w:fill="auto"/>
            <w:noWrap/>
            <w:vAlign w:val="center"/>
          </w:tcPr>
          <w:p w14:paraId="02FEDC2E">
            <w:pPr>
              <w:jc w:val="center"/>
              <w:rPr>
                <w:rFonts w:hint="eastAsia" w:eastAsia="宋体"/>
                <w:szCs w:val="21"/>
                <w:highlight w:val="none"/>
                <w:lang w:eastAsia="zh-CN"/>
              </w:rPr>
            </w:pPr>
            <w:r>
              <w:rPr>
                <w:rFonts w:hint="eastAsia" w:hAnsi="宋体"/>
                <w:szCs w:val="21"/>
                <w:highlight w:val="none"/>
                <w:lang w:val="en-US" w:eastAsia="zh-CN"/>
              </w:rPr>
              <w:t>考查</w:t>
            </w:r>
          </w:p>
        </w:tc>
      </w:tr>
      <w:tr w14:paraId="4C302A28">
        <w:tblPrEx>
          <w:tblCellMar>
            <w:top w:w="0" w:type="dxa"/>
            <w:left w:w="108" w:type="dxa"/>
            <w:bottom w:w="0" w:type="dxa"/>
            <w:right w:w="108" w:type="dxa"/>
          </w:tblCellMar>
        </w:tblPrEx>
        <w:trPr>
          <w:trHeight w:val="510" w:hRule="atLeast"/>
        </w:trPr>
        <w:tc>
          <w:tcPr>
            <w:tcW w:w="397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B2B7ADE">
            <w:pPr>
              <w:widowControl/>
              <w:jc w:val="center"/>
              <w:rPr>
                <w:rFonts w:eastAsiaTheme="minorEastAsia"/>
                <w:kern w:val="0"/>
                <w:szCs w:val="21"/>
                <w:highlight w:val="none"/>
              </w:rPr>
            </w:pPr>
            <w:r>
              <w:rPr>
                <w:rFonts w:hAnsiTheme="minorEastAsia" w:eastAsiaTheme="minorEastAsia"/>
                <w:b/>
                <w:bCs/>
                <w:kern w:val="0"/>
                <w:szCs w:val="21"/>
                <w:highlight w:val="none"/>
              </w:rPr>
              <w:t>小计</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3458DC2E">
            <w:pPr>
              <w:widowControl/>
              <w:jc w:val="center"/>
              <w:rPr>
                <w:rFonts w:eastAsiaTheme="minorEastAsia"/>
                <w:b/>
                <w:kern w:val="0"/>
                <w:szCs w:val="21"/>
                <w:highlight w:val="none"/>
              </w:rPr>
            </w:pPr>
            <w:r>
              <w:rPr>
                <w:rFonts w:hint="eastAsia" w:eastAsiaTheme="minorEastAsia"/>
                <w:b/>
                <w:kern w:val="0"/>
                <w:szCs w:val="21"/>
                <w:highlight w:val="none"/>
              </w:rPr>
              <w:t>9</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10D4C9DA">
            <w:pPr>
              <w:widowControl/>
              <w:jc w:val="center"/>
              <w:rPr>
                <w:rFonts w:eastAsiaTheme="minorEastAsia"/>
                <w:b/>
                <w:kern w:val="0"/>
                <w:szCs w:val="21"/>
                <w:highlight w:val="none"/>
              </w:rPr>
            </w:pPr>
            <w:r>
              <w:rPr>
                <w:rFonts w:hint="eastAsia" w:eastAsiaTheme="minorEastAsia"/>
                <w:b/>
                <w:kern w:val="0"/>
                <w:szCs w:val="21"/>
                <w:highlight w:val="none"/>
              </w:rPr>
              <w:t>9</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100073AA">
            <w:pPr>
              <w:widowControl/>
              <w:jc w:val="center"/>
              <w:rPr>
                <w:rFonts w:eastAsiaTheme="minorEastAsia"/>
                <w:b/>
                <w:kern w:val="0"/>
                <w:szCs w:val="21"/>
                <w:highlight w:val="none"/>
              </w:rPr>
            </w:pPr>
            <w:r>
              <w:rPr>
                <w:rFonts w:hint="eastAsia" w:eastAsiaTheme="minorEastAsia"/>
                <w:b/>
                <w:kern w:val="0"/>
                <w:szCs w:val="21"/>
                <w:highlight w:val="none"/>
              </w:rPr>
              <w:t>8</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0E720853">
            <w:pPr>
              <w:widowControl/>
              <w:rPr>
                <w:rFonts w:eastAsiaTheme="minorEastAsia"/>
                <w:b/>
                <w:kern w:val="0"/>
                <w:szCs w:val="21"/>
                <w:highlight w:val="none"/>
              </w:rPr>
            </w:pPr>
            <w:r>
              <w:rPr>
                <w:rFonts w:hint="eastAsia" w:eastAsiaTheme="minorEastAsia"/>
                <w:b/>
                <w:kern w:val="0"/>
                <w:szCs w:val="21"/>
                <w:highlight w:val="none"/>
              </w:rPr>
              <w:t>8</w:t>
            </w:r>
          </w:p>
        </w:tc>
        <w:tc>
          <w:tcPr>
            <w:tcW w:w="2268" w:type="dxa"/>
            <w:gridSpan w:val="2"/>
            <w:tcBorders>
              <w:top w:val="single" w:color="auto" w:sz="4" w:space="0"/>
              <w:left w:val="nil"/>
              <w:bottom w:val="single" w:color="auto" w:sz="4" w:space="0"/>
              <w:right w:val="single" w:color="auto" w:sz="4" w:space="0"/>
            </w:tcBorders>
            <w:shd w:val="clear" w:color="auto" w:fill="auto"/>
            <w:noWrap/>
            <w:vAlign w:val="center"/>
          </w:tcPr>
          <w:p w14:paraId="0BA030F5">
            <w:pPr>
              <w:widowControl/>
              <w:jc w:val="center"/>
              <w:rPr>
                <w:rFonts w:eastAsiaTheme="minorEastAsia"/>
                <w:b/>
                <w:kern w:val="0"/>
                <w:szCs w:val="21"/>
                <w:highlight w:val="none"/>
              </w:rPr>
            </w:pPr>
            <w:r>
              <w:rPr>
                <w:rFonts w:hint="eastAsia" w:eastAsiaTheme="minorEastAsia"/>
                <w:b/>
                <w:kern w:val="0"/>
                <w:szCs w:val="21"/>
                <w:highlight w:val="none"/>
              </w:rPr>
              <w:t>34</w:t>
            </w:r>
          </w:p>
        </w:tc>
      </w:tr>
      <w:tr w14:paraId="2B59F109">
        <w:tblPrEx>
          <w:tblCellMar>
            <w:top w:w="0" w:type="dxa"/>
            <w:left w:w="108" w:type="dxa"/>
            <w:bottom w:w="0" w:type="dxa"/>
            <w:right w:w="108" w:type="dxa"/>
          </w:tblCellMar>
        </w:tblPrEx>
        <w:trPr>
          <w:trHeight w:val="510" w:hRule="atLeast"/>
        </w:trPr>
        <w:tc>
          <w:tcPr>
            <w:tcW w:w="831" w:type="dxa"/>
            <w:gridSpan w:val="2"/>
            <w:vMerge w:val="restart"/>
            <w:tcBorders>
              <w:top w:val="single" w:color="auto" w:sz="4" w:space="0"/>
              <w:left w:val="single" w:color="auto" w:sz="4" w:space="0"/>
              <w:right w:val="single" w:color="auto" w:sz="4" w:space="0"/>
            </w:tcBorders>
            <w:shd w:val="clear" w:color="auto" w:fill="auto"/>
            <w:noWrap/>
            <w:textDirection w:val="tbRlV"/>
            <w:vAlign w:val="center"/>
          </w:tcPr>
          <w:p w14:paraId="53F5F0F5">
            <w:pPr>
              <w:widowControl/>
              <w:ind w:left="113" w:right="113"/>
              <w:jc w:val="center"/>
              <w:rPr>
                <w:rFonts w:eastAsiaTheme="minorEastAsia"/>
                <w:b/>
                <w:bCs/>
                <w:kern w:val="0"/>
                <w:szCs w:val="21"/>
                <w:highlight w:val="none"/>
              </w:rPr>
            </w:pPr>
            <w:r>
              <w:rPr>
                <w:rFonts w:hAnsiTheme="minorEastAsia" w:eastAsiaTheme="minorEastAsia"/>
                <w:b/>
                <w:bCs/>
                <w:kern w:val="0"/>
                <w:szCs w:val="21"/>
                <w:highlight w:val="none"/>
              </w:rPr>
              <w:t>备选课程</w:t>
            </w:r>
          </w:p>
        </w:tc>
        <w:tc>
          <w:tcPr>
            <w:tcW w:w="1168" w:type="dxa"/>
            <w:gridSpan w:val="2"/>
            <w:tcBorders>
              <w:top w:val="single" w:color="auto" w:sz="4" w:space="0"/>
              <w:left w:val="nil"/>
              <w:bottom w:val="single" w:color="auto" w:sz="4" w:space="0"/>
              <w:right w:val="single" w:color="auto" w:sz="4" w:space="0"/>
            </w:tcBorders>
            <w:vAlign w:val="center"/>
          </w:tcPr>
          <w:p w14:paraId="41191BD2">
            <w:pPr>
              <w:widowControl/>
              <w:jc w:val="center"/>
              <w:rPr>
                <w:rFonts w:eastAsiaTheme="minorEastAsia"/>
                <w:kern w:val="0"/>
                <w:szCs w:val="21"/>
                <w:highlight w:val="none"/>
              </w:rPr>
            </w:pPr>
            <w:r>
              <w:rPr>
                <w:rFonts w:eastAsiaTheme="minorEastAsia"/>
                <w:kern w:val="0"/>
                <w:szCs w:val="21"/>
                <w:highlight w:val="none"/>
              </w:rPr>
              <w:t>030372B</w:t>
            </w:r>
          </w:p>
        </w:tc>
        <w:tc>
          <w:tcPr>
            <w:tcW w:w="19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16E37">
            <w:pPr>
              <w:widowControl/>
              <w:jc w:val="left"/>
              <w:rPr>
                <w:rFonts w:eastAsiaTheme="minorEastAsia"/>
                <w:kern w:val="0"/>
                <w:szCs w:val="21"/>
                <w:highlight w:val="none"/>
              </w:rPr>
            </w:pPr>
            <w:r>
              <w:rPr>
                <w:rFonts w:eastAsiaTheme="minorEastAsia"/>
                <w:kern w:val="0"/>
                <w:szCs w:val="21"/>
                <w:highlight w:val="none"/>
              </w:rPr>
              <w:t>新制度经济学</w:t>
            </w:r>
          </w:p>
        </w:tc>
        <w:tc>
          <w:tcPr>
            <w:tcW w:w="2268" w:type="dxa"/>
            <w:gridSpan w:val="4"/>
            <w:tcBorders>
              <w:top w:val="single" w:color="auto" w:sz="4" w:space="0"/>
              <w:left w:val="nil"/>
              <w:bottom w:val="single" w:color="auto" w:sz="4" w:space="0"/>
              <w:right w:val="single" w:color="auto" w:sz="4" w:space="0"/>
            </w:tcBorders>
            <w:shd w:val="clear" w:color="auto" w:fill="auto"/>
            <w:noWrap/>
            <w:vAlign w:val="center"/>
          </w:tcPr>
          <w:p w14:paraId="0E3E40BF">
            <w:pPr>
              <w:widowControl/>
              <w:jc w:val="center"/>
              <w:rPr>
                <w:rFonts w:eastAsiaTheme="minorEastAsia"/>
                <w:kern w:val="0"/>
                <w:szCs w:val="21"/>
                <w:highlight w:val="none"/>
              </w:rPr>
            </w:pPr>
            <w:r>
              <w:rPr>
                <w:rFonts w:hint="eastAsia" w:eastAsiaTheme="minorEastAsia"/>
                <w:kern w:val="0"/>
                <w:szCs w:val="21"/>
                <w:highlight w:val="none"/>
              </w:rPr>
              <w:t>2</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635D3D92">
            <w:pPr>
              <w:ind w:left="-84" w:leftChars="-40" w:right="-90" w:rightChars="-43"/>
              <w:jc w:val="center"/>
              <w:rPr>
                <w:szCs w:val="21"/>
                <w:highlight w:val="none"/>
              </w:rPr>
            </w:pPr>
            <w:r>
              <w:rPr>
                <w:rFonts w:hAnsi="宋体"/>
                <w:szCs w:val="21"/>
                <w:highlight w:val="none"/>
              </w:rPr>
              <w:t>经济学院</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7CA5D51">
            <w:pPr>
              <w:jc w:val="center"/>
              <w:rPr>
                <w:szCs w:val="21"/>
                <w:highlight w:val="none"/>
              </w:rPr>
            </w:pPr>
            <w:r>
              <w:rPr>
                <w:rFonts w:hAnsi="宋体"/>
                <w:szCs w:val="21"/>
                <w:highlight w:val="none"/>
              </w:rPr>
              <w:t>考查</w:t>
            </w:r>
          </w:p>
        </w:tc>
      </w:tr>
      <w:tr w14:paraId="575DC2AE">
        <w:tblPrEx>
          <w:tblCellMar>
            <w:top w:w="0" w:type="dxa"/>
            <w:left w:w="108" w:type="dxa"/>
            <w:bottom w:w="0" w:type="dxa"/>
            <w:right w:w="108" w:type="dxa"/>
          </w:tblCellMar>
        </w:tblPrEx>
        <w:trPr>
          <w:trHeight w:val="510" w:hRule="atLeast"/>
        </w:trPr>
        <w:tc>
          <w:tcPr>
            <w:tcW w:w="831" w:type="dxa"/>
            <w:gridSpan w:val="2"/>
            <w:vMerge w:val="continue"/>
            <w:tcBorders>
              <w:left w:val="single" w:color="auto" w:sz="4" w:space="0"/>
              <w:right w:val="single" w:color="auto" w:sz="4" w:space="0"/>
            </w:tcBorders>
            <w:shd w:val="clear" w:color="auto" w:fill="auto"/>
            <w:noWrap/>
            <w:vAlign w:val="center"/>
          </w:tcPr>
          <w:p w14:paraId="332AC2A4">
            <w:pPr>
              <w:widowControl/>
              <w:jc w:val="center"/>
              <w:rPr>
                <w:rFonts w:eastAsiaTheme="minorEastAsia"/>
                <w:b/>
                <w:bCs/>
                <w:kern w:val="0"/>
                <w:szCs w:val="21"/>
                <w:highlight w:val="none"/>
              </w:rPr>
            </w:pPr>
          </w:p>
        </w:tc>
        <w:tc>
          <w:tcPr>
            <w:tcW w:w="1168" w:type="dxa"/>
            <w:gridSpan w:val="2"/>
            <w:tcBorders>
              <w:top w:val="single" w:color="auto" w:sz="4" w:space="0"/>
              <w:left w:val="nil"/>
              <w:bottom w:val="single" w:color="auto" w:sz="4" w:space="0"/>
              <w:right w:val="single" w:color="auto" w:sz="4" w:space="0"/>
            </w:tcBorders>
            <w:vAlign w:val="center"/>
          </w:tcPr>
          <w:p w14:paraId="3918D5A3">
            <w:pPr>
              <w:widowControl/>
              <w:jc w:val="center"/>
              <w:rPr>
                <w:rFonts w:eastAsiaTheme="minorEastAsia"/>
                <w:kern w:val="0"/>
                <w:szCs w:val="21"/>
                <w:highlight w:val="none"/>
              </w:rPr>
            </w:pPr>
            <w:r>
              <w:rPr>
                <w:rFonts w:eastAsiaTheme="minorEastAsia"/>
                <w:kern w:val="0"/>
                <w:szCs w:val="21"/>
                <w:highlight w:val="none"/>
              </w:rPr>
              <w:t>0321032B</w:t>
            </w:r>
          </w:p>
        </w:tc>
        <w:tc>
          <w:tcPr>
            <w:tcW w:w="19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8E9D41">
            <w:pPr>
              <w:widowControl/>
              <w:jc w:val="left"/>
              <w:rPr>
                <w:rFonts w:eastAsiaTheme="minorEastAsia"/>
                <w:kern w:val="0"/>
                <w:szCs w:val="21"/>
                <w:highlight w:val="none"/>
              </w:rPr>
            </w:pPr>
            <w:r>
              <w:rPr>
                <w:rFonts w:eastAsiaTheme="minorEastAsia"/>
                <w:kern w:val="0"/>
                <w:szCs w:val="21"/>
                <w:highlight w:val="none"/>
              </w:rPr>
              <w:t>博弈论</w:t>
            </w:r>
          </w:p>
        </w:tc>
        <w:tc>
          <w:tcPr>
            <w:tcW w:w="2268" w:type="dxa"/>
            <w:gridSpan w:val="4"/>
            <w:tcBorders>
              <w:top w:val="single" w:color="auto" w:sz="4" w:space="0"/>
              <w:left w:val="nil"/>
              <w:bottom w:val="single" w:color="auto" w:sz="4" w:space="0"/>
              <w:right w:val="single" w:color="auto" w:sz="4" w:space="0"/>
            </w:tcBorders>
            <w:shd w:val="clear" w:color="auto" w:fill="auto"/>
            <w:noWrap/>
            <w:vAlign w:val="center"/>
          </w:tcPr>
          <w:p w14:paraId="301D3707">
            <w:pPr>
              <w:widowControl/>
              <w:jc w:val="center"/>
              <w:rPr>
                <w:rFonts w:eastAsiaTheme="minorEastAsia"/>
                <w:kern w:val="0"/>
                <w:szCs w:val="21"/>
                <w:highlight w:val="none"/>
              </w:rPr>
            </w:pPr>
            <w:r>
              <w:rPr>
                <w:rFonts w:hint="eastAsia" w:eastAsiaTheme="minorEastAsia"/>
                <w:kern w:val="0"/>
                <w:szCs w:val="21"/>
                <w:highlight w:val="none"/>
              </w:rPr>
              <w:t>2</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2EB4B470">
            <w:pPr>
              <w:ind w:left="-84" w:leftChars="-40" w:right="-90" w:rightChars="-43"/>
              <w:jc w:val="center"/>
              <w:rPr>
                <w:szCs w:val="21"/>
                <w:highlight w:val="none"/>
              </w:rPr>
            </w:pPr>
            <w:r>
              <w:rPr>
                <w:rFonts w:hAnsi="宋体"/>
                <w:szCs w:val="21"/>
                <w:highlight w:val="none"/>
              </w:rPr>
              <w:t>经济学院</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8B3E167">
            <w:pPr>
              <w:jc w:val="center"/>
              <w:rPr>
                <w:szCs w:val="21"/>
                <w:highlight w:val="none"/>
              </w:rPr>
            </w:pPr>
            <w:r>
              <w:rPr>
                <w:rFonts w:hAnsi="宋体"/>
                <w:szCs w:val="21"/>
                <w:highlight w:val="none"/>
              </w:rPr>
              <w:t>考查</w:t>
            </w:r>
          </w:p>
        </w:tc>
      </w:tr>
      <w:tr w14:paraId="0992C959">
        <w:tblPrEx>
          <w:tblCellMar>
            <w:top w:w="0" w:type="dxa"/>
            <w:left w:w="108" w:type="dxa"/>
            <w:bottom w:w="0" w:type="dxa"/>
            <w:right w:w="108" w:type="dxa"/>
          </w:tblCellMar>
        </w:tblPrEx>
        <w:trPr>
          <w:trHeight w:val="510" w:hRule="atLeast"/>
        </w:trPr>
        <w:tc>
          <w:tcPr>
            <w:tcW w:w="831" w:type="dxa"/>
            <w:gridSpan w:val="2"/>
            <w:vMerge w:val="continue"/>
            <w:tcBorders>
              <w:left w:val="single" w:color="auto" w:sz="4" w:space="0"/>
              <w:right w:val="single" w:color="auto" w:sz="4" w:space="0"/>
            </w:tcBorders>
            <w:shd w:val="clear" w:color="auto" w:fill="auto"/>
            <w:noWrap/>
            <w:vAlign w:val="center"/>
          </w:tcPr>
          <w:p w14:paraId="6E3AF120">
            <w:pPr>
              <w:widowControl/>
              <w:jc w:val="center"/>
              <w:rPr>
                <w:rFonts w:eastAsiaTheme="minorEastAsia"/>
                <w:b/>
                <w:bCs/>
                <w:kern w:val="0"/>
                <w:szCs w:val="21"/>
                <w:highlight w:val="none"/>
              </w:rPr>
            </w:pPr>
          </w:p>
        </w:tc>
        <w:tc>
          <w:tcPr>
            <w:tcW w:w="1168" w:type="dxa"/>
            <w:gridSpan w:val="2"/>
            <w:tcBorders>
              <w:top w:val="single" w:color="auto" w:sz="4" w:space="0"/>
              <w:left w:val="nil"/>
              <w:bottom w:val="single" w:color="auto" w:sz="4" w:space="0"/>
              <w:right w:val="single" w:color="auto" w:sz="4" w:space="0"/>
            </w:tcBorders>
            <w:vAlign w:val="center"/>
          </w:tcPr>
          <w:p w14:paraId="46AB3D49">
            <w:pPr>
              <w:widowControl/>
              <w:jc w:val="center"/>
              <w:rPr>
                <w:rFonts w:eastAsiaTheme="minorEastAsia"/>
                <w:kern w:val="0"/>
                <w:szCs w:val="21"/>
                <w:highlight w:val="none"/>
              </w:rPr>
            </w:pPr>
            <w:r>
              <w:rPr>
                <w:rFonts w:eastAsiaTheme="minorEastAsia"/>
                <w:kern w:val="0"/>
                <w:szCs w:val="21"/>
                <w:highlight w:val="none"/>
              </w:rPr>
              <w:t>0321052B</w:t>
            </w:r>
          </w:p>
        </w:tc>
        <w:tc>
          <w:tcPr>
            <w:tcW w:w="19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E9DF9">
            <w:pPr>
              <w:widowControl/>
              <w:jc w:val="left"/>
              <w:rPr>
                <w:rFonts w:eastAsiaTheme="minorEastAsia"/>
                <w:kern w:val="0"/>
                <w:szCs w:val="21"/>
                <w:highlight w:val="none"/>
              </w:rPr>
            </w:pPr>
            <w:r>
              <w:rPr>
                <w:rFonts w:eastAsiaTheme="minorEastAsia"/>
                <w:kern w:val="0"/>
                <w:szCs w:val="21"/>
                <w:highlight w:val="none"/>
              </w:rPr>
              <w:t>企业经济学</w:t>
            </w:r>
          </w:p>
        </w:tc>
        <w:tc>
          <w:tcPr>
            <w:tcW w:w="2268" w:type="dxa"/>
            <w:gridSpan w:val="4"/>
            <w:tcBorders>
              <w:top w:val="single" w:color="auto" w:sz="4" w:space="0"/>
              <w:left w:val="nil"/>
              <w:bottom w:val="single" w:color="auto" w:sz="4" w:space="0"/>
              <w:right w:val="single" w:color="auto" w:sz="4" w:space="0"/>
            </w:tcBorders>
            <w:shd w:val="clear" w:color="auto" w:fill="auto"/>
            <w:noWrap/>
            <w:vAlign w:val="center"/>
          </w:tcPr>
          <w:p w14:paraId="3EDCAF3B">
            <w:pPr>
              <w:widowControl/>
              <w:jc w:val="center"/>
              <w:rPr>
                <w:rFonts w:eastAsiaTheme="minorEastAsia"/>
                <w:kern w:val="0"/>
                <w:szCs w:val="21"/>
                <w:highlight w:val="none"/>
              </w:rPr>
            </w:pPr>
            <w:r>
              <w:rPr>
                <w:rFonts w:hint="eastAsia" w:eastAsiaTheme="minorEastAsia"/>
                <w:kern w:val="0"/>
                <w:szCs w:val="21"/>
                <w:highlight w:val="none"/>
              </w:rPr>
              <w:t>2</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619E5129">
            <w:pPr>
              <w:ind w:left="-84" w:leftChars="-40" w:right="-90" w:rightChars="-43"/>
              <w:jc w:val="center"/>
              <w:rPr>
                <w:szCs w:val="21"/>
                <w:highlight w:val="none"/>
              </w:rPr>
            </w:pPr>
            <w:r>
              <w:rPr>
                <w:rFonts w:hAnsi="宋体"/>
                <w:szCs w:val="21"/>
                <w:highlight w:val="none"/>
              </w:rPr>
              <w:t>经济学院</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C4CC83B">
            <w:pPr>
              <w:jc w:val="center"/>
              <w:rPr>
                <w:szCs w:val="21"/>
                <w:highlight w:val="none"/>
              </w:rPr>
            </w:pPr>
            <w:r>
              <w:rPr>
                <w:rFonts w:hAnsi="宋体"/>
                <w:szCs w:val="21"/>
                <w:highlight w:val="none"/>
              </w:rPr>
              <w:t>考查</w:t>
            </w:r>
          </w:p>
        </w:tc>
      </w:tr>
      <w:tr w14:paraId="4135ECC6">
        <w:tblPrEx>
          <w:tblCellMar>
            <w:top w:w="0" w:type="dxa"/>
            <w:left w:w="108" w:type="dxa"/>
            <w:bottom w:w="0" w:type="dxa"/>
            <w:right w:w="108" w:type="dxa"/>
          </w:tblCellMar>
        </w:tblPrEx>
        <w:trPr>
          <w:trHeight w:val="510" w:hRule="atLeast"/>
        </w:trPr>
        <w:tc>
          <w:tcPr>
            <w:tcW w:w="8506"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23390C8D">
            <w:pPr>
              <w:adjustRightInd w:val="0"/>
              <w:snapToGrid w:val="0"/>
              <w:spacing w:line="360" w:lineRule="auto"/>
              <w:ind w:left="113" w:leftChars="54"/>
              <w:jc w:val="left"/>
              <w:rPr>
                <w:highlight w:val="none"/>
              </w:rPr>
            </w:pPr>
            <w:r>
              <w:rPr>
                <w:rFonts w:hint="eastAsia"/>
                <w:highlight w:val="none"/>
              </w:rPr>
              <w:t>注：</w:t>
            </w:r>
          </w:p>
          <w:p w14:paraId="3ADB71B7">
            <w:pPr>
              <w:adjustRightInd w:val="0"/>
              <w:snapToGrid w:val="0"/>
              <w:spacing w:line="360" w:lineRule="auto"/>
              <w:ind w:left="113" w:leftChars="54"/>
              <w:jc w:val="left"/>
              <w:rPr>
                <w:highlight w:val="none"/>
              </w:rPr>
            </w:pPr>
            <w:r>
              <w:rPr>
                <w:rFonts w:hint="eastAsia"/>
                <w:highlight w:val="none"/>
              </w:rPr>
              <w:t>1备选课不单独开设，学生可插入辅修专业相关课程的班级中学习，并参加考试；</w:t>
            </w:r>
          </w:p>
          <w:p w14:paraId="215EE5BC">
            <w:pPr>
              <w:adjustRightInd w:val="0"/>
              <w:snapToGrid w:val="0"/>
              <w:spacing w:line="360" w:lineRule="auto"/>
              <w:ind w:left="113" w:leftChars="54"/>
              <w:jc w:val="left"/>
              <w:rPr>
                <w:highlight w:val="none"/>
              </w:rPr>
            </w:pPr>
            <w:r>
              <w:rPr>
                <w:rFonts w:hint="eastAsia"/>
                <w:highlight w:val="none"/>
              </w:rPr>
              <w:t>2如备选课程学分不足，教学单位可根据《首都经济贸易大学本科人才培养方案（20</w:t>
            </w:r>
            <w:r>
              <w:rPr>
                <w:highlight w:val="none"/>
              </w:rPr>
              <w:t>2</w:t>
            </w:r>
            <w:r>
              <w:rPr>
                <w:rFonts w:hint="eastAsia"/>
                <w:highlight w:val="none"/>
                <w:lang w:val="en-US" w:eastAsia="zh-CN"/>
              </w:rPr>
              <w:t>5</w:t>
            </w:r>
            <w:r>
              <w:rPr>
                <w:rFonts w:hint="eastAsia"/>
                <w:highlight w:val="none"/>
              </w:rPr>
              <w:t>年）》中相应专业的人才培养方案进行适当调整，以满足学生修读的需求。</w:t>
            </w:r>
          </w:p>
          <w:p w14:paraId="553203D0">
            <w:pPr>
              <w:adjustRightInd w:val="0"/>
              <w:snapToGrid w:val="0"/>
              <w:spacing w:line="360" w:lineRule="auto"/>
              <w:ind w:left="113" w:leftChars="54"/>
              <w:jc w:val="left"/>
              <w:rPr>
                <w:rFonts w:hAnsiTheme="minorEastAsia" w:eastAsiaTheme="minorEastAsia"/>
                <w:kern w:val="0"/>
                <w:szCs w:val="21"/>
                <w:highlight w:val="none"/>
              </w:rPr>
            </w:pPr>
          </w:p>
        </w:tc>
      </w:tr>
    </w:tbl>
    <w:p w14:paraId="37B55D3C">
      <w:r>
        <w:rPr>
          <w:rFonts w:hint="eastAsia"/>
        </w:rPr>
        <w:tab/>
      </w:r>
      <w:r>
        <w:rPr>
          <w:rFonts w:hint="eastAsia"/>
        </w:rPr>
        <w:tab/>
      </w:r>
      <w:r>
        <w:rPr>
          <w:rFonts w:hint="eastAsia"/>
        </w:rPr>
        <w:t>　</w:t>
      </w:r>
      <w:r>
        <w:rPr>
          <w:rFonts w:hint="eastAsia"/>
        </w:rPr>
        <w:tab/>
      </w:r>
      <w:r>
        <w:rPr>
          <w:rFonts w:hint="eastAsia"/>
        </w:rPr>
        <w:t>　</w:t>
      </w:r>
      <w:r>
        <w:rPr>
          <w:rFonts w:hint="eastAsia"/>
        </w:rPr>
        <w:tab/>
      </w:r>
      <w:r>
        <w:rPr>
          <w:rFonts w:hint="eastAsia"/>
        </w:rPr>
        <w:t>　</w:t>
      </w:r>
      <w:r>
        <w:rPr>
          <w:rFonts w:hint="eastAsia"/>
        </w:rPr>
        <w:tab/>
      </w:r>
      <w:r>
        <w:rPr>
          <w:rFonts w:hint="eastAsia"/>
        </w:rPr>
        <w:t>　</w:t>
      </w:r>
      <w:r>
        <w:rPr>
          <w:rFonts w:hint="eastAsia"/>
        </w:rPr>
        <w:tab/>
      </w:r>
      <w:r>
        <w:rPr>
          <w:rFonts w:hint="eastAsia"/>
        </w:rPr>
        <w:t>　</w:t>
      </w:r>
      <w:r>
        <w:rPr>
          <w:rFonts w:hint="eastAsia"/>
        </w:rPr>
        <w:tab/>
      </w:r>
      <w:r>
        <w:rPr>
          <w:rFonts w:hint="eastAsia"/>
        </w:rPr>
        <w:t>　</w:t>
      </w:r>
      <w:r>
        <w:rPr>
          <w:rFonts w:hint="eastAsia"/>
        </w:rPr>
        <w:tab/>
      </w:r>
      <w:r>
        <w:rPr>
          <w:rFonts w:hint="eastAsia"/>
        </w:rPr>
        <w:t>　</w:t>
      </w:r>
      <w:r>
        <w:rPr>
          <w:rFonts w:hint="eastAsia"/>
        </w:rPr>
        <w:tab/>
      </w:r>
      <w:r>
        <w:rPr>
          <w:rFonts w:hint="eastAsia"/>
        </w:rPr>
        <w:t>　</w:t>
      </w:r>
      <w:r>
        <w:rPr>
          <w:rFonts w:hint="eastAsia"/>
        </w:rPr>
        <w:tab/>
      </w:r>
    </w:p>
    <w:p w14:paraId="7D7BDD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3CE0D94">
      <w:pPr>
        <w:pStyle w:val="13"/>
      </w:pPr>
      <w:r>
        <w:rPr>
          <w:rStyle w:val="19"/>
        </w:rPr>
        <w:footnoteRef/>
      </w:r>
      <w:r>
        <w:rPr>
          <w:rFonts w:hint="eastAsia"/>
        </w:rPr>
        <w:t xml:space="preserve"> 申请辅修证书、学士学位相应条件详见《首都经济贸易大学本科生辅修专业（双学位）管理办法》</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4F3"/>
    <w:rsid w:val="00076AA9"/>
    <w:rsid w:val="000D3555"/>
    <w:rsid w:val="000D58C8"/>
    <w:rsid w:val="000F06A4"/>
    <w:rsid w:val="00122296"/>
    <w:rsid w:val="00132007"/>
    <w:rsid w:val="001662BC"/>
    <w:rsid w:val="00190220"/>
    <w:rsid w:val="0019203D"/>
    <w:rsid w:val="001E3FDA"/>
    <w:rsid w:val="001E54F3"/>
    <w:rsid w:val="001E7AD5"/>
    <w:rsid w:val="002465FF"/>
    <w:rsid w:val="00295A5F"/>
    <w:rsid w:val="002B0EF4"/>
    <w:rsid w:val="002B78E4"/>
    <w:rsid w:val="002F3533"/>
    <w:rsid w:val="00337DE7"/>
    <w:rsid w:val="00340B6E"/>
    <w:rsid w:val="003B02B4"/>
    <w:rsid w:val="003F11BB"/>
    <w:rsid w:val="00403A58"/>
    <w:rsid w:val="00420F82"/>
    <w:rsid w:val="00426AC1"/>
    <w:rsid w:val="004A3C56"/>
    <w:rsid w:val="004A400C"/>
    <w:rsid w:val="004E7CEA"/>
    <w:rsid w:val="004F20FA"/>
    <w:rsid w:val="005000CD"/>
    <w:rsid w:val="00513C2E"/>
    <w:rsid w:val="00555522"/>
    <w:rsid w:val="00606C1F"/>
    <w:rsid w:val="00610BF0"/>
    <w:rsid w:val="00615D90"/>
    <w:rsid w:val="00630E77"/>
    <w:rsid w:val="006401B7"/>
    <w:rsid w:val="00641AB4"/>
    <w:rsid w:val="007157BE"/>
    <w:rsid w:val="007514E2"/>
    <w:rsid w:val="00760B02"/>
    <w:rsid w:val="00763EDD"/>
    <w:rsid w:val="00764555"/>
    <w:rsid w:val="0078184E"/>
    <w:rsid w:val="007D04EB"/>
    <w:rsid w:val="007D2B45"/>
    <w:rsid w:val="007D5643"/>
    <w:rsid w:val="007F6DDC"/>
    <w:rsid w:val="00806833"/>
    <w:rsid w:val="008205A9"/>
    <w:rsid w:val="008224EA"/>
    <w:rsid w:val="00833218"/>
    <w:rsid w:val="00853E68"/>
    <w:rsid w:val="00881785"/>
    <w:rsid w:val="008B3464"/>
    <w:rsid w:val="008C1067"/>
    <w:rsid w:val="008D6027"/>
    <w:rsid w:val="008E1959"/>
    <w:rsid w:val="00935726"/>
    <w:rsid w:val="0096780F"/>
    <w:rsid w:val="00A818C9"/>
    <w:rsid w:val="00A965C9"/>
    <w:rsid w:val="00AF233C"/>
    <w:rsid w:val="00B6242A"/>
    <w:rsid w:val="00B7241E"/>
    <w:rsid w:val="00B849B0"/>
    <w:rsid w:val="00BA7B2A"/>
    <w:rsid w:val="00BD02CE"/>
    <w:rsid w:val="00C0081B"/>
    <w:rsid w:val="00C254A0"/>
    <w:rsid w:val="00C42990"/>
    <w:rsid w:val="00C57A8E"/>
    <w:rsid w:val="00C93A70"/>
    <w:rsid w:val="00CB34B8"/>
    <w:rsid w:val="00CC6F99"/>
    <w:rsid w:val="00D222F0"/>
    <w:rsid w:val="00D74609"/>
    <w:rsid w:val="00D97541"/>
    <w:rsid w:val="00DB7D7A"/>
    <w:rsid w:val="00DD14F5"/>
    <w:rsid w:val="00DD7AAB"/>
    <w:rsid w:val="00E01A8C"/>
    <w:rsid w:val="00E12D5A"/>
    <w:rsid w:val="00E273A2"/>
    <w:rsid w:val="00E65C8D"/>
    <w:rsid w:val="00E8350F"/>
    <w:rsid w:val="00E97202"/>
    <w:rsid w:val="00EB1545"/>
    <w:rsid w:val="00EE0DA4"/>
    <w:rsid w:val="00F60F69"/>
    <w:rsid w:val="00F619CB"/>
    <w:rsid w:val="00F6775D"/>
    <w:rsid w:val="00FE2F7B"/>
    <w:rsid w:val="00FE503E"/>
    <w:rsid w:val="02BB058D"/>
    <w:rsid w:val="189A165D"/>
    <w:rsid w:val="1DD05B58"/>
    <w:rsid w:val="30C70618"/>
    <w:rsid w:val="39902C7F"/>
    <w:rsid w:val="513F4693"/>
    <w:rsid w:val="537B5903"/>
    <w:rsid w:val="59DD7B7C"/>
    <w:rsid w:val="5E4E4871"/>
    <w:rsid w:val="6967137D"/>
    <w:rsid w:val="6FBF2D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21"/>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2"/>
    <w:qFormat/>
    <w:uiPriority w:val="99"/>
    <w:pPr>
      <w:keepNext/>
      <w:keepLines/>
      <w:spacing w:before="260" w:after="260" w:line="416" w:lineRule="auto"/>
      <w:outlineLvl w:val="2"/>
    </w:pPr>
    <w:rPr>
      <w:rFonts w:ascii="Calibri" w:hAnsi="Calibri"/>
      <w:b/>
      <w:bCs/>
      <w:sz w:val="32"/>
      <w:szCs w:val="32"/>
    </w:rPr>
  </w:style>
  <w:style w:type="paragraph" w:styleId="5">
    <w:name w:val="heading 4"/>
    <w:basedOn w:val="1"/>
    <w:next w:val="1"/>
    <w:link w:val="23"/>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4"/>
    <w:qFormat/>
    <w:uiPriority w:val="99"/>
    <w:pPr>
      <w:keepNext/>
      <w:keepLines/>
      <w:spacing w:before="280" w:after="290" w:line="376" w:lineRule="auto"/>
      <w:outlineLvl w:val="4"/>
    </w:pPr>
    <w:rPr>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35"/>
    <w:rPr>
      <w:rFonts w:ascii="Calibri" w:hAnsi="Calibri"/>
      <w:sz w:val="20"/>
      <w:szCs w:val="20"/>
    </w:rPr>
  </w:style>
  <w:style w:type="paragraph" w:styleId="8">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9">
    <w:name w:val="footer"/>
    <w:basedOn w:val="1"/>
    <w:link w:val="32"/>
    <w:unhideWhenUsed/>
    <w:qFormat/>
    <w:uiPriority w:val="99"/>
    <w:pPr>
      <w:tabs>
        <w:tab w:val="center" w:pos="4153"/>
        <w:tab w:val="right" w:pos="8306"/>
      </w:tabs>
      <w:snapToGrid w:val="0"/>
      <w:jc w:val="left"/>
    </w:pPr>
    <w:rPr>
      <w:sz w:val="18"/>
      <w:szCs w:val="18"/>
    </w:rPr>
  </w:style>
  <w:style w:type="paragraph" w:styleId="10">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tabs>
        <w:tab w:val="right" w:leader="dot" w:pos="8296"/>
      </w:tabs>
      <w:spacing w:after="100" w:line="276" w:lineRule="auto"/>
      <w:jc w:val="center"/>
    </w:pPr>
    <w:rPr>
      <w:rFonts w:ascii="黑体" w:hAnsi="Calibri" w:eastAsia="黑体"/>
      <w:kern w:val="0"/>
      <w:sz w:val="22"/>
      <w:szCs w:val="22"/>
    </w:rPr>
  </w:style>
  <w:style w:type="paragraph" w:styleId="12">
    <w:name w:val="Subtitle"/>
    <w:basedOn w:val="1"/>
    <w:next w:val="1"/>
    <w:link w:val="26"/>
    <w:qFormat/>
    <w:uiPriority w:val="99"/>
    <w:pPr>
      <w:spacing w:before="240" w:after="60" w:line="312" w:lineRule="auto"/>
      <w:jc w:val="center"/>
      <w:outlineLvl w:val="1"/>
    </w:pPr>
    <w:rPr>
      <w:rFonts w:ascii="Arial" w:hAnsi="Arial"/>
      <w:b/>
      <w:bCs/>
      <w:kern w:val="28"/>
      <w:sz w:val="32"/>
      <w:szCs w:val="32"/>
    </w:rPr>
  </w:style>
  <w:style w:type="paragraph" w:styleId="13">
    <w:name w:val="footnote text"/>
    <w:basedOn w:val="1"/>
    <w:link w:val="33"/>
    <w:semiHidden/>
    <w:unhideWhenUsed/>
    <w:qFormat/>
    <w:uiPriority w:val="99"/>
    <w:pPr>
      <w:snapToGrid w:val="0"/>
      <w:jc w:val="left"/>
    </w:pPr>
    <w:rPr>
      <w:sz w:val="18"/>
      <w:szCs w:val="18"/>
    </w:rPr>
  </w:style>
  <w:style w:type="paragraph" w:styleId="14">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15">
    <w:name w:val="Title"/>
    <w:basedOn w:val="1"/>
    <w:next w:val="1"/>
    <w:link w:val="25"/>
    <w:qFormat/>
    <w:uiPriority w:val="99"/>
    <w:pPr>
      <w:spacing w:before="240" w:after="60"/>
      <w:jc w:val="center"/>
      <w:outlineLvl w:val="0"/>
    </w:pPr>
    <w:rPr>
      <w:rFonts w:ascii="Arial" w:hAnsi="Arial"/>
      <w:b/>
      <w:bCs/>
      <w:sz w:val="32"/>
      <w:szCs w:val="32"/>
    </w:rPr>
  </w:style>
  <w:style w:type="character" w:styleId="18">
    <w:name w:val="Strong"/>
    <w:qFormat/>
    <w:uiPriority w:val="22"/>
    <w:rPr>
      <w:b/>
      <w:bCs/>
    </w:rPr>
  </w:style>
  <w:style w:type="character" w:styleId="19">
    <w:name w:val="footnote reference"/>
    <w:basedOn w:val="17"/>
    <w:semiHidden/>
    <w:unhideWhenUsed/>
    <w:qFormat/>
    <w:uiPriority w:val="99"/>
    <w:rPr>
      <w:vertAlign w:val="superscript"/>
    </w:rPr>
  </w:style>
  <w:style w:type="character" w:customStyle="1" w:styleId="20">
    <w:name w:val="标题 1 字符"/>
    <w:link w:val="2"/>
    <w:qFormat/>
    <w:uiPriority w:val="99"/>
    <w:rPr>
      <w:rFonts w:ascii="Calibri" w:hAnsi="Calibri"/>
      <w:b/>
      <w:bCs/>
      <w:kern w:val="44"/>
      <w:sz w:val="44"/>
      <w:szCs w:val="44"/>
    </w:rPr>
  </w:style>
  <w:style w:type="character" w:customStyle="1" w:styleId="21">
    <w:name w:val="标题 2 字符"/>
    <w:link w:val="3"/>
    <w:qFormat/>
    <w:uiPriority w:val="99"/>
    <w:rPr>
      <w:rFonts w:ascii="Cambria" w:hAnsi="Cambria"/>
      <w:b/>
      <w:bCs/>
      <w:kern w:val="2"/>
      <w:sz w:val="32"/>
      <w:szCs w:val="32"/>
    </w:rPr>
  </w:style>
  <w:style w:type="character" w:customStyle="1" w:styleId="22">
    <w:name w:val="标题 3 字符"/>
    <w:link w:val="4"/>
    <w:qFormat/>
    <w:uiPriority w:val="99"/>
    <w:rPr>
      <w:rFonts w:ascii="Calibri" w:hAnsi="Calibri"/>
      <w:b/>
      <w:bCs/>
      <w:kern w:val="2"/>
      <w:sz w:val="32"/>
      <w:szCs w:val="32"/>
    </w:rPr>
  </w:style>
  <w:style w:type="character" w:customStyle="1" w:styleId="23">
    <w:name w:val="标题 4 字符"/>
    <w:basedOn w:val="17"/>
    <w:link w:val="5"/>
    <w:qFormat/>
    <w:uiPriority w:val="99"/>
    <w:rPr>
      <w:rFonts w:ascii="Arial" w:hAnsi="Arial" w:eastAsia="黑体"/>
      <w:b/>
      <w:bCs/>
      <w:kern w:val="2"/>
      <w:sz w:val="28"/>
      <w:szCs w:val="28"/>
    </w:rPr>
  </w:style>
  <w:style w:type="character" w:customStyle="1" w:styleId="24">
    <w:name w:val="标题 5 字符"/>
    <w:basedOn w:val="17"/>
    <w:link w:val="6"/>
    <w:qFormat/>
    <w:uiPriority w:val="99"/>
    <w:rPr>
      <w:b/>
      <w:bCs/>
      <w:kern w:val="2"/>
      <w:sz w:val="28"/>
      <w:szCs w:val="28"/>
    </w:rPr>
  </w:style>
  <w:style w:type="character" w:customStyle="1" w:styleId="25">
    <w:name w:val="标题 字符"/>
    <w:basedOn w:val="17"/>
    <w:link w:val="15"/>
    <w:qFormat/>
    <w:uiPriority w:val="99"/>
    <w:rPr>
      <w:rFonts w:ascii="Arial" w:hAnsi="Arial"/>
      <w:b/>
      <w:bCs/>
      <w:kern w:val="2"/>
      <w:sz w:val="32"/>
      <w:szCs w:val="32"/>
    </w:rPr>
  </w:style>
  <w:style w:type="character" w:customStyle="1" w:styleId="26">
    <w:name w:val="副标题 字符"/>
    <w:basedOn w:val="17"/>
    <w:link w:val="12"/>
    <w:qFormat/>
    <w:uiPriority w:val="99"/>
    <w:rPr>
      <w:rFonts w:ascii="Arial" w:hAnsi="Arial"/>
      <w:b/>
      <w:bCs/>
      <w:kern w:val="28"/>
      <w:sz w:val="32"/>
      <w:szCs w:val="32"/>
    </w:rPr>
  </w:style>
  <w:style w:type="paragraph" w:styleId="27">
    <w:name w:val="No Spacing"/>
    <w:link w:val="28"/>
    <w:qFormat/>
    <w:uiPriority w:val="1"/>
    <w:rPr>
      <w:rFonts w:ascii="Calibri" w:hAnsi="Calibri" w:eastAsia="宋体" w:cs="Times New Roman"/>
      <w:sz w:val="22"/>
      <w:szCs w:val="22"/>
      <w:lang w:val="en-US" w:eastAsia="zh-CN" w:bidi="ar-SA"/>
    </w:rPr>
  </w:style>
  <w:style w:type="character" w:customStyle="1" w:styleId="28">
    <w:name w:val="无间隔 字符"/>
    <w:link w:val="27"/>
    <w:qFormat/>
    <w:uiPriority w:val="1"/>
    <w:rPr>
      <w:rFonts w:ascii="Calibri" w:hAnsi="Calibri"/>
      <w:sz w:val="22"/>
      <w:szCs w:val="22"/>
    </w:rPr>
  </w:style>
  <w:style w:type="paragraph" w:styleId="29">
    <w:name w:val="List Paragraph"/>
    <w:basedOn w:val="1"/>
    <w:qFormat/>
    <w:uiPriority w:val="34"/>
    <w:pPr>
      <w:ind w:firstLine="420" w:firstLineChars="200"/>
    </w:pPr>
    <w:rPr>
      <w:szCs w:val="20"/>
    </w:rPr>
  </w:style>
  <w:style w:type="paragraph" w:customStyle="1" w:styleId="30">
    <w:name w:val="TOC Heading"/>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1">
    <w:name w:val="页眉 字符"/>
    <w:basedOn w:val="17"/>
    <w:link w:val="10"/>
    <w:qFormat/>
    <w:uiPriority w:val="99"/>
    <w:rPr>
      <w:kern w:val="2"/>
      <w:sz w:val="18"/>
      <w:szCs w:val="18"/>
    </w:rPr>
  </w:style>
  <w:style w:type="character" w:customStyle="1" w:styleId="32">
    <w:name w:val="页脚 字符"/>
    <w:basedOn w:val="17"/>
    <w:link w:val="9"/>
    <w:qFormat/>
    <w:uiPriority w:val="99"/>
    <w:rPr>
      <w:kern w:val="2"/>
      <w:sz w:val="18"/>
      <w:szCs w:val="18"/>
    </w:rPr>
  </w:style>
  <w:style w:type="character" w:customStyle="1" w:styleId="33">
    <w:name w:val="脚注文本 字符"/>
    <w:basedOn w:val="17"/>
    <w:link w:val="1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9C5E3-D26D-4F20-88A7-1900EB7985D0}">
  <ds:schemaRefs/>
</ds:datastoreItem>
</file>

<file path=docProps/app.xml><?xml version="1.0" encoding="utf-8"?>
<Properties xmlns="http://schemas.openxmlformats.org/officeDocument/2006/extended-properties" xmlns:vt="http://schemas.openxmlformats.org/officeDocument/2006/docPropsVTypes">
  <Template>Normal</Template>
  <Pages>2</Pages>
  <Words>1000</Words>
  <Characters>1114</Characters>
  <Lines>9</Lines>
  <Paragraphs>2</Paragraphs>
  <TotalTime>210</TotalTime>
  <ScaleCrop>false</ScaleCrop>
  <LinksUpToDate>false</LinksUpToDate>
  <CharactersWithSpaces>1167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2021-05-08T08:12:00Z</dcterms:created>
  <dc:creator>DELL</dc:creator>
  <cp:lastModifiedBy>楠楠</cp:lastModifiedBy>
  <cp:lastPrinted>2025-04-25T02:07:56Z</cp:lastPrinted>
  <dcterms:modified xsi:type="dcterms:W3CDTF">2025-04-25T02:22:54Z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FC01B3697F5B48DA88AC8C0593F4A6EF_13</vt:lpwstr>
  </property>
  <property fmtid="{D5CDD505-2E9C-101B-9397-08002B2CF9AE}" pid="4" name="KSOTemplateDocerSaveRecord">
    <vt:lpwstr>eyJoZGlkIjoiMzg1NjI1MjUzZWY5ZmJlNTY4MmI5MDJjNzFjOGQ3YTEiLCJ1c2VySWQiOiI4OTc5MDY4NTAifQ==</vt:lpwstr>
  </property>
</Properties>
</file>