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2CF84" w14:textId="77777777" w:rsidR="00047359" w:rsidRDefault="003502DC">
      <w:pPr>
        <w:jc w:val="center"/>
        <w:rPr>
          <w:rFonts w:eastAsia="黑体"/>
          <w:bCs/>
          <w:sz w:val="36"/>
          <w:szCs w:val="36"/>
        </w:rPr>
      </w:pPr>
      <w:r>
        <w:rPr>
          <w:rFonts w:eastAsia="黑体" w:hint="eastAsia"/>
          <w:bCs/>
          <w:sz w:val="36"/>
          <w:szCs w:val="36"/>
        </w:rPr>
        <w:t>工业工程专业</w:t>
      </w:r>
      <w:r>
        <w:rPr>
          <w:rFonts w:eastAsia="黑体"/>
          <w:bCs/>
          <w:sz w:val="36"/>
          <w:szCs w:val="36"/>
        </w:rPr>
        <w:t>专业</w:t>
      </w:r>
      <w:r>
        <w:rPr>
          <w:rFonts w:eastAsia="黑体" w:hint="eastAsia"/>
          <w:bCs/>
          <w:sz w:val="36"/>
          <w:szCs w:val="36"/>
        </w:rPr>
        <w:t>学分制本科人才</w:t>
      </w:r>
      <w:r>
        <w:rPr>
          <w:rFonts w:eastAsia="黑体"/>
          <w:bCs/>
          <w:sz w:val="36"/>
          <w:szCs w:val="36"/>
        </w:rPr>
        <w:t>培养方案</w:t>
      </w:r>
    </w:p>
    <w:p w14:paraId="3C52CF85" w14:textId="77777777" w:rsidR="00047359" w:rsidRDefault="003502DC">
      <w:pPr>
        <w:jc w:val="center"/>
        <w:rPr>
          <w:rFonts w:eastAsia="黑体"/>
          <w:bCs/>
          <w:sz w:val="36"/>
          <w:szCs w:val="36"/>
        </w:rPr>
      </w:pPr>
      <w:r>
        <w:rPr>
          <w:rFonts w:eastAsia="黑体" w:hint="eastAsia"/>
          <w:bCs/>
          <w:sz w:val="36"/>
          <w:szCs w:val="36"/>
        </w:rPr>
        <w:t>（专业代码：</w:t>
      </w:r>
      <w:r>
        <w:rPr>
          <w:rFonts w:eastAsia="黑体" w:hint="eastAsia"/>
          <w:bCs/>
          <w:sz w:val="36"/>
          <w:szCs w:val="36"/>
        </w:rPr>
        <w:t>120701</w:t>
      </w:r>
      <w:r>
        <w:rPr>
          <w:rFonts w:eastAsia="黑体" w:hint="eastAsia"/>
          <w:bCs/>
          <w:sz w:val="36"/>
          <w:szCs w:val="36"/>
        </w:rPr>
        <w:t>）</w:t>
      </w:r>
    </w:p>
    <w:p w14:paraId="3C52CF86" w14:textId="77777777" w:rsidR="00047359" w:rsidRDefault="003502DC">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14:paraId="3C52CF87" w14:textId="77777777" w:rsidR="00047359" w:rsidRDefault="003502DC">
      <w:pPr>
        <w:adjustRightInd w:val="0"/>
        <w:snapToGrid w:val="0"/>
        <w:spacing w:line="480" w:lineRule="exact"/>
        <w:ind w:firstLineChars="200" w:firstLine="480"/>
        <w:rPr>
          <w:rFonts w:eastAsiaTheme="minorEastAsia"/>
          <w:sz w:val="24"/>
        </w:rPr>
      </w:pPr>
      <w:r>
        <w:rPr>
          <w:rFonts w:eastAsiaTheme="minorEastAsia" w:hint="eastAsia"/>
          <w:sz w:val="24"/>
        </w:rPr>
        <w:t>工业工程专业是现代科学管理的杰出代表，是一门专注于国民经济各行业企事业单位在运行过程中开展决策优化、管理与控制的现代管理学科，也是管理科学与工程一级学科下重要的本科专业之一。工业工程旨在通过系统性地分析、设计、改进和优化复杂系统（包括制造系统、服务系统、信息系统等），以提高效率、降低成本、增强质量，并最终实现资源的最优配置和企业的可持续发展。工业工程专业的毕业生应该具备扎实的理论基础、方法和应用能力，能够胜任各类管理工作岗位，可在政府、企业、现代服务（金融、咨询、物流等）等行业从事运行管理的计划、组织、实施、优化与控制等工作。</w:t>
      </w:r>
    </w:p>
    <w:p w14:paraId="3C52CF88" w14:textId="77777777" w:rsidR="00047359" w:rsidRDefault="003502DC">
      <w:pPr>
        <w:adjustRightInd w:val="0"/>
        <w:snapToGrid w:val="0"/>
        <w:spacing w:line="480" w:lineRule="exact"/>
        <w:ind w:firstLineChars="200" w:firstLine="480"/>
        <w:rPr>
          <w:rFonts w:eastAsiaTheme="minorEastAsia"/>
          <w:sz w:val="24"/>
        </w:rPr>
      </w:pPr>
      <w:r>
        <w:rPr>
          <w:rFonts w:eastAsiaTheme="minorEastAsia" w:hint="eastAsia"/>
          <w:sz w:val="24"/>
        </w:rPr>
        <w:t>目前，工业工程专业拥有一支高水平的师资队伍，均毕业于海外名校或国内</w:t>
      </w:r>
      <w:r>
        <w:rPr>
          <w:rFonts w:eastAsiaTheme="minorEastAsia" w:hint="eastAsia"/>
          <w:sz w:val="24"/>
        </w:rPr>
        <w:t>985</w:t>
      </w:r>
      <w:r>
        <w:rPr>
          <w:rFonts w:eastAsiaTheme="minorEastAsia" w:hint="eastAsia"/>
          <w:sz w:val="24"/>
        </w:rPr>
        <w:t>高校的管理科学相关专业，全部具有博士学位和留学访问经历。近年来，本专业教师主持了国家自然科学基金、国家社会科学基金项目、北京市及国家部委项目多项，是一支教学经验丰富、科研学术水平高的师资队伍。</w:t>
      </w:r>
    </w:p>
    <w:p w14:paraId="3C52CF89" w14:textId="77777777" w:rsidR="00047359" w:rsidRDefault="003502DC">
      <w:pPr>
        <w:adjustRightInd w:val="0"/>
        <w:snapToGrid w:val="0"/>
        <w:spacing w:line="480" w:lineRule="exact"/>
        <w:ind w:firstLineChars="200" w:firstLine="480"/>
        <w:rPr>
          <w:rFonts w:eastAsiaTheme="minorEastAsia"/>
          <w:sz w:val="24"/>
        </w:rPr>
      </w:pPr>
      <w:r>
        <w:rPr>
          <w:rFonts w:eastAsiaTheme="minorEastAsia" w:hint="eastAsia"/>
          <w:sz w:val="24"/>
        </w:rPr>
        <w:t>本专业与美国纽约州立大学宾汉姆顿分校</w:t>
      </w:r>
      <w:r>
        <w:rPr>
          <w:rFonts w:eastAsiaTheme="minorEastAsia" w:hint="eastAsia"/>
          <w:sz w:val="24"/>
        </w:rPr>
        <w:t>(SUNY-BU)</w:t>
      </w:r>
      <w:r>
        <w:rPr>
          <w:rFonts w:eastAsiaTheme="minorEastAsia" w:hint="eastAsia"/>
          <w:sz w:val="24"/>
        </w:rPr>
        <w:t>建立了“</w:t>
      </w:r>
      <w:r>
        <w:rPr>
          <w:rFonts w:eastAsiaTheme="minorEastAsia" w:hint="eastAsia"/>
          <w:sz w:val="24"/>
        </w:rPr>
        <w:t>3.5+1.5</w:t>
      </w:r>
      <w:r>
        <w:rPr>
          <w:rFonts w:eastAsiaTheme="minorEastAsia" w:hint="eastAsia"/>
          <w:sz w:val="24"/>
        </w:rPr>
        <w:t>”本硕直通合作项目，符合条件的学生五年内可获得首都经济贸易大学学士和</w:t>
      </w:r>
      <w:r>
        <w:rPr>
          <w:rFonts w:eastAsiaTheme="minorEastAsia" w:hint="eastAsia"/>
          <w:sz w:val="24"/>
        </w:rPr>
        <w:t>SUNY-BU</w:t>
      </w:r>
      <w:r>
        <w:rPr>
          <w:rFonts w:eastAsiaTheme="minorEastAsia" w:hint="eastAsia"/>
          <w:sz w:val="24"/>
        </w:rPr>
        <w:t>硕士学位。本专业毕业生具有较强的竞争力和多元化的职业发展路径，就业去向广泛，涵盖了电商物流公司、现代制造企业、金融服务企业、政府公务员、国内研究生深造以及出国留学等领域。</w:t>
      </w:r>
    </w:p>
    <w:p w14:paraId="3C52CF8A" w14:textId="77777777" w:rsidR="00047359" w:rsidRDefault="003502DC">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14:paraId="3C52CF8B" w14:textId="77777777" w:rsidR="00047359" w:rsidRDefault="003502DC">
      <w:pPr>
        <w:adjustRightInd w:val="0"/>
        <w:snapToGrid w:val="0"/>
        <w:spacing w:line="480" w:lineRule="exact"/>
        <w:ind w:firstLineChars="200" w:firstLine="480"/>
        <w:rPr>
          <w:rFonts w:eastAsiaTheme="minorEastAsia"/>
          <w:sz w:val="24"/>
        </w:rPr>
      </w:pPr>
      <w:r>
        <w:rPr>
          <w:rFonts w:eastAsiaTheme="minorEastAsia" w:hint="eastAsia"/>
          <w:sz w:val="24"/>
        </w:rPr>
        <w:t>工业工程专业旨在培养拥有国际视野、系统思维、创新精神、精益思想、持续优化与改进技能和运筹帷幄能力的工程与管理复合型创新人才，能够在各类企事业单位及现代服务等领域胜任各类运营管理、设计与改善、管理与控制、决策与优化等方面工作，能够致力于提升工业与服务系统效率，改善人们的工作与生活质量，推动国民经济与社会发展进步。</w:t>
      </w:r>
    </w:p>
    <w:p w14:paraId="3C52CF8C" w14:textId="77777777" w:rsidR="00047359" w:rsidRDefault="003502DC">
      <w:pPr>
        <w:adjustRightInd w:val="0"/>
        <w:snapToGrid w:val="0"/>
        <w:spacing w:line="480" w:lineRule="exact"/>
        <w:ind w:firstLineChars="200" w:firstLine="480"/>
        <w:rPr>
          <w:rFonts w:eastAsiaTheme="minorEastAsia"/>
          <w:sz w:val="24"/>
        </w:rPr>
      </w:pPr>
      <w:r>
        <w:rPr>
          <w:rFonts w:eastAsiaTheme="minorEastAsia"/>
          <w:sz w:val="24"/>
        </w:rPr>
        <w:lastRenderedPageBreak/>
        <w:t>目标</w:t>
      </w:r>
      <w:r>
        <w:rPr>
          <w:rFonts w:eastAsiaTheme="minorEastAsia"/>
          <w:sz w:val="24"/>
        </w:rPr>
        <w:t>1</w:t>
      </w:r>
      <w:r>
        <w:rPr>
          <w:rFonts w:eastAsiaTheme="minorEastAsia"/>
          <w:sz w:val="24"/>
        </w:rPr>
        <w:t>：</w:t>
      </w:r>
      <w:r>
        <w:rPr>
          <w:rFonts w:eastAsiaTheme="minorEastAsia" w:hint="eastAsia"/>
          <w:sz w:val="24"/>
        </w:rPr>
        <w:t>具有正确社会主义核心价值观，具有规范使用语言文字的意识和应用能力，具有较高外语水平和计算机能力。</w:t>
      </w:r>
    </w:p>
    <w:p w14:paraId="3C52CF8D" w14:textId="77777777" w:rsidR="00047359" w:rsidRDefault="003502DC">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2</w:t>
      </w:r>
      <w:r>
        <w:rPr>
          <w:rFonts w:eastAsiaTheme="minorEastAsia"/>
          <w:sz w:val="24"/>
        </w:rPr>
        <w:t>：</w:t>
      </w:r>
      <w:r>
        <w:rPr>
          <w:rFonts w:eastAsiaTheme="minorEastAsia" w:hint="eastAsia"/>
          <w:sz w:val="24"/>
        </w:rPr>
        <w:t>掌握工程学、管理学、经济学等方面的基本知识，掌握扎实与宽广的工业工程专业知识，具备分析问题与管理优化能力，能够改善工业与服务系统的效率。</w:t>
      </w:r>
    </w:p>
    <w:p w14:paraId="3C52CF8E" w14:textId="77777777" w:rsidR="00047359" w:rsidRDefault="003502DC">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3</w:t>
      </w:r>
      <w:r>
        <w:rPr>
          <w:rFonts w:eastAsiaTheme="minorEastAsia"/>
          <w:sz w:val="24"/>
        </w:rPr>
        <w:t>：</w:t>
      </w:r>
      <w:r>
        <w:rPr>
          <w:rFonts w:eastAsiaTheme="minorEastAsia" w:hint="eastAsia"/>
          <w:sz w:val="24"/>
        </w:rPr>
        <w:t>具有扎实的理论基础、较强的应用和管理过程分析优化能力。</w:t>
      </w:r>
    </w:p>
    <w:p w14:paraId="3C52CF8F" w14:textId="77777777" w:rsidR="00047359" w:rsidRDefault="003502DC">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4</w:t>
      </w:r>
      <w:r>
        <w:rPr>
          <w:rFonts w:eastAsiaTheme="minorEastAsia"/>
          <w:sz w:val="24"/>
        </w:rPr>
        <w:t>：</w:t>
      </w:r>
      <w:r>
        <w:rPr>
          <w:rFonts w:eastAsiaTheme="minorEastAsia" w:hint="eastAsia"/>
          <w:sz w:val="24"/>
        </w:rPr>
        <w:t>具备系统思维、批判性思维和创新精神，具有较好的沟通、组织和协作能力，能够在跨学科团队中承担管理与领导角色。</w:t>
      </w:r>
    </w:p>
    <w:p w14:paraId="3C52CF90" w14:textId="77777777" w:rsidR="00047359" w:rsidRDefault="003502DC">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5</w:t>
      </w:r>
      <w:r>
        <w:rPr>
          <w:rFonts w:eastAsiaTheme="minorEastAsia"/>
          <w:sz w:val="24"/>
        </w:rPr>
        <w:t>：</w:t>
      </w:r>
      <w:r>
        <w:rPr>
          <w:rFonts w:eastAsiaTheme="minorEastAsia" w:hint="eastAsia"/>
          <w:sz w:val="24"/>
        </w:rPr>
        <w:t>毕业后经过</w:t>
      </w:r>
      <w:r>
        <w:rPr>
          <w:rFonts w:eastAsiaTheme="minorEastAsia" w:hint="eastAsia"/>
          <w:sz w:val="24"/>
        </w:rPr>
        <w:t>5</w:t>
      </w:r>
      <w:r>
        <w:rPr>
          <w:rFonts w:eastAsiaTheme="minorEastAsia" w:hint="eastAsia"/>
          <w:sz w:val="24"/>
        </w:rPr>
        <w:t>年的工作实践能在各行业胜任各类管理工作中的决策与优化、设计与改善、管理与控制等方面工作，注重德智体美全面发展，培养强基础、宽专业、较强创新能力的复合型管理技术人才。</w:t>
      </w:r>
    </w:p>
    <w:p w14:paraId="3C52CF91" w14:textId="77777777" w:rsidR="00047359" w:rsidRDefault="003502DC">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14:paraId="3C52CF92" w14:textId="77777777" w:rsidR="00047359" w:rsidRDefault="003502DC">
      <w:pPr>
        <w:adjustRightInd w:val="0"/>
        <w:snapToGrid w:val="0"/>
        <w:spacing w:line="480" w:lineRule="exact"/>
        <w:ind w:firstLineChars="200" w:firstLine="482"/>
        <w:rPr>
          <w:rFonts w:eastAsiaTheme="minorEastAsia"/>
          <w:b/>
          <w:bCs/>
          <w:sz w:val="24"/>
        </w:rPr>
      </w:pPr>
      <w:r>
        <w:rPr>
          <w:rFonts w:eastAsiaTheme="minorEastAsia" w:hint="eastAsia"/>
          <w:b/>
          <w:bCs/>
          <w:sz w:val="24"/>
        </w:rPr>
        <w:t>1</w:t>
      </w:r>
      <w:r>
        <w:rPr>
          <w:rFonts w:eastAsiaTheme="minorEastAsia" w:hint="eastAsia"/>
          <w:b/>
          <w:bCs/>
          <w:sz w:val="24"/>
        </w:rPr>
        <w:t>．知识要求</w:t>
      </w:r>
    </w:p>
    <w:p w14:paraId="3C52CF93" w14:textId="77777777" w:rsidR="00047359" w:rsidRDefault="003502DC">
      <w:pPr>
        <w:adjustRightInd w:val="0"/>
        <w:snapToGrid w:val="0"/>
        <w:spacing w:line="480" w:lineRule="exact"/>
        <w:ind w:firstLineChars="200" w:firstLine="480"/>
        <w:rPr>
          <w:sz w:val="24"/>
        </w:rPr>
      </w:pPr>
      <w:r>
        <w:rPr>
          <w:rFonts w:hint="eastAsia"/>
          <w:sz w:val="24"/>
        </w:rPr>
        <w:t>掌握扎实的工业与管理专业知识、计算机和外语技能，具备一定的跨学科知识，能够适应复杂多变的管理科学领域。</w:t>
      </w:r>
    </w:p>
    <w:p w14:paraId="3C52CF94" w14:textId="77777777" w:rsidR="00047359" w:rsidRDefault="003502DC">
      <w:pPr>
        <w:adjustRightInd w:val="0"/>
        <w:snapToGrid w:val="0"/>
        <w:spacing w:line="480" w:lineRule="exact"/>
        <w:ind w:firstLineChars="200" w:firstLine="480"/>
        <w:rPr>
          <w:sz w:val="24"/>
        </w:rPr>
      </w:pPr>
      <w:r>
        <w:rPr>
          <w:rFonts w:hint="eastAsia"/>
          <w:sz w:val="24"/>
        </w:rPr>
        <w:t xml:space="preserve">1.1 </w:t>
      </w:r>
      <w:r>
        <w:rPr>
          <w:rFonts w:hint="eastAsia"/>
          <w:sz w:val="24"/>
        </w:rPr>
        <w:t>专业基础知识：</w:t>
      </w:r>
    </w:p>
    <w:p w14:paraId="3C52CF95" w14:textId="77777777" w:rsidR="00047359" w:rsidRDefault="003502DC">
      <w:pPr>
        <w:adjustRightInd w:val="0"/>
        <w:snapToGrid w:val="0"/>
        <w:spacing w:line="480" w:lineRule="exact"/>
        <w:ind w:firstLineChars="200" w:firstLine="480"/>
        <w:rPr>
          <w:sz w:val="24"/>
        </w:rPr>
      </w:pPr>
      <w:r>
        <w:rPr>
          <w:rFonts w:hint="eastAsia"/>
          <w:sz w:val="24"/>
        </w:rPr>
        <w:t>掌握经济学、管理学、系统工程学、运筹学、工业工程学、人机工程学等基本理论和基本知识。熟悉生产运营与管理、质量管理学等领域的专业知识和方法。</w:t>
      </w:r>
    </w:p>
    <w:p w14:paraId="3C52CF96" w14:textId="77777777" w:rsidR="00047359" w:rsidRDefault="003502DC">
      <w:pPr>
        <w:adjustRightInd w:val="0"/>
        <w:snapToGrid w:val="0"/>
        <w:spacing w:line="480" w:lineRule="exact"/>
        <w:ind w:firstLineChars="200" w:firstLine="480"/>
        <w:rPr>
          <w:sz w:val="24"/>
        </w:rPr>
      </w:pPr>
      <w:r>
        <w:rPr>
          <w:rFonts w:hint="eastAsia"/>
          <w:sz w:val="24"/>
        </w:rPr>
        <w:t xml:space="preserve">1.2 </w:t>
      </w:r>
      <w:r>
        <w:rPr>
          <w:rFonts w:hint="eastAsia"/>
          <w:sz w:val="24"/>
        </w:rPr>
        <w:t>外语知识：</w:t>
      </w:r>
    </w:p>
    <w:p w14:paraId="3C52CF97" w14:textId="77777777" w:rsidR="00047359" w:rsidRDefault="003502DC">
      <w:pPr>
        <w:adjustRightInd w:val="0"/>
        <w:snapToGrid w:val="0"/>
        <w:spacing w:line="480" w:lineRule="exact"/>
        <w:ind w:firstLineChars="200" w:firstLine="480"/>
        <w:rPr>
          <w:sz w:val="24"/>
        </w:rPr>
      </w:pPr>
      <w:r>
        <w:rPr>
          <w:rFonts w:hint="eastAsia"/>
          <w:sz w:val="24"/>
        </w:rPr>
        <w:t>具备基本的英语或其他外语听说读写能力，能够阅读和理解专业相关的外文文献和资料。</w:t>
      </w:r>
    </w:p>
    <w:p w14:paraId="3C52CF98" w14:textId="77777777" w:rsidR="00047359" w:rsidRDefault="003502DC">
      <w:pPr>
        <w:adjustRightInd w:val="0"/>
        <w:snapToGrid w:val="0"/>
        <w:spacing w:line="480" w:lineRule="exact"/>
        <w:ind w:firstLineChars="200" w:firstLine="480"/>
        <w:rPr>
          <w:sz w:val="24"/>
        </w:rPr>
      </w:pPr>
      <w:r>
        <w:rPr>
          <w:rFonts w:hint="eastAsia"/>
          <w:sz w:val="24"/>
        </w:rPr>
        <w:t xml:space="preserve">1.3 </w:t>
      </w:r>
      <w:r>
        <w:rPr>
          <w:rFonts w:hint="eastAsia"/>
          <w:sz w:val="24"/>
        </w:rPr>
        <w:t>跨学科知识：</w:t>
      </w:r>
    </w:p>
    <w:p w14:paraId="3C52CF99" w14:textId="77777777" w:rsidR="00047359" w:rsidRDefault="003502DC">
      <w:pPr>
        <w:adjustRightInd w:val="0"/>
        <w:snapToGrid w:val="0"/>
        <w:spacing w:line="480" w:lineRule="exact"/>
        <w:ind w:firstLineChars="200" w:firstLine="480"/>
        <w:rPr>
          <w:sz w:val="24"/>
        </w:rPr>
      </w:pPr>
      <w:r>
        <w:rPr>
          <w:rFonts w:hint="eastAsia"/>
          <w:sz w:val="24"/>
        </w:rPr>
        <w:t>掌握一定的数学、计算机科学等相关学科领域的知识，并能将其应用于解决管理问题。熟悉管理学科领域的基本理论和管理思想。</w:t>
      </w:r>
    </w:p>
    <w:p w14:paraId="3C52CF9A" w14:textId="77777777" w:rsidR="00047359" w:rsidRDefault="003502DC">
      <w:pPr>
        <w:adjustRightInd w:val="0"/>
        <w:snapToGrid w:val="0"/>
        <w:spacing w:line="480" w:lineRule="exact"/>
        <w:ind w:firstLineChars="200" w:firstLine="482"/>
        <w:rPr>
          <w:sz w:val="24"/>
        </w:rPr>
      </w:pPr>
      <w:r>
        <w:rPr>
          <w:rFonts w:eastAsiaTheme="minorEastAsia" w:hint="eastAsia"/>
          <w:b/>
          <w:bCs/>
          <w:sz w:val="24"/>
        </w:rPr>
        <w:t>2</w:t>
      </w:r>
      <w:r>
        <w:rPr>
          <w:rFonts w:eastAsiaTheme="minorEastAsia" w:hint="eastAsia"/>
          <w:b/>
          <w:bCs/>
          <w:sz w:val="24"/>
        </w:rPr>
        <w:t>．能力要求</w:t>
      </w:r>
    </w:p>
    <w:p w14:paraId="3C52CF9B" w14:textId="77777777" w:rsidR="00047359" w:rsidRDefault="003502DC">
      <w:pPr>
        <w:adjustRightInd w:val="0"/>
        <w:snapToGrid w:val="0"/>
        <w:spacing w:line="480" w:lineRule="exact"/>
        <w:ind w:firstLineChars="200" w:firstLine="480"/>
        <w:rPr>
          <w:sz w:val="24"/>
        </w:rPr>
      </w:pPr>
      <w:r>
        <w:rPr>
          <w:rFonts w:hint="eastAsia"/>
          <w:sz w:val="24"/>
        </w:rPr>
        <w:t>具备过硬的自主学习能力、沟通表达能力、专业技术能力、学术创新能力以及团队协作能力。</w:t>
      </w:r>
    </w:p>
    <w:p w14:paraId="3C52CF9C" w14:textId="77777777" w:rsidR="00047359" w:rsidRDefault="003502DC">
      <w:pPr>
        <w:adjustRightInd w:val="0"/>
        <w:snapToGrid w:val="0"/>
        <w:spacing w:line="480" w:lineRule="exact"/>
        <w:ind w:firstLineChars="200" w:firstLine="480"/>
        <w:rPr>
          <w:sz w:val="24"/>
        </w:rPr>
      </w:pPr>
      <w:r>
        <w:rPr>
          <w:rFonts w:hint="eastAsia"/>
          <w:sz w:val="24"/>
        </w:rPr>
        <w:lastRenderedPageBreak/>
        <w:t xml:space="preserve">2.1 </w:t>
      </w:r>
      <w:r>
        <w:rPr>
          <w:rFonts w:hint="eastAsia"/>
          <w:sz w:val="24"/>
        </w:rPr>
        <w:t>自主学习能力：</w:t>
      </w:r>
    </w:p>
    <w:p w14:paraId="3C52CF9D" w14:textId="77777777" w:rsidR="00047359" w:rsidRDefault="003502DC">
      <w:pPr>
        <w:adjustRightInd w:val="0"/>
        <w:snapToGrid w:val="0"/>
        <w:spacing w:line="480" w:lineRule="exact"/>
        <w:ind w:firstLineChars="200" w:firstLine="480"/>
        <w:rPr>
          <w:sz w:val="24"/>
        </w:rPr>
      </w:pPr>
      <w:r>
        <w:rPr>
          <w:rFonts w:hint="eastAsia"/>
          <w:sz w:val="24"/>
        </w:rPr>
        <w:t>能够自主获取新知识，不断更新和完善自己的知识体系。具有终身学习的意识，能够适应管理科学领域的发展变化。</w:t>
      </w:r>
    </w:p>
    <w:p w14:paraId="3C52CF9E" w14:textId="77777777" w:rsidR="00047359" w:rsidRDefault="003502DC">
      <w:pPr>
        <w:adjustRightInd w:val="0"/>
        <w:snapToGrid w:val="0"/>
        <w:spacing w:line="480" w:lineRule="exact"/>
        <w:ind w:firstLineChars="200" w:firstLine="480"/>
        <w:rPr>
          <w:sz w:val="24"/>
        </w:rPr>
      </w:pPr>
      <w:r>
        <w:rPr>
          <w:rFonts w:hint="eastAsia"/>
          <w:sz w:val="24"/>
        </w:rPr>
        <w:t xml:space="preserve">2.2 </w:t>
      </w:r>
      <w:r>
        <w:rPr>
          <w:rFonts w:hint="eastAsia"/>
          <w:sz w:val="24"/>
        </w:rPr>
        <w:t>沟通表达能力：</w:t>
      </w:r>
    </w:p>
    <w:p w14:paraId="3C52CF9F" w14:textId="77777777" w:rsidR="00047359" w:rsidRDefault="003502DC">
      <w:pPr>
        <w:adjustRightInd w:val="0"/>
        <w:snapToGrid w:val="0"/>
        <w:spacing w:line="480" w:lineRule="exact"/>
        <w:ind w:firstLineChars="200" w:firstLine="480"/>
        <w:rPr>
          <w:sz w:val="24"/>
        </w:rPr>
      </w:pPr>
      <w:r>
        <w:rPr>
          <w:rFonts w:hint="eastAsia"/>
          <w:sz w:val="24"/>
        </w:rPr>
        <w:t>能够通过书面和口头方式与国内外业界同行、社会公众进行有效沟通与交流。能够清晰、准确地表达自己的观点和想法，具备良好的演讲和写作能力。</w:t>
      </w:r>
    </w:p>
    <w:p w14:paraId="3C52CFA0" w14:textId="77777777" w:rsidR="00047359" w:rsidRDefault="003502DC">
      <w:pPr>
        <w:adjustRightInd w:val="0"/>
        <w:snapToGrid w:val="0"/>
        <w:spacing w:line="480" w:lineRule="exact"/>
        <w:ind w:firstLineChars="200" w:firstLine="480"/>
        <w:rPr>
          <w:sz w:val="24"/>
        </w:rPr>
      </w:pPr>
      <w:r>
        <w:rPr>
          <w:rFonts w:hint="eastAsia"/>
          <w:sz w:val="24"/>
        </w:rPr>
        <w:t xml:space="preserve">2.3 </w:t>
      </w:r>
      <w:r>
        <w:rPr>
          <w:rFonts w:hint="eastAsia"/>
          <w:sz w:val="24"/>
        </w:rPr>
        <w:t>专业技术能力：</w:t>
      </w:r>
    </w:p>
    <w:p w14:paraId="3C52CFA1" w14:textId="77777777" w:rsidR="00047359" w:rsidRDefault="003502DC">
      <w:pPr>
        <w:adjustRightInd w:val="0"/>
        <w:snapToGrid w:val="0"/>
        <w:spacing w:line="480" w:lineRule="exact"/>
        <w:ind w:firstLineChars="200" w:firstLine="480"/>
        <w:rPr>
          <w:sz w:val="24"/>
        </w:rPr>
      </w:pPr>
      <w:r>
        <w:rPr>
          <w:rFonts w:hint="eastAsia"/>
          <w:sz w:val="24"/>
        </w:rPr>
        <w:t>掌握工业工程的理论、技术和方法，能够应用专业技术和方法进行系统化改善创新与相关管理工作。具备设计最优工作方法、编制生产作业计划、生产现场改造、品质提升等方面的基本能力。</w:t>
      </w:r>
    </w:p>
    <w:p w14:paraId="3C52CFA2" w14:textId="77777777" w:rsidR="00047359" w:rsidRDefault="003502DC">
      <w:pPr>
        <w:adjustRightInd w:val="0"/>
        <w:snapToGrid w:val="0"/>
        <w:spacing w:line="480" w:lineRule="exact"/>
        <w:ind w:firstLineChars="200" w:firstLine="480"/>
        <w:rPr>
          <w:sz w:val="24"/>
        </w:rPr>
      </w:pPr>
      <w:r>
        <w:rPr>
          <w:rFonts w:hint="eastAsia"/>
          <w:sz w:val="24"/>
        </w:rPr>
        <w:t xml:space="preserve">2.4 </w:t>
      </w:r>
      <w:r>
        <w:rPr>
          <w:rFonts w:hint="eastAsia"/>
          <w:sz w:val="24"/>
        </w:rPr>
        <w:t>学术创新能力：</w:t>
      </w:r>
    </w:p>
    <w:p w14:paraId="3C52CFA3" w14:textId="77777777" w:rsidR="00047359" w:rsidRDefault="003502DC">
      <w:pPr>
        <w:adjustRightInd w:val="0"/>
        <w:snapToGrid w:val="0"/>
        <w:spacing w:line="480" w:lineRule="exact"/>
        <w:ind w:firstLineChars="200" w:firstLine="480"/>
        <w:rPr>
          <w:sz w:val="24"/>
        </w:rPr>
      </w:pPr>
      <w:r>
        <w:rPr>
          <w:rFonts w:hint="eastAsia"/>
          <w:sz w:val="24"/>
        </w:rPr>
        <w:t>具有一定的创新实践能力和批判性思维能力，能够提出新的观点和解决方案。能够开展一定的科学研究，针对具体管理问题提出解决方案，并具备撰写学术论文和报告的能力。</w:t>
      </w:r>
    </w:p>
    <w:p w14:paraId="3C52CFA4" w14:textId="77777777" w:rsidR="00047359" w:rsidRDefault="003502DC">
      <w:pPr>
        <w:adjustRightInd w:val="0"/>
        <w:snapToGrid w:val="0"/>
        <w:spacing w:line="480" w:lineRule="exact"/>
        <w:ind w:firstLineChars="200" w:firstLine="480"/>
        <w:rPr>
          <w:sz w:val="24"/>
        </w:rPr>
      </w:pPr>
      <w:r>
        <w:rPr>
          <w:rFonts w:hint="eastAsia"/>
          <w:sz w:val="24"/>
        </w:rPr>
        <w:t xml:space="preserve">2.5 </w:t>
      </w:r>
      <w:r>
        <w:rPr>
          <w:rFonts w:hint="eastAsia"/>
          <w:sz w:val="24"/>
        </w:rPr>
        <w:t>团队协作能力：</w:t>
      </w:r>
    </w:p>
    <w:p w14:paraId="3C52CFA5" w14:textId="77777777" w:rsidR="00047359" w:rsidRDefault="003502DC">
      <w:pPr>
        <w:adjustRightInd w:val="0"/>
        <w:snapToGrid w:val="0"/>
        <w:spacing w:line="480" w:lineRule="exact"/>
        <w:ind w:firstLineChars="200" w:firstLine="480"/>
        <w:rPr>
          <w:sz w:val="24"/>
        </w:rPr>
      </w:pPr>
      <w:r>
        <w:rPr>
          <w:rFonts w:hint="eastAsia"/>
          <w:sz w:val="24"/>
        </w:rPr>
        <w:t>具有团队协作意识，能够在解决管理问题过程中与不同学科专业成员进行有效协调合作。能够积极参与团队活动，为团队目标的实现做出贡献。</w:t>
      </w:r>
    </w:p>
    <w:p w14:paraId="3C52CFA6" w14:textId="77777777" w:rsidR="00047359" w:rsidRDefault="003502DC">
      <w:pPr>
        <w:adjustRightInd w:val="0"/>
        <w:snapToGrid w:val="0"/>
        <w:spacing w:line="480" w:lineRule="exact"/>
        <w:ind w:firstLineChars="200" w:firstLine="482"/>
        <w:rPr>
          <w:rFonts w:eastAsiaTheme="minorEastAsia"/>
          <w:b/>
          <w:bCs/>
          <w:sz w:val="24"/>
        </w:rPr>
      </w:pPr>
      <w:r>
        <w:rPr>
          <w:rFonts w:eastAsiaTheme="minorEastAsia" w:hint="eastAsia"/>
          <w:b/>
          <w:bCs/>
          <w:sz w:val="24"/>
        </w:rPr>
        <w:t>3</w:t>
      </w:r>
      <w:r>
        <w:rPr>
          <w:rFonts w:eastAsiaTheme="minorEastAsia" w:hint="eastAsia"/>
          <w:b/>
          <w:bCs/>
          <w:sz w:val="24"/>
        </w:rPr>
        <w:t>．素质要求</w:t>
      </w:r>
    </w:p>
    <w:p w14:paraId="3C52CFA7" w14:textId="77777777" w:rsidR="00047359" w:rsidRDefault="003502DC">
      <w:pPr>
        <w:adjustRightInd w:val="0"/>
        <w:snapToGrid w:val="0"/>
        <w:spacing w:line="480" w:lineRule="exact"/>
        <w:ind w:firstLineChars="200" w:firstLine="480"/>
        <w:rPr>
          <w:sz w:val="24"/>
        </w:rPr>
      </w:pPr>
      <w:r>
        <w:rPr>
          <w:rFonts w:hint="eastAsia"/>
          <w:sz w:val="24"/>
        </w:rPr>
        <w:t>具备过硬的政治、道德、职业、身心素质，以成为全面发展的高素质人才。</w:t>
      </w:r>
    </w:p>
    <w:p w14:paraId="3C52CFA8" w14:textId="77777777" w:rsidR="00047359" w:rsidRDefault="003502DC">
      <w:pPr>
        <w:adjustRightInd w:val="0"/>
        <w:snapToGrid w:val="0"/>
        <w:spacing w:line="480" w:lineRule="exact"/>
        <w:ind w:firstLineChars="200" w:firstLine="480"/>
        <w:rPr>
          <w:sz w:val="24"/>
        </w:rPr>
      </w:pPr>
      <w:r>
        <w:rPr>
          <w:rFonts w:hint="eastAsia"/>
          <w:sz w:val="24"/>
        </w:rPr>
        <w:t xml:space="preserve">3.1 </w:t>
      </w:r>
      <w:r>
        <w:rPr>
          <w:rFonts w:hint="eastAsia"/>
          <w:sz w:val="24"/>
        </w:rPr>
        <w:t>政治素质过硬：</w:t>
      </w:r>
    </w:p>
    <w:p w14:paraId="3C52CFA9" w14:textId="77777777" w:rsidR="00047359" w:rsidRDefault="003502DC">
      <w:pPr>
        <w:adjustRightInd w:val="0"/>
        <w:snapToGrid w:val="0"/>
        <w:spacing w:line="480" w:lineRule="exact"/>
        <w:ind w:firstLineChars="200" w:firstLine="480"/>
        <w:rPr>
          <w:sz w:val="24"/>
        </w:rPr>
      </w:pPr>
      <w:r>
        <w:rPr>
          <w:rFonts w:hint="eastAsia"/>
          <w:sz w:val="24"/>
        </w:rPr>
        <w:t>掌握马克思主义、毛泽东思想和中国特色社会主义理论体系，具有坚定的政治立场和信仰。能够理解和遵守职业道德和职业规范，具备社会责任感。</w:t>
      </w:r>
    </w:p>
    <w:p w14:paraId="3C52CFAA" w14:textId="77777777" w:rsidR="00047359" w:rsidRDefault="003502DC">
      <w:pPr>
        <w:adjustRightInd w:val="0"/>
        <w:snapToGrid w:val="0"/>
        <w:spacing w:line="480" w:lineRule="exact"/>
        <w:ind w:firstLineChars="200" w:firstLine="480"/>
        <w:rPr>
          <w:sz w:val="24"/>
        </w:rPr>
      </w:pPr>
      <w:r>
        <w:rPr>
          <w:rFonts w:hint="eastAsia"/>
          <w:sz w:val="24"/>
        </w:rPr>
        <w:t xml:space="preserve">3.2 </w:t>
      </w:r>
      <w:r>
        <w:rPr>
          <w:rFonts w:hint="eastAsia"/>
          <w:sz w:val="24"/>
        </w:rPr>
        <w:t>道德品质良好：</w:t>
      </w:r>
    </w:p>
    <w:p w14:paraId="3C52CFAB" w14:textId="77777777" w:rsidR="00047359" w:rsidRDefault="003502DC">
      <w:pPr>
        <w:adjustRightInd w:val="0"/>
        <w:snapToGrid w:val="0"/>
        <w:spacing w:line="480" w:lineRule="exact"/>
        <w:ind w:firstLineChars="200" w:firstLine="480"/>
        <w:rPr>
          <w:sz w:val="24"/>
        </w:rPr>
      </w:pPr>
      <w:r>
        <w:rPr>
          <w:rFonts w:hint="eastAsia"/>
          <w:sz w:val="24"/>
        </w:rPr>
        <w:t>具备良好的道德素质和法律基础，能够遵守社会公德和职业道德。具备诚信、公正、敬业等优秀品质，能够为社会做出积极贡献。</w:t>
      </w:r>
    </w:p>
    <w:p w14:paraId="3C52CFAC" w14:textId="77777777" w:rsidR="00047359" w:rsidRDefault="003502DC">
      <w:pPr>
        <w:adjustRightInd w:val="0"/>
        <w:snapToGrid w:val="0"/>
        <w:spacing w:line="480" w:lineRule="exact"/>
        <w:ind w:firstLineChars="200" w:firstLine="480"/>
        <w:rPr>
          <w:sz w:val="24"/>
        </w:rPr>
      </w:pPr>
      <w:r>
        <w:rPr>
          <w:rFonts w:hint="eastAsia"/>
          <w:sz w:val="24"/>
        </w:rPr>
        <w:t xml:space="preserve">3.3 </w:t>
      </w:r>
      <w:r>
        <w:rPr>
          <w:rFonts w:hint="eastAsia"/>
          <w:sz w:val="24"/>
        </w:rPr>
        <w:t>富有职业精神：</w:t>
      </w:r>
    </w:p>
    <w:p w14:paraId="3C52CFAD" w14:textId="77777777" w:rsidR="00047359" w:rsidRDefault="003502DC">
      <w:pPr>
        <w:adjustRightInd w:val="0"/>
        <w:snapToGrid w:val="0"/>
        <w:spacing w:line="480" w:lineRule="exact"/>
        <w:ind w:firstLineChars="200" w:firstLine="480"/>
        <w:rPr>
          <w:sz w:val="24"/>
        </w:rPr>
      </w:pPr>
      <w:r>
        <w:rPr>
          <w:rFonts w:hint="eastAsia"/>
          <w:sz w:val="24"/>
        </w:rPr>
        <w:lastRenderedPageBreak/>
        <w:t>具备高度的职业责任感和敬业精神，能够认真履行工作职责，追求卓越的工作表现。能够在管理科学领域实践活动中理解并遵守职业道德和职业规范。</w:t>
      </w:r>
    </w:p>
    <w:p w14:paraId="3C52CFAE" w14:textId="77777777" w:rsidR="00047359" w:rsidRDefault="003502DC">
      <w:pPr>
        <w:adjustRightInd w:val="0"/>
        <w:snapToGrid w:val="0"/>
        <w:spacing w:line="480" w:lineRule="exact"/>
        <w:ind w:firstLineChars="200" w:firstLine="480"/>
        <w:rPr>
          <w:sz w:val="24"/>
        </w:rPr>
      </w:pPr>
      <w:bookmarkStart w:id="0" w:name="OLE_LINK2"/>
      <w:r>
        <w:rPr>
          <w:rFonts w:hint="eastAsia"/>
          <w:sz w:val="24"/>
        </w:rPr>
        <w:t xml:space="preserve">3.4 </w:t>
      </w:r>
      <w:r>
        <w:rPr>
          <w:rFonts w:hint="eastAsia"/>
          <w:sz w:val="24"/>
        </w:rPr>
        <w:t>体魄心理健康：</w:t>
      </w:r>
    </w:p>
    <w:p w14:paraId="3C52CFAF" w14:textId="67076B53" w:rsidR="00047359" w:rsidRDefault="003502DC">
      <w:pPr>
        <w:adjustRightInd w:val="0"/>
        <w:snapToGrid w:val="0"/>
        <w:spacing w:line="480" w:lineRule="exact"/>
        <w:ind w:firstLineChars="200" w:firstLine="480"/>
        <w:rPr>
          <w:sz w:val="24"/>
        </w:rPr>
      </w:pPr>
      <w:r w:rsidRPr="003502DC">
        <w:rPr>
          <w:rFonts w:hint="eastAsia"/>
          <w:sz w:val="24"/>
        </w:rPr>
        <w:t>通过学生体质健康测试是毕业条件之一，</w:t>
      </w:r>
      <w:r>
        <w:rPr>
          <w:rFonts w:hint="eastAsia"/>
          <w:sz w:val="24"/>
        </w:rPr>
        <w:t>学生体质健康达到毕业审核要求，具备良好的身体素质和心理素质。能够积极面对生活和工作中的挑战，保持积极乐观的心态和稳定的情绪状态。</w:t>
      </w:r>
    </w:p>
    <w:bookmarkEnd w:id="0"/>
    <w:p w14:paraId="3C52CFB0" w14:textId="77777777" w:rsidR="00047359" w:rsidRDefault="00047359">
      <w:pPr>
        <w:adjustRightInd w:val="0"/>
        <w:snapToGrid w:val="0"/>
        <w:spacing w:line="480" w:lineRule="exact"/>
        <w:ind w:firstLineChars="200" w:firstLine="480"/>
        <w:rPr>
          <w:sz w:val="24"/>
        </w:rPr>
      </w:pPr>
    </w:p>
    <w:p w14:paraId="3C52CFB1" w14:textId="77777777" w:rsidR="00047359" w:rsidRDefault="003502DC">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3C52CFB2" w14:textId="77777777" w:rsidR="00047359" w:rsidRDefault="003502DC">
      <w:pPr>
        <w:adjustRightInd w:val="0"/>
        <w:snapToGrid w:val="0"/>
        <w:spacing w:line="480" w:lineRule="exact"/>
        <w:ind w:firstLineChars="200" w:firstLine="480"/>
        <w:rPr>
          <w:sz w:val="24"/>
        </w:rPr>
      </w:pPr>
      <w:r>
        <w:rPr>
          <w:rFonts w:eastAsiaTheme="minorEastAsia"/>
          <w:sz w:val="24"/>
        </w:rPr>
        <w:t>主干学科：</w:t>
      </w:r>
      <w:r>
        <w:rPr>
          <w:rFonts w:eastAsiaTheme="minorEastAsia" w:hint="eastAsia"/>
          <w:sz w:val="24"/>
        </w:rPr>
        <w:t>管理科学与工程</w:t>
      </w:r>
    </w:p>
    <w:p w14:paraId="3C52CFB3" w14:textId="77777777" w:rsidR="00047359" w:rsidRDefault="003502DC">
      <w:pPr>
        <w:adjustRightInd w:val="0"/>
        <w:snapToGrid w:val="0"/>
        <w:spacing w:line="480" w:lineRule="exact"/>
        <w:ind w:firstLineChars="200" w:firstLine="480"/>
        <w:rPr>
          <w:sz w:val="24"/>
        </w:rPr>
      </w:pPr>
      <w:r>
        <w:rPr>
          <w:rFonts w:hint="eastAsia"/>
          <w:sz w:val="24"/>
        </w:rPr>
        <w:t>核心课程：智慧工业工程导论、建模与仿真、运筹学、系统工程、管理方法论、高级运筹学、数据分析与</w:t>
      </w:r>
      <w:r>
        <w:rPr>
          <w:rFonts w:hint="eastAsia"/>
          <w:sz w:val="24"/>
        </w:rPr>
        <w:t>Python</w:t>
      </w:r>
      <w:r>
        <w:rPr>
          <w:rFonts w:hint="eastAsia"/>
          <w:sz w:val="24"/>
        </w:rPr>
        <w:t>编程、基础工业工程、智能物流系统与设施规划、人因工程、质量管理工程、生产计划与控制（双语）。</w:t>
      </w:r>
    </w:p>
    <w:p w14:paraId="3C52CFB4" w14:textId="77777777" w:rsidR="00047359" w:rsidRDefault="003502DC">
      <w:pPr>
        <w:adjustRightInd w:val="0"/>
        <w:snapToGrid w:val="0"/>
        <w:spacing w:line="480" w:lineRule="exact"/>
        <w:ind w:firstLineChars="200" w:firstLine="480"/>
        <w:rPr>
          <w:rFonts w:eastAsiaTheme="minorEastAsia"/>
          <w:sz w:val="24"/>
        </w:rPr>
      </w:pPr>
      <w:r>
        <w:rPr>
          <w:rFonts w:eastAsiaTheme="minorEastAsia"/>
          <w:sz w:val="24"/>
        </w:rPr>
        <w:t>专业知识图谱：</w:t>
      </w:r>
    </w:p>
    <w:p w14:paraId="3C52CFB5" w14:textId="77777777" w:rsidR="00047359" w:rsidRDefault="003502DC">
      <w:pPr>
        <w:adjustRightInd w:val="0"/>
        <w:snapToGrid w:val="0"/>
        <w:jc w:val="center"/>
        <w:rPr>
          <w:rFonts w:eastAsiaTheme="minorEastAsia"/>
          <w:sz w:val="24"/>
        </w:rPr>
      </w:pPr>
      <w:r>
        <w:object w:dxaOrig="8889" w:dyaOrig="4634" w14:anchorId="3C52D1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5pt;height:231.5pt" o:ole="">
            <v:imagedata r:id="rId7" o:title=""/>
          </v:shape>
          <o:OLEObject Type="Embed" ProgID="Visio.Drawing.15" ShapeID="_x0000_i1025" DrawAspect="Content" ObjectID="_1822544369" r:id="rId8"/>
        </w:object>
      </w:r>
    </w:p>
    <w:p w14:paraId="3C52CFB6" w14:textId="77777777" w:rsidR="00047359" w:rsidRDefault="003502DC">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14:paraId="3C52CFB7" w14:textId="77777777" w:rsidR="00047359" w:rsidRDefault="003502DC">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3C52CFB8" w14:textId="77777777" w:rsidR="00047359" w:rsidRDefault="003502DC">
      <w:pPr>
        <w:adjustRightInd w:val="0"/>
        <w:snapToGrid w:val="0"/>
        <w:spacing w:line="480" w:lineRule="exact"/>
        <w:ind w:firstLineChars="200" w:firstLine="480"/>
        <w:rPr>
          <w:rFonts w:eastAsiaTheme="minorEastAsia"/>
          <w:sz w:val="24"/>
        </w:rPr>
      </w:pPr>
      <w:r>
        <w:rPr>
          <w:rFonts w:eastAsiaTheme="minorEastAsia"/>
          <w:sz w:val="24"/>
        </w:rPr>
        <w:lastRenderedPageBreak/>
        <w:t>学位：</w:t>
      </w:r>
      <w:r>
        <w:rPr>
          <w:rFonts w:hint="eastAsia"/>
          <w:sz w:val="24"/>
        </w:rPr>
        <w:t>符合学士学位授予条件者，授予管理学学士学位</w:t>
      </w:r>
      <w:r>
        <w:rPr>
          <w:rFonts w:eastAsiaTheme="minorEastAsia"/>
          <w:sz w:val="24"/>
        </w:rPr>
        <w:t>。</w:t>
      </w:r>
    </w:p>
    <w:p w14:paraId="3C52CFB9" w14:textId="7056E083" w:rsidR="00047359" w:rsidRDefault="003502DC">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w:t>
      </w:r>
      <w:r>
        <w:rPr>
          <w:sz w:val="24"/>
        </w:rPr>
        <w:t>5</w:t>
      </w:r>
      <w:r w:rsidR="00E652E9">
        <w:rPr>
          <w:sz w:val="24"/>
        </w:rPr>
        <w:t>1</w:t>
      </w:r>
      <w:r>
        <w:rPr>
          <w:sz w:val="24"/>
        </w:rPr>
        <w:t>学分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047359" w14:paraId="3C52CFBE"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3C52CFBA" w14:textId="77777777" w:rsidR="00047359" w:rsidRDefault="003502D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3C52CFBB" w14:textId="77777777" w:rsidR="00047359" w:rsidRDefault="003502D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3C52CFBC" w14:textId="77777777" w:rsidR="00047359" w:rsidRDefault="003502D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3C52CFBD" w14:textId="77777777" w:rsidR="00047359" w:rsidRDefault="003502D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047359" w14:paraId="3C52CFC3"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3C52CFBF" w14:textId="77777777" w:rsidR="00047359" w:rsidRDefault="003502D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3C52CFC0" w14:textId="77777777" w:rsidR="00047359" w:rsidRDefault="003502D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14:paraId="3C52CFC1" w14:textId="77777777" w:rsidR="00047359" w:rsidRDefault="003502DC">
            <w:pPr>
              <w:jc w:val="center"/>
              <w:rPr>
                <w:rFonts w:eastAsiaTheme="minorEastAsia"/>
                <w:sz w:val="24"/>
              </w:rPr>
            </w:pPr>
            <w:r>
              <w:rPr>
                <w:rFonts w:eastAsiaTheme="minorEastAsia"/>
                <w:sz w:val="24"/>
              </w:rPr>
              <w:t>22</w:t>
            </w:r>
          </w:p>
        </w:tc>
        <w:tc>
          <w:tcPr>
            <w:tcW w:w="1351" w:type="dxa"/>
            <w:tcBorders>
              <w:top w:val="single" w:sz="4" w:space="0" w:color="auto"/>
              <w:left w:val="single" w:sz="4" w:space="0" w:color="auto"/>
              <w:right w:val="single" w:sz="4" w:space="0" w:color="auto"/>
            </w:tcBorders>
            <w:vAlign w:val="center"/>
          </w:tcPr>
          <w:p w14:paraId="3C52CFC2" w14:textId="77777777" w:rsidR="00047359" w:rsidRDefault="003502DC">
            <w:pPr>
              <w:jc w:val="center"/>
              <w:rPr>
                <w:rFonts w:eastAsiaTheme="minorEastAsia"/>
                <w:sz w:val="24"/>
              </w:rPr>
            </w:pPr>
            <w:r>
              <w:rPr>
                <w:rFonts w:eastAsiaTheme="minorEastAsia" w:hint="eastAsia"/>
                <w:sz w:val="24"/>
              </w:rPr>
              <w:t>5</w:t>
            </w:r>
            <w:r>
              <w:rPr>
                <w:rFonts w:eastAsiaTheme="minorEastAsia"/>
                <w:sz w:val="24"/>
              </w:rPr>
              <w:t>6</w:t>
            </w:r>
          </w:p>
        </w:tc>
      </w:tr>
      <w:tr w:rsidR="00047359" w14:paraId="3C52CFC8" w14:textId="77777777">
        <w:trPr>
          <w:cantSplit/>
          <w:trHeight w:val="567"/>
          <w:jc w:val="center"/>
        </w:trPr>
        <w:tc>
          <w:tcPr>
            <w:tcW w:w="2035" w:type="dxa"/>
            <w:vMerge/>
            <w:tcBorders>
              <w:left w:val="single" w:sz="4" w:space="0" w:color="auto"/>
              <w:right w:val="single" w:sz="4" w:space="0" w:color="auto"/>
            </w:tcBorders>
            <w:vAlign w:val="center"/>
          </w:tcPr>
          <w:p w14:paraId="3C52CFC4" w14:textId="77777777" w:rsidR="00047359" w:rsidRDefault="00047359">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3C52CFC5" w14:textId="77777777" w:rsidR="00047359" w:rsidRDefault="003502D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14:paraId="3C52CFC6" w14:textId="77777777" w:rsidR="00047359" w:rsidRDefault="003502DC">
            <w:pPr>
              <w:jc w:val="center"/>
              <w:rPr>
                <w:sz w:val="24"/>
              </w:rPr>
            </w:pPr>
            <w:r>
              <w:rPr>
                <w:rFonts w:ascii="宋体" w:hAnsi="宋体" w:hint="eastAsia"/>
                <w:szCs w:val="21"/>
              </w:rPr>
              <w:t>——</w:t>
            </w:r>
          </w:p>
        </w:tc>
        <w:tc>
          <w:tcPr>
            <w:tcW w:w="1351" w:type="dxa"/>
            <w:tcBorders>
              <w:top w:val="single" w:sz="4" w:space="0" w:color="auto"/>
              <w:left w:val="single" w:sz="4" w:space="0" w:color="auto"/>
              <w:right w:val="single" w:sz="4" w:space="0" w:color="auto"/>
            </w:tcBorders>
            <w:vAlign w:val="center"/>
          </w:tcPr>
          <w:p w14:paraId="3C52CFC7" w14:textId="77777777" w:rsidR="00047359" w:rsidRDefault="003502DC">
            <w:pPr>
              <w:jc w:val="center"/>
              <w:rPr>
                <w:sz w:val="24"/>
              </w:rPr>
            </w:pPr>
            <w:r>
              <w:rPr>
                <w:rFonts w:hint="eastAsia"/>
                <w:sz w:val="24"/>
              </w:rPr>
              <w:t>1</w:t>
            </w:r>
            <w:r>
              <w:rPr>
                <w:sz w:val="24"/>
              </w:rPr>
              <w:t>0</w:t>
            </w:r>
          </w:p>
        </w:tc>
      </w:tr>
      <w:tr w:rsidR="00047359" w14:paraId="3C52CFCD"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3C52CFC9" w14:textId="77777777" w:rsidR="00047359" w:rsidRDefault="003502D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3C52CFCA" w14:textId="77777777" w:rsidR="00047359" w:rsidRDefault="003502D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14:paraId="3C52CFCB" w14:textId="77777777" w:rsidR="00047359" w:rsidRDefault="003502DC">
            <w:pPr>
              <w:jc w:val="center"/>
              <w:rPr>
                <w:rFonts w:eastAsiaTheme="minorEastAsia"/>
                <w:sz w:val="24"/>
              </w:rPr>
            </w:pPr>
            <w:r>
              <w:rPr>
                <w:rFonts w:eastAsiaTheme="minorEastAsia" w:hint="eastAsia"/>
                <w:sz w:val="24"/>
              </w:rPr>
              <w:t>1</w:t>
            </w:r>
            <w:r>
              <w:rPr>
                <w:rFonts w:eastAsiaTheme="minorEastAsia"/>
                <w:sz w:val="24"/>
              </w:rPr>
              <w:t>6</w:t>
            </w:r>
          </w:p>
        </w:tc>
        <w:tc>
          <w:tcPr>
            <w:tcW w:w="1351" w:type="dxa"/>
            <w:tcBorders>
              <w:top w:val="single" w:sz="4" w:space="0" w:color="auto"/>
              <w:left w:val="single" w:sz="4" w:space="0" w:color="auto"/>
              <w:right w:val="single" w:sz="4" w:space="0" w:color="auto"/>
            </w:tcBorders>
            <w:vAlign w:val="center"/>
          </w:tcPr>
          <w:p w14:paraId="3C52CFCC" w14:textId="77777777" w:rsidR="00047359" w:rsidRDefault="003502DC">
            <w:pPr>
              <w:jc w:val="center"/>
              <w:rPr>
                <w:rFonts w:eastAsiaTheme="minorEastAsia"/>
                <w:sz w:val="24"/>
              </w:rPr>
            </w:pPr>
            <w:r>
              <w:rPr>
                <w:rFonts w:eastAsiaTheme="minorEastAsia" w:hint="eastAsia"/>
                <w:sz w:val="24"/>
              </w:rPr>
              <w:t>3</w:t>
            </w:r>
            <w:r>
              <w:rPr>
                <w:rFonts w:eastAsiaTheme="minorEastAsia"/>
                <w:sz w:val="24"/>
              </w:rPr>
              <w:t>0</w:t>
            </w:r>
          </w:p>
        </w:tc>
      </w:tr>
      <w:tr w:rsidR="00047359" w14:paraId="3C52CFD2" w14:textId="77777777">
        <w:trPr>
          <w:cantSplit/>
          <w:trHeight w:val="567"/>
          <w:jc w:val="center"/>
        </w:trPr>
        <w:tc>
          <w:tcPr>
            <w:tcW w:w="2035" w:type="dxa"/>
            <w:vMerge/>
            <w:tcBorders>
              <w:left w:val="single" w:sz="4" w:space="0" w:color="auto"/>
              <w:right w:val="single" w:sz="4" w:space="0" w:color="auto"/>
            </w:tcBorders>
            <w:vAlign w:val="center"/>
          </w:tcPr>
          <w:p w14:paraId="3C52CFCE" w14:textId="77777777" w:rsidR="00047359" w:rsidRDefault="00047359">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3C52CFCF" w14:textId="77777777" w:rsidR="00047359" w:rsidRDefault="003502D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14:paraId="3C52CFD0" w14:textId="77777777" w:rsidR="00047359" w:rsidRDefault="003502DC">
            <w:pPr>
              <w:jc w:val="center"/>
              <w:rPr>
                <w:rFonts w:eastAsiaTheme="minorEastAsia"/>
                <w:sz w:val="24"/>
              </w:rPr>
            </w:pPr>
            <w:r>
              <w:rPr>
                <w:rFonts w:ascii="宋体" w:hAnsi="宋体" w:hint="eastAsia"/>
                <w:szCs w:val="21"/>
              </w:rPr>
              <w:t>——</w:t>
            </w:r>
          </w:p>
        </w:tc>
        <w:tc>
          <w:tcPr>
            <w:tcW w:w="1351" w:type="dxa"/>
            <w:tcBorders>
              <w:left w:val="single" w:sz="4" w:space="0" w:color="auto"/>
              <w:right w:val="single" w:sz="4" w:space="0" w:color="auto"/>
            </w:tcBorders>
            <w:vAlign w:val="center"/>
          </w:tcPr>
          <w:p w14:paraId="3C52CFD1" w14:textId="77777777" w:rsidR="00047359" w:rsidRDefault="003502DC">
            <w:pPr>
              <w:jc w:val="center"/>
              <w:rPr>
                <w:rFonts w:eastAsiaTheme="minorEastAsia"/>
                <w:sz w:val="24"/>
              </w:rPr>
            </w:pPr>
            <w:r>
              <w:rPr>
                <w:rFonts w:eastAsiaTheme="minorEastAsia" w:hint="eastAsia"/>
                <w:sz w:val="24"/>
              </w:rPr>
              <w:t>2</w:t>
            </w:r>
            <w:r>
              <w:rPr>
                <w:rFonts w:eastAsiaTheme="minorEastAsia"/>
                <w:sz w:val="24"/>
              </w:rPr>
              <w:t>8</w:t>
            </w:r>
          </w:p>
        </w:tc>
      </w:tr>
      <w:tr w:rsidR="00047359" w14:paraId="3C52CFD6"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3C52CFD3" w14:textId="77777777" w:rsidR="00047359" w:rsidRDefault="003502D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14:paraId="3C52CFD4" w14:textId="77777777" w:rsidR="00047359" w:rsidRDefault="003502DC">
            <w:pPr>
              <w:jc w:val="center"/>
              <w:rPr>
                <w:rFonts w:eastAsiaTheme="minorEastAsia"/>
                <w:sz w:val="24"/>
              </w:rPr>
            </w:pPr>
            <w:r>
              <w:rPr>
                <w:rFonts w:ascii="宋体" w:hAnsi="宋体" w:hint="eastAsia"/>
                <w:szCs w:val="21"/>
              </w:rPr>
              <w:t>——</w:t>
            </w:r>
          </w:p>
        </w:tc>
        <w:tc>
          <w:tcPr>
            <w:tcW w:w="1351" w:type="dxa"/>
            <w:tcBorders>
              <w:left w:val="single" w:sz="4" w:space="0" w:color="auto"/>
              <w:right w:val="single" w:sz="4" w:space="0" w:color="auto"/>
            </w:tcBorders>
            <w:vAlign w:val="center"/>
          </w:tcPr>
          <w:p w14:paraId="3C52CFD5" w14:textId="024B5131" w:rsidR="00047359" w:rsidRDefault="00B335BD">
            <w:pPr>
              <w:jc w:val="center"/>
              <w:rPr>
                <w:rFonts w:eastAsiaTheme="minorEastAsia"/>
                <w:sz w:val="24"/>
              </w:rPr>
            </w:pPr>
            <w:r>
              <w:rPr>
                <w:rFonts w:eastAsiaTheme="minorEastAsia"/>
                <w:sz w:val="24"/>
              </w:rPr>
              <w:t>27</w:t>
            </w:r>
          </w:p>
        </w:tc>
      </w:tr>
      <w:tr w:rsidR="00047359" w14:paraId="3C52CFD9"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3C52CFD7" w14:textId="77777777" w:rsidR="00047359" w:rsidRDefault="003502DC">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14:paraId="3C52CFD8" w14:textId="77777777" w:rsidR="00047359" w:rsidRDefault="003502DC">
            <w:pPr>
              <w:jc w:val="center"/>
              <w:rPr>
                <w:rFonts w:eastAsiaTheme="minorEastAsia"/>
                <w:sz w:val="24"/>
              </w:rPr>
            </w:pPr>
            <w:r>
              <w:rPr>
                <w:rFonts w:eastAsiaTheme="minorEastAsia" w:hint="eastAsia"/>
                <w:sz w:val="24"/>
              </w:rPr>
              <w:t>通过</w:t>
            </w:r>
          </w:p>
        </w:tc>
      </w:tr>
      <w:tr w:rsidR="00047359" w14:paraId="3C52CFDD"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3C52CFDA" w14:textId="77777777" w:rsidR="00047359" w:rsidRDefault="003502DC">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14:paraId="3C52CFDB" w14:textId="77777777" w:rsidR="00047359" w:rsidRDefault="00047359">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14:paraId="3C52CFDC" w14:textId="7C64EDC7" w:rsidR="00047359" w:rsidRDefault="00B335BD">
            <w:pPr>
              <w:jc w:val="center"/>
              <w:rPr>
                <w:rFonts w:eastAsiaTheme="minorEastAsia"/>
                <w:sz w:val="24"/>
              </w:rPr>
            </w:pPr>
            <w:r>
              <w:rPr>
                <w:rFonts w:eastAsiaTheme="minorEastAsia"/>
                <w:sz w:val="24"/>
              </w:rPr>
              <w:t>151</w:t>
            </w:r>
          </w:p>
        </w:tc>
      </w:tr>
    </w:tbl>
    <w:p w14:paraId="3C52CFDE" w14:textId="77777777" w:rsidR="00047359" w:rsidRDefault="00047359">
      <w:pPr>
        <w:spacing w:line="360" w:lineRule="auto"/>
        <w:rPr>
          <w:rFonts w:ascii="仿宋_GB2312" w:eastAsia="仿宋_GB2312"/>
          <w:sz w:val="32"/>
          <w:szCs w:val="32"/>
        </w:rPr>
      </w:pPr>
    </w:p>
    <w:p w14:paraId="3C52CFDF" w14:textId="77777777" w:rsidR="00047359" w:rsidRDefault="003502DC">
      <w:pPr>
        <w:rPr>
          <w:rFonts w:eastAsia="黑体"/>
          <w:sz w:val="28"/>
          <w:szCs w:val="28"/>
        </w:rPr>
      </w:pPr>
      <w:r>
        <w:rPr>
          <w:rFonts w:eastAsia="黑体" w:hint="eastAsia"/>
          <w:sz w:val="28"/>
          <w:szCs w:val="28"/>
        </w:rPr>
        <w:br w:type="page"/>
      </w:r>
    </w:p>
    <w:p w14:paraId="3C52CFE0" w14:textId="77777777" w:rsidR="00047359" w:rsidRDefault="003502DC">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lastRenderedPageBreak/>
        <w:t>六、学分一览表</w:t>
      </w:r>
    </w:p>
    <w:p w14:paraId="3C52CFE1" w14:textId="77777777" w:rsidR="00047359" w:rsidRDefault="003502DC">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047359" w14:paraId="3C52CFE5"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3C52CFE2" w14:textId="77777777" w:rsidR="00047359" w:rsidRDefault="003502DC">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3C52CFE3" w14:textId="77777777" w:rsidR="00047359" w:rsidRDefault="003502DC">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3C52CFE4" w14:textId="77777777" w:rsidR="00047359" w:rsidRDefault="003502DC">
            <w:pPr>
              <w:widowControl/>
              <w:jc w:val="center"/>
              <w:rPr>
                <w:rFonts w:ascii="宋体" w:hAnsi="宋体"/>
                <w:b/>
                <w:kern w:val="0"/>
                <w:szCs w:val="21"/>
              </w:rPr>
            </w:pPr>
            <w:r>
              <w:rPr>
                <w:rFonts w:ascii="宋体" w:hAnsi="宋体" w:hint="eastAsia"/>
                <w:b/>
                <w:kern w:val="0"/>
                <w:szCs w:val="21"/>
              </w:rPr>
              <w:t>理论与实践教学比例（%）</w:t>
            </w:r>
          </w:p>
        </w:tc>
      </w:tr>
      <w:tr w:rsidR="00047359" w14:paraId="3C52CFED"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3C52CFE6" w14:textId="072986A9" w:rsidR="00047359" w:rsidRDefault="00B335BD">
            <w:pPr>
              <w:widowControl/>
              <w:jc w:val="center"/>
              <w:rPr>
                <w:rFonts w:ascii="宋体" w:hAnsi="宋体"/>
                <w:kern w:val="0"/>
                <w:szCs w:val="21"/>
              </w:rPr>
            </w:pPr>
            <w:r>
              <w:rPr>
                <w:rFonts w:ascii="宋体" w:hAnsi="宋体"/>
                <w:kern w:val="0"/>
                <w:szCs w:val="21"/>
              </w:rPr>
              <w:t>151</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3C52CFE7" w14:textId="77777777" w:rsidR="00047359" w:rsidRDefault="003502DC">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3C52CFE8" w14:textId="77777777" w:rsidR="00047359" w:rsidRDefault="003502DC">
            <w:pPr>
              <w:widowControl/>
              <w:jc w:val="center"/>
              <w:rPr>
                <w:rFonts w:ascii="宋体" w:hAnsi="宋体"/>
                <w:kern w:val="0"/>
                <w:szCs w:val="21"/>
              </w:rPr>
            </w:pPr>
            <w:r>
              <w:rPr>
                <w:rFonts w:ascii="宋体" w:hAnsi="宋体" w:hint="eastAsia"/>
                <w:kern w:val="0"/>
                <w:szCs w:val="21"/>
              </w:rPr>
              <w:t>1</w:t>
            </w:r>
            <w:r>
              <w:rPr>
                <w:rFonts w:ascii="宋体" w:hAnsi="宋体"/>
                <w:kern w:val="0"/>
                <w:szCs w:val="21"/>
              </w:rPr>
              <w:t>24</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52CFE9" w14:textId="77777777" w:rsidR="00047359" w:rsidRDefault="003502DC">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52CFEA" w14:textId="53A71166" w:rsidR="00047359" w:rsidRDefault="003502DC">
            <w:pPr>
              <w:widowControl/>
              <w:jc w:val="center"/>
              <w:rPr>
                <w:rFonts w:ascii="宋体" w:hAnsi="宋体"/>
                <w:kern w:val="0"/>
                <w:szCs w:val="21"/>
              </w:rPr>
            </w:pPr>
            <w:r>
              <w:rPr>
                <w:rFonts w:ascii="宋体" w:hAnsi="宋体" w:hint="eastAsia"/>
                <w:kern w:val="0"/>
                <w:szCs w:val="21"/>
              </w:rPr>
              <w:t>1</w:t>
            </w:r>
            <w:r>
              <w:rPr>
                <w:rFonts w:ascii="宋体" w:hAnsi="宋体"/>
                <w:kern w:val="0"/>
                <w:szCs w:val="21"/>
              </w:rPr>
              <w:t>0</w:t>
            </w:r>
            <w:r w:rsidR="00550B81">
              <w:rPr>
                <w:rFonts w:ascii="宋体" w:hAnsi="宋体"/>
                <w:kern w:val="0"/>
                <w:szCs w:val="21"/>
              </w:rPr>
              <w:t>1</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52CFEB" w14:textId="77777777" w:rsidR="00047359" w:rsidRDefault="003502DC">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3C52CFEC" w14:textId="42144694" w:rsidR="00047359" w:rsidRDefault="003502DC">
            <w:pPr>
              <w:widowControl/>
              <w:jc w:val="center"/>
              <w:rPr>
                <w:rFonts w:ascii="宋体" w:hAnsi="宋体"/>
                <w:kern w:val="0"/>
                <w:szCs w:val="21"/>
              </w:rPr>
            </w:pPr>
            <w:r>
              <w:rPr>
                <w:rFonts w:ascii="宋体" w:hAnsi="宋体" w:hint="eastAsia"/>
                <w:kern w:val="0"/>
                <w:szCs w:val="21"/>
              </w:rPr>
              <w:t>6</w:t>
            </w:r>
            <w:r w:rsidR="00747E53">
              <w:rPr>
                <w:rFonts w:ascii="宋体" w:hAnsi="宋体"/>
                <w:kern w:val="0"/>
                <w:szCs w:val="21"/>
              </w:rPr>
              <w:t>7</w:t>
            </w:r>
            <w:r>
              <w:rPr>
                <w:rFonts w:ascii="宋体" w:hAnsi="宋体"/>
                <w:kern w:val="0"/>
                <w:szCs w:val="21"/>
              </w:rPr>
              <w:t>%</w:t>
            </w:r>
          </w:p>
        </w:tc>
      </w:tr>
      <w:tr w:rsidR="00047359" w14:paraId="3C52CFF5"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3C52CFEE" w14:textId="77777777" w:rsidR="00047359" w:rsidRDefault="00047359">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3C52CFEF" w14:textId="77777777" w:rsidR="00047359" w:rsidRDefault="00047359">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3C52CFF0" w14:textId="77777777" w:rsidR="00047359" w:rsidRDefault="00047359">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52CFF1" w14:textId="77777777" w:rsidR="00047359" w:rsidRDefault="003502DC">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52CFF2" w14:textId="58551F8C" w:rsidR="00047359" w:rsidRDefault="003502DC">
            <w:pPr>
              <w:widowControl/>
              <w:jc w:val="center"/>
              <w:rPr>
                <w:rFonts w:ascii="宋体" w:hAnsi="宋体"/>
                <w:kern w:val="0"/>
                <w:szCs w:val="21"/>
              </w:rPr>
            </w:pPr>
            <w:r>
              <w:rPr>
                <w:rFonts w:ascii="宋体" w:hAnsi="宋体" w:hint="eastAsia"/>
                <w:kern w:val="0"/>
                <w:szCs w:val="21"/>
              </w:rPr>
              <w:t>2</w:t>
            </w:r>
            <w:r w:rsidR="00550B81">
              <w:rPr>
                <w:rFonts w:ascii="宋体" w:hAnsi="宋体"/>
                <w:kern w:val="0"/>
                <w:szCs w:val="21"/>
              </w:rPr>
              <w:t>3</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3C52CFF3" w14:textId="77777777" w:rsidR="00047359" w:rsidRDefault="003502DC">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3C52CFF4" w14:textId="4C7B5406" w:rsidR="00047359" w:rsidRDefault="003502DC">
            <w:pPr>
              <w:widowControl/>
              <w:jc w:val="center"/>
              <w:rPr>
                <w:rFonts w:ascii="宋体" w:hAnsi="宋体"/>
                <w:kern w:val="0"/>
                <w:szCs w:val="21"/>
              </w:rPr>
            </w:pPr>
            <w:r>
              <w:rPr>
                <w:rFonts w:ascii="宋体" w:hAnsi="宋体" w:hint="eastAsia"/>
                <w:kern w:val="0"/>
                <w:szCs w:val="21"/>
              </w:rPr>
              <w:t>3</w:t>
            </w:r>
            <w:r w:rsidR="00747E53">
              <w:rPr>
                <w:rFonts w:ascii="宋体" w:hAnsi="宋体"/>
                <w:kern w:val="0"/>
                <w:szCs w:val="21"/>
              </w:rPr>
              <w:t>3</w:t>
            </w:r>
            <w:r>
              <w:rPr>
                <w:rFonts w:ascii="宋体" w:hAnsi="宋体"/>
                <w:kern w:val="0"/>
                <w:szCs w:val="21"/>
              </w:rPr>
              <w:t>%</w:t>
            </w:r>
          </w:p>
        </w:tc>
      </w:tr>
      <w:tr w:rsidR="00047359" w14:paraId="3C52CFFD"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3C52CFF6" w14:textId="77777777" w:rsidR="00047359" w:rsidRDefault="00047359">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C52CFF7" w14:textId="77777777" w:rsidR="00047359" w:rsidRDefault="003502DC">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C52CFF8" w14:textId="1280BEB7" w:rsidR="00047359" w:rsidRDefault="00B335BD">
            <w:pPr>
              <w:spacing w:line="560" w:lineRule="exact"/>
              <w:jc w:val="center"/>
              <w:rPr>
                <w:rFonts w:ascii="宋体" w:hAnsi="宋体"/>
                <w:kern w:val="0"/>
                <w:szCs w:val="21"/>
              </w:rPr>
            </w:pPr>
            <w:r>
              <w:rPr>
                <w:rFonts w:ascii="宋体" w:hAnsi="宋体"/>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C52CFF9" w14:textId="77777777" w:rsidR="00047359" w:rsidRDefault="003502DC">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C52CFFA" w14:textId="77777777" w:rsidR="00047359" w:rsidRDefault="003502DC">
            <w:pPr>
              <w:widowControl/>
              <w:spacing w:line="560" w:lineRule="exact"/>
              <w:jc w:val="center"/>
              <w:rPr>
                <w:rFonts w:ascii="宋体" w:hAnsi="宋体"/>
                <w:kern w:val="0"/>
                <w:szCs w:val="21"/>
              </w:rPr>
            </w:pPr>
            <w:r>
              <w:rPr>
                <w:rFonts w:ascii="宋体" w:hAnsi="宋体"/>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3C52CFFB" w14:textId="77777777" w:rsidR="00047359" w:rsidRDefault="00047359">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3C52CFFC" w14:textId="77777777" w:rsidR="00047359" w:rsidRDefault="00047359">
            <w:pPr>
              <w:widowControl/>
              <w:spacing w:line="560" w:lineRule="exact"/>
              <w:jc w:val="left"/>
              <w:rPr>
                <w:rFonts w:ascii="宋体" w:hAnsi="宋体"/>
                <w:kern w:val="0"/>
                <w:szCs w:val="21"/>
              </w:rPr>
            </w:pPr>
          </w:p>
        </w:tc>
      </w:tr>
    </w:tbl>
    <w:p w14:paraId="3C52CFFE" w14:textId="77777777" w:rsidR="00047359" w:rsidRDefault="00047359">
      <w:pPr>
        <w:pStyle w:val="af"/>
        <w:tabs>
          <w:tab w:val="left" w:pos="1380"/>
        </w:tabs>
        <w:spacing w:before="0" w:after="0" w:line="560" w:lineRule="exact"/>
        <w:rPr>
          <w:rFonts w:ascii="仿宋_GB2312" w:eastAsia="仿宋_GB2312" w:hAnsi="仿宋"/>
          <w:bCs/>
          <w:sz w:val="32"/>
          <w:szCs w:val="32"/>
        </w:rPr>
      </w:pPr>
    </w:p>
    <w:p w14:paraId="3C52CFFF" w14:textId="77777777" w:rsidR="00047359" w:rsidRDefault="003502DC">
      <w:pPr>
        <w:pStyle w:val="af8"/>
        <w:widowControl/>
        <w:numPr>
          <w:ilvl w:val="0"/>
          <w:numId w:val="1"/>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047359" w14:paraId="3C52D004" w14:textId="77777777">
        <w:trPr>
          <w:cantSplit/>
          <w:trHeight w:val="454"/>
          <w:jc w:val="center"/>
        </w:trPr>
        <w:tc>
          <w:tcPr>
            <w:tcW w:w="2115" w:type="dxa"/>
          </w:tcPr>
          <w:p w14:paraId="3C52D000" w14:textId="77777777" w:rsidR="00047359" w:rsidRDefault="003502DC">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14:paraId="3C52D001" w14:textId="77777777" w:rsidR="00047359" w:rsidRDefault="003502DC">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14:paraId="3C52D002" w14:textId="77777777" w:rsidR="00047359" w:rsidRDefault="003502DC">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14:paraId="3C52D003" w14:textId="77777777" w:rsidR="00047359" w:rsidRDefault="003502DC">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047359" w14:paraId="3C52D009" w14:textId="77777777">
        <w:trPr>
          <w:cantSplit/>
          <w:trHeight w:val="454"/>
          <w:jc w:val="center"/>
        </w:trPr>
        <w:tc>
          <w:tcPr>
            <w:tcW w:w="2115" w:type="dxa"/>
            <w:vMerge w:val="restart"/>
            <w:vAlign w:val="center"/>
          </w:tcPr>
          <w:p w14:paraId="3C52D005"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14:paraId="3C52D006"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14:paraId="3C52D007"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2</w:t>
            </w:r>
          </w:p>
        </w:tc>
        <w:tc>
          <w:tcPr>
            <w:tcW w:w="1696" w:type="dxa"/>
          </w:tcPr>
          <w:p w14:paraId="3C52D008"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5</w:t>
            </w:r>
            <w:r>
              <w:rPr>
                <w:rFonts w:ascii="宋体" w:hAnsi="宋体"/>
                <w:szCs w:val="21"/>
              </w:rPr>
              <w:t>6</w:t>
            </w:r>
          </w:p>
        </w:tc>
      </w:tr>
      <w:tr w:rsidR="00047359" w14:paraId="3C52D00E" w14:textId="77777777">
        <w:trPr>
          <w:cantSplit/>
          <w:trHeight w:val="454"/>
          <w:jc w:val="center"/>
        </w:trPr>
        <w:tc>
          <w:tcPr>
            <w:tcW w:w="2115" w:type="dxa"/>
            <w:vMerge/>
            <w:vAlign w:val="center"/>
          </w:tcPr>
          <w:p w14:paraId="3C52D00A" w14:textId="77777777" w:rsidR="00047359" w:rsidRDefault="00047359">
            <w:pPr>
              <w:adjustRightInd w:val="0"/>
              <w:snapToGrid w:val="0"/>
              <w:spacing w:line="360" w:lineRule="exact"/>
              <w:jc w:val="center"/>
              <w:rPr>
                <w:rFonts w:ascii="宋体" w:hAnsi="宋体"/>
                <w:szCs w:val="21"/>
              </w:rPr>
            </w:pPr>
          </w:p>
        </w:tc>
        <w:tc>
          <w:tcPr>
            <w:tcW w:w="2762" w:type="dxa"/>
          </w:tcPr>
          <w:p w14:paraId="3C52D00B"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14:paraId="3C52D00C"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w:t>
            </w:r>
          </w:p>
        </w:tc>
        <w:tc>
          <w:tcPr>
            <w:tcW w:w="1696" w:type="dxa"/>
          </w:tcPr>
          <w:p w14:paraId="3C52D00D"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szCs w:val="21"/>
              </w:rPr>
              <w:t>0</w:t>
            </w:r>
          </w:p>
        </w:tc>
      </w:tr>
      <w:tr w:rsidR="00047359" w14:paraId="3C52D013" w14:textId="77777777">
        <w:trPr>
          <w:cantSplit/>
          <w:trHeight w:val="454"/>
          <w:jc w:val="center"/>
        </w:trPr>
        <w:tc>
          <w:tcPr>
            <w:tcW w:w="2115" w:type="dxa"/>
            <w:vMerge w:val="restart"/>
            <w:vAlign w:val="center"/>
          </w:tcPr>
          <w:p w14:paraId="3C52D00F" w14:textId="77777777" w:rsidR="00047359" w:rsidRDefault="003502DC">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14:paraId="3C52D010"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14:paraId="3C52D011"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szCs w:val="21"/>
              </w:rPr>
              <w:t>6</w:t>
            </w:r>
          </w:p>
        </w:tc>
        <w:tc>
          <w:tcPr>
            <w:tcW w:w="1696" w:type="dxa"/>
          </w:tcPr>
          <w:p w14:paraId="3C52D012"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3</w:t>
            </w:r>
            <w:r>
              <w:rPr>
                <w:rFonts w:ascii="宋体" w:hAnsi="宋体"/>
                <w:szCs w:val="21"/>
              </w:rPr>
              <w:t>0</w:t>
            </w:r>
          </w:p>
        </w:tc>
      </w:tr>
      <w:tr w:rsidR="00047359" w14:paraId="3C52D018" w14:textId="77777777">
        <w:trPr>
          <w:cantSplit/>
          <w:trHeight w:val="454"/>
          <w:jc w:val="center"/>
        </w:trPr>
        <w:tc>
          <w:tcPr>
            <w:tcW w:w="2115" w:type="dxa"/>
            <w:vMerge/>
          </w:tcPr>
          <w:p w14:paraId="3C52D014" w14:textId="77777777" w:rsidR="00047359" w:rsidRDefault="00047359">
            <w:pPr>
              <w:adjustRightInd w:val="0"/>
              <w:snapToGrid w:val="0"/>
              <w:spacing w:line="360" w:lineRule="exact"/>
              <w:rPr>
                <w:rFonts w:ascii="宋体" w:hAnsi="宋体"/>
                <w:szCs w:val="21"/>
              </w:rPr>
            </w:pPr>
          </w:p>
        </w:tc>
        <w:tc>
          <w:tcPr>
            <w:tcW w:w="2762" w:type="dxa"/>
          </w:tcPr>
          <w:p w14:paraId="3C52D015"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14:paraId="3C52D016"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w:t>
            </w:r>
          </w:p>
        </w:tc>
        <w:tc>
          <w:tcPr>
            <w:tcW w:w="1696" w:type="dxa"/>
          </w:tcPr>
          <w:p w14:paraId="3C52D017"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8</w:t>
            </w:r>
          </w:p>
        </w:tc>
      </w:tr>
      <w:tr w:rsidR="00047359" w14:paraId="3C52D01D" w14:textId="77777777">
        <w:trPr>
          <w:cantSplit/>
          <w:trHeight w:val="454"/>
          <w:jc w:val="center"/>
        </w:trPr>
        <w:tc>
          <w:tcPr>
            <w:tcW w:w="2115" w:type="dxa"/>
          </w:tcPr>
          <w:p w14:paraId="3C52D019" w14:textId="77777777" w:rsidR="00047359" w:rsidRDefault="003502DC">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14:paraId="3C52D01A" w14:textId="77777777" w:rsidR="00047359" w:rsidRDefault="00047359">
            <w:pPr>
              <w:adjustRightInd w:val="0"/>
              <w:snapToGrid w:val="0"/>
              <w:spacing w:line="360" w:lineRule="exact"/>
              <w:jc w:val="center"/>
              <w:rPr>
                <w:rFonts w:ascii="宋体" w:hAnsi="宋体"/>
                <w:szCs w:val="21"/>
              </w:rPr>
            </w:pPr>
          </w:p>
        </w:tc>
        <w:tc>
          <w:tcPr>
            <w:tcW w:w="1592" w:type="dxa"/>
          </w:tcPr>
          <w:p w14:paraId="3C52D01B" w14:textId="77777777" w:rsidR="00047359" w:rsidRDefault="00047359">
            <w:pPr>
              <w:adjustRightInd w:val="0"/>
              <w:snapToGrid w:val="0"/>
              <w:spacing w:line="360" w:lineRule="exact"/>
              <w:jc w:val="center"/>
              <w:rPr>
                <w:rFonts w:ascii="宋体" w:hAnsi="宋体"/>
                <w:szCs w:val="21"/>
              </w:rPr>
            </w:pPr>
          </w:p>
        </w:tc>
        <w:tc>
          <w:tcPr>
            <w:tcW w:w="1696" w:type="dxa"/>
          </w:tcPr>
          <w:p w14:paraId="3C52D01C" w14:textId="77777777" w:rsidR="00047359" w:rsidRDefault="003502DC">
            <w:pPr>
              <w:adjustRightInd w:val="0"/>
              <w:snapToGrid w:val="0"/>
              <w:spacing w:line="360" w:lineRule="exact"/>
              <w:jc w:val="center"/>
              <w:rPr>
                <w:rFonts w:ascii="宋体" w:hAnsi="宋体"/>
                <w:b/>
                <w:szCs w:val="21"/>
              </w:rPr>
            </w:pPr>
            <w:r>
              <w:rPr>
                <w:rFonts w:ascii="宋体" w:hAnsi="宋体" w:hint="eastAsia"/>
                <w:b/>
                <w:szCs w:val="21"/>
              </w:rPr>
              <w:t>1</w:t>
            </w:r>
            <w:r>
              <w:rPr>
                <w:rFonts w:ascii="宋体" w:hAnsi="宋体"/>
                <w:b/>
                <w:szCs w:val="21"/>
              </w:rPr>
              <w:t>24</w:t>
            </w:r>
          </w:p>
        </w:tc>
      </w:tr>
    </w:tbl>
    <w:p w14:paraId="3C52D01E" w14:textId="77777777" w:rsidR="00047359" w:rsidRDefault="00047359">
      <w:pPr>
        <w:pStyle w:val="af8"/>
        <w:widowControl/>
        <w:numPr>
          <w:ilvl w:val="0"/>
          <w:numId w:val="1"/>
        </w:numPr>
        <w:spacing w:line="360" w:lineRule="auto"/>
        <w:ind w:firstLineChars="0" w:firstLine="0"/>
        <w:jc w:val="center"/>
        <w:rPr>
          <w:rFonts w:ascii="宋体" w:hAnsi="宋体"/>
          <w:b/>
          <w:bCs/>
          <w:kern w:val="0"/>
          <w:sz w:val="24"/>
          <w:szCs w:val="32"/>
        </w:rPr>
      </w:pPr>
    </w:p>
    <w:p w14:paraId="3C52D01F" w14:textId="77777777" w:rsidR="00047359" w:rsidRDefault="003502DC">
      <w:pPr>
        <w:pStyle w:val="af8"/>
        <w:widowControl/>
        <w:numPr>
          <w:ilvl w:val="0"/>
          <w:numId w:val="1"/>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047359" w14:paraId="3C52D024" w14:textId="77777777">
        <w:trPr>
          <w:cantSplit/>
          <w:trHeight w:val="454"/>
          <w:jc w:val="center"/>
        </w:trPr>
        <w:tc>
          <w:tcPr>
            <w:tcW w:w="2381" w:type="dxa"/>
            <w:tcBorders>
              <w:bottom w:val="single" w:sz="4" w:space="0" w:color="auto"/>
            </w:tcBorders>
          </w:tcPr>
          <w:p w14:paraId="3C52D020" w14:textId="77777777" w:rsidR="00047359" w:rsidRDefault="003502DC">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027" w:type="dxa"/>
            <w:tcBorders>
              <w:bottom w:val="single" w:sz="4" w:space="0" w:color="auto"/>
            </w:tcBorders>
          </w:tcPr>
          <w:p w14:paraId="3C52D021" w14:textId="77777777" w:rsidR="00047359" w:rsidRDefault="003502DC">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14:paraId="3C52D022" w14:textId="77777777" w:rsidR="00047359" w:rsidRDefault="003502DC">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14:paraId="3C52D023" w14:textId="77777777" w:rsidR="00047359" w:rsidRDefault="003502DC">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047359" w14:paraId="3C52D029" w14:textId="77777777">
        <w:trPr>
          <w:cantSplit/>
          <w:trHeight w:val="454"/>
          <w:jc w:val="center"/>
        </w:trPr>
        <w:tc>
          <w:tcPr>
            <w:tcW w:w="2381" w:type="dxa"/>
            <w:vMerge w:val="restart"/>
            <w:tcBorders>
              <w:top w:val="single" w:sz="4" w:space="0" w:color="auto"/>
            </w:tcBorders>
            <w:vAlign w:val="center"/>
          </w:tcPr>
          <w:p w14:paraId="3C52D025" w14:textId="77777777" w:rsidR="00047359" w:rsidRDefault="003502DC">
            <w:pPr>
              <w:adjustRightInd w:val="0"/>
              <w:snapToGrid w:val="0"/>
              <w:spacing w:line="360" w:lineRule="exact"/>
              <w:jc w:val="center"/>
              <w:rPr>
                <w:rFonts w:ascii="宋体" w:hAnsi="宋体"/>
                <w:szCs w:val="21"/>
              </w:rPr>
            </w:pPr>
            <w:bookmarkStart w:id="1" w:name="_GoBack"/>
            <w:bookmarkEnd w:id="1"/>
            <w:r>
              <w:rPr>
                <w:rFonts w:ascii="宋体" w:hAnsi="宋体" w:hint="eastAsia"/>
                <w:szCs w:val="21"/>
              </w:rPr>
              <w:t>实习类</w:t>
            </w:r>
          </w:p>
        </w:tc>
        <w:tc>
          <w:tcPr>
            <w:tcW w:w="3027" w:type="dxa"/>
            <w:tcBorders>
              <w:top w:val="single" w:sz="4" w:space="0" w:color="auto"/>
            </w:tcBorders>
          </w:tcPr>
          <w:p w14:paraId="3C52D026" w14:textId="77777777" w:rsidR="00047359" w:rsidRDefault="003502DC">
            <w:pPr>
              <w:adjustRightInd w:val="0"/>
              <w:snapToGrid w:val="0"/>
              <w:spacing w:line="360" w:lineRule="exact"/>
              <w:rPr>
                <w:rFonts w:ascii="宋体" w:hAnsi="宋体"/>
                <w:szCs w:val="21"/>
              </w:rPr>
            </w:pPr>
            <w:r>
              <w:rPr>
                <w:rFonts w:ascii="宋体" w:hAnsi="宋体" w:hint="eastAsia"/>
                <w:szCs w:val="21"/>
              </w:rPr>
              <w:t>军事技能</w:t>
            </w:r>
          </w:p>
        </w:tc>
        <w:tc>
          <w:tcPr>
            <w:tcW w:w="1413" w:type="dxa"/>
            <w:tcBorders>
              <w:top w:val="single" w:sz="4" w:space="0" w:color="auto"/>
            </w:tcBorders>
          </w:tcPr>
          <w:p w14:paraId="3C52D027" w14:textId="77777777" w:rsidR="00047359" w:rsidRDefault="003502DC">
            <w:pPr>
              <w:adjustRightInd w:val="0"/>
              <w:snapToGrid w:val="0"/>
              <w:spacing w:line="360" w:lineRule="exact"/>
              <w:jc w:val="center"/>
              <w:rPr>
                <w:szCs w:val="21"/>
              </w:rPr>
            </w:pPr>
            <w:r>
              <w:rPr>
                <w:szCs w:val="21"/>
              </w:rPr>
              <w:t>1</w:t>
            </w:r>
          </w:p>
        </w:tc>
        <w:tc>
          <w:tcPr>
            <w:tcW w:w="1254" w:type="dxa"/>
            <w:tcBorders>
              <w:top w:val="single" w:sz="4" w:space="0" w:color="auto"/>
            </w:tcBorders>
          </w:tcPr>
          <w:p w14:paraId="3C52D028" w14:textId="77777777" w:rsidR="00047359" w:rsidRDefault="003502DC">
            <w:pPr>
              <w:adjustRightInd w:val="0"/>
              <w:snapToGrid w:val="0"/>
              <w:spacing w:line="360" w:lineRule="exact"/>
              <w:jc w:val="center"/>
              <w:rPr>
                <w:szCs w:val="21"/>
              </w:rPr>
            </w:pPr>
            <w:r>
              <w:rPr>
                <w:szCs w:val="21"/>
              </w:rPr>
              <w:t>2</w:t>
            </w:r>
          </w:p>
        </w:tc>
      </w:tr>
      <w:tr w:rsidR="00047359" w14:paraId="3C52D02E" w14:textId="77777777">
        <w:trPr>
          <w:cantSplit/>
          <w:trHeight w:val="454"/>
          <w:jc w:val="center"/>
        </w:trPr>
        <w:tc>
          <w:tcPr>
            <w:tcW w:w="2381" w:type="dxa"/>
            <w:vMerge/>
          </w:tcPr>
          <w:p w14:paraId="3C52D02A" w14:textId="77777777" w:rsidR="00047359" w:rsidRDefault="00047359">
            <w:pPr>
              <w:adjustRightInd w:val="0"/>
              <w:snapToGrid w:val="0"/>
              <w:spacing w:line="360" w:lineRule="exact"/>
              <w:jc w:val="center"/>
              <w:rPr>
                <w:rFonts w:ascii="宋体" w:hAnsi="宋体"/>
                <w:szCs w:val="21"/>
              </w:rPr>
            </w:pPr>
          </w:p>
        </w:tc>
        <w:tc>
          <w:tcPr>
            <w:tcW w:w="3027" w:type="dxa"/>
            <w:vAlign w:val="center"/>
          </w:tcPr>
          <w:p w14:paraId="3C52D02B" w14:textId="77777777" w:rsidR="00047359" w:rsidRDefault="003502DC">
            <w:pPr>
              <w:adjustRightInd w:val="0"/>
              <w:snapToGrid w:val="0"/>
              <w:spacing w:line="360" w:lineRule="exact"/>
              <w:rPr>
                <w:rFonts w:ascii="宋体" w:hAnsi="宋体"/>
                <w:szCs w:val="21"/>
              </w:rPr>
            </w:pPr>
            <w:r>
              <w:rPr>
                <w:rFonts w:ascii="宋体" w:hAnsi="宋体" w:hint="eastAsia"/>
                <w:szCs w:val="21"/>
              </w:rPr>
              <w:t>认知实习</w:t>
            </w:r>
          </w:p>
        </w:tc>
        <w:tc>
          <w:tcPr>
            <w:tcW w:w="1413" w:type="dxa"/>
          </w:tcPr>
          <w:p w14:paraId="3C52D02C" w14:textId="77777777" w:rsidR="00047359" w:rsidRDefault="003502DC">
            <w:pPr>
              <w:adjustRightInd w:val="0"/>
              <w:snapToGrid w:val="0"/>
              <w:spacing w:line="360" w:lineRule="exact"/>
              <w:jc w:val="center"/>
              <w:rPr>
                <w:szCs w:val="21"/>
              </w:rPr>
            </w:pPr>
            <w:r>
              <w:rPr>
                <w:szCs w:val="21"/>
              </w:rPr>
              <w:t>4</w:t>
            </w:r>
          </w:p>
        </w:tc>
        <w:tc>
          <w:tcPr>
            <w:tcW w:w="1254" w:type="dxa"/>
          </w:tcPr>
          <w:p w14:paraId="3C52D02D" w14:textId="77777777" w:rsidR="00047359" w:rsidRDefault="003502DC">
            <w:pPr>
              <w:adjustRightInd w:val="0"/>
              <w:snapToGrid w:val="0"/>
              <w:spacing w:line="360" w:lineRule="exact"/>
              <w:jc w:val="center"/>
              <w:rPr>
                <w:szCs w:val="21"/>
              </w:rPr>
            </w:pPr>
            <w:r>
              <w:rPr>
                <w:rFonts w:hint="eastAsia"/>
                <w:szCs w:val="21"/>
              </w:rPr>
              <w:t>2</w:t>
            </w:r>
          </w:p>
        </w:tc>
      </w:tr>
      <w:tr w:rsidR="00047359" w14:paraId="3C52D033" w14:textId="77777777">
        <w:trPr>
          <w:cantSplit/>
          <w:trHeight w:val="454"/>
          <w:jc w:val="center"/>
        </w:trPr>
        <w:tc>
          <w:tcPr>
            <w:tcW w:w="2381" w:type="dxa"/>
            <w:vMerge/>
          </w:tcPr>
          <w:p w14:paraId="3C52D02F" w14:textId="77777777" w:rsidR="00047359" w:rsidRDefault="00047359">
            <w:pPr>
              <w:adjustRightInd w:val="0"/>
              <w:snapToGrid w:val="0"/>
              <w:spacing w:line="360" w:lineRule="exact"/>
              <w:jc w:val="center"/>
              <w:rPr>
                <w:rFonts w:ascii="宋体" w:hAnsi="宋体"/>
                <w:szCs w:val="21"/>
              </w:rPr>
            </w:pPr>
          </w:p>
        </w:tc>
        <w:tc>
          <w:tcPr>
            <w:tcW w:w="3027" w:type="dxa"/>
          </w:tcPr>
          <w:p w14:paraId="3C52D030" w14:textId="77777777" w:rsidR="00047359" w:rsidRDefault="003502DC">
            <w:pPr>
              <w:adjustRightInd w:val="0"/>
              <w:snapToGrid w:val="0"/>
              <w:spacing w:line="360" w:lineRule="exact"/>
              <w:rPr>
                <w:rFonts w:ascii="宋体" w:hAnsi="宋体"/>
                <w:szCs w:val="21"/>
              </w:rPr>
            </w:pPr>
            <w:r>
              <w:rPr>
                <w:rFonts w:ascii="宋体" w:hAnsi="宋体" w:hint="eastAsia"/>
                <w:szCs w:val="21"/>
              </w:rPr>
              <w:t>专业实习</w:t>
            </w:r>
          </w:p>
        </w:tc>
        <w:tc>
          <w:tcPr>
            <w:tcW w:w="1413" w:type="dxa"/>
          </w:tcPr>
          <w:p w14:paraId="3C52D031" w14:textId="77777777" w:rsidR="00047359" w:rsidRDefault="003502DC">
            <w:pPr>
              <w:adjustRightInd w:val="0"/>
              <w:snapToGrid w:val="0"/>
              <w:spacing w:line="360" w:lineRule="exact"/>
              <w:jc w:val="center"/>
              <w:rPr>
                <w:szCs w:val="21"/>
              </w:rPr>
            </w:pPr>
            <w:r>
              <w:rPr>
                <w:szCs w:val="21"/>
              </w:rPr>
              <w:t>6</w:t>
            </w:r>
          </w:p>
        </w:tc>
        <w:tc>
          <w:tcPr>
            <w:tcW w:w="1254" w:type="dxa"/>
          </w:tcPr>
          <w:p w14:paraId="3C52D032" w14:textId="77777777" w:rsidR="00047359" w:rsidRDefault="003502DC">
            <w:pPr>
              <w:adjustRightInd w:val="0"/>
              <w:snapToGrid w:val="0"/>
              <w:spacing w:line="360" w:lineRule="exact"/>
              <w:jc w:val="center"/>
              <w:rPr>
                <w:szCs w:val="21"/>
              </w:rPr>
            </w:pPr>
            <w:r>
              <w:rPr>
                <w:rFonts w:hint="eastAsia"/>
                <w:szCs w:val="21"/>
              </w:rPr>
              <w:t>2</w:t>
            </w:r>
          </w:p>
        </w:tc>
      </w:tr>
      <w:tr w:rsidR="00047359" w14:paraId="3C52D038" w14:textId="77777777">
        <w:trPr>
          <w:cantSplit/>
          <w:trHeight w:val="454"/>
          <w:jc w:val="center"/>
        </w:trPr>
        <w:tc>
          <w:tcPr>
            <w:tcW w:w="2381" w:type="dxa"/>
            <w:vMerge/>
          </w:tcPr>
          <w:p w14:paraId="3C52D034" w14:textId="77777777" w:rsidR="00047359" w:rsidRDefault="00047359">
            <w:pPr>
              <w:adjustRightInd w:val="0"/>
              <w:snapToGrid w:val="0"/>
              <w:spacing w:line="360" w:lineRule="exact"/>
              <w:jc w:val="center"/>
              <w:rPr>
                <w:rFonts w:ascii="宋体" w:hAnsi="宋体"/>
                <w:szCs w:val="21"/>
              </w:rPr>
            </w:pPr>
          </w:p>
        </w:tc>
        <w:tc>
          <w:tcPr>
            <w:tcW w:w="3027" w:type="dxa"/>
          </w:tcPr>
          <w:p w14:paraId="3C52D035" w14:textId="77777777" w:rsidR="00047359" w:rsidRDefault="003502DC">
            <w:pPr>
              <w:adjustRightInd w:val="0"/>
              <w:snapToGrid w:val="0"/>
              <w:spacing w:line="360" w:lineRule="exact"/>
              <w:rPr>
                <w:rFonts w:ascii="宋体" w:hAnsi="宋体"/>
                <w:szCs w:val="21"/>
              </w:rPr>
            </w:pPr>
            <w:r>
              <w:rPr>
                <w:rFonts w:ascii="宋体" w:hAnsi="宋体" w:hint="eastAsia"/>
                <w:szCs w:val="21"/>
              </w:rPr>
              <w:t>毕业实习</w:t>
            </w:r>
          </w:p>
        </w:tc>
        <w:tc>
          <w:tcPr>
            <w:tcW w:w="1413" w:type="dxa"/>
          </w:tcPr>
          <w:p w14:paraId="3C52D036" w14:textId="77777777" w:rsidR="00047359" w:rsidRDefault="003502DC">
            <w:pPr>
              <w:adjustRightInd w:val="0"/>
              <w:snapToGrid w:val="0"/>
              <w:spacing w:line="360" w:lineRule="exact"/>
              <w:jc w:val="center"/>
              <w:rPr>
                <w:szCs w:val="21"/>
              </w:rPr>
            </w:pPr>
            <w:r>
              <w:rPr>
                <w:rFonts w:hint="eastAsia"/>
                <w:szCs w:val="21"/>
              </w:rPr>
              <w:t>8</w:t>
            </w:r>
          </w:p>
        </w:tc>
        <w:tc>
          <w:tcPr>
            <w:tcW w:w="1254" w:type="dxa"/>
          </w:tcPr>
          <w:p w14:paraId="3C52D037" w14:textId="77777777" w:rsidR="00047359" w:rsidRDefault="003502DC">
            <w:pPr>
              <w:adjustRightInd w:val="0"/>
              <w:snapToGrid w:val="0"/>
              <w:spacing w:line="360" w:lineRule="exact"/>
              <w:jc w:val="center"/>
              <w:rPr>
                <w:szCs w:val="21"/>
              </w:rPr>
            </w:pPr>
            <w:r>
              <w:rPr>
                <w:szCs w:val="21"/>
              </w:rPr>
              <w:t>4</w:t>
            </w:r>
          </w:p>
        </w:tc>
      </w:tr>
      <w:tr w:rsidR="00047359" w14:paraId="3C52D03D" w14:textId="77777777">
        <w:trPr>
          <w:cantSplit/>
          <w:trHeight w:val="454"/>
          <w:jc w:val="center"/>
        </w:trPr>
        <w:tc>
          <w:tcPr>
            <w:tcW w:w="2381" w:type="dxa"/>
            <w:vMerge/>
          </w:tcPr>
          <w:p w14:paraId="3C52D039" w14:textId="77777777" w:rsidR="00047359" w:rsidRDefault="00047359">
            <w:pPr>
              <w:adjustRightInd w:val="0"/>
              <w:snapToGrid w:val="0"/>
              <w:spacing w:line="360" w:lineRule="exact"/>
              <w:jc w:val="center"/>
              <w:rPr>
                <w:rFonts w:ascii="宋体" w:hAnsi="宋体"/>
                <w:szCs w:val="21"/>
              </w:rPr>
            </w:pPr>
          </w:p>
        </w:tc>
        <w:tc>
          <w:tcPr>
            <w:tcW w:w="3027" w:type="dxa"/>
          </w:tcPr>
          <w:p w14:paraId="3C52D03A" w14:textId="77777777" w:rsidR="00047359" w:rsidRDefault="003502DC">
            <w:pPr>
              <w:adjustRightInd w:val="0"/>
              <w:snapToGrid w:val="0"/>
              <w:spacing w:line="360" w:lineRule="exact"/>
              <w:rPr>
                <w:rFonts w:ascii="宋体" w:hAnsi="宋体"/>
                <w:szCs w:val="21"/>
              </w:rPr>
            </w:pPr>
            <w:r>
              <w:rPr>
                <w:rFonts w:ascii="宋体" w:hAnsi="宋体" w:hint="eastAsia"/>
                <w:szCs w:val="21"/>
              </w:rPr>
              <w:t>毕业设计（论文）</w:t>
            </w:r>
          </w:p>
        </w:tc>
        <w:tc>
          <w:tcPr>
            <w:tcW w:w="1413" w:type="dxa"/>
          </w:tcPr>
          <w:p w14:paraId="3C52D03B" w14:textId="77777777" w:rsidR="00047359" w:rsidRDefault="003502DC">
            <w:pPr>
              <w:adjustRightInd w:val="0"/>
              <w:snapToGrid w:val="0"/>
              <w:spacing w:line="360" w:lineRule="exact"/>
              <w:jc w:val="center"/>
              <w:rPr>
                <w:szCs w:val="21"/>
              </w:rPr>
            </w:pPr>
            <w:r>
              <w:rPr>
                <w:rFonts w:hint="eastAsia"/>
                <w:szCs w:val="21"/>
              </w:rPr>
              <w:t>8</w:t>
            </w:r>
          </w:p>
        </w:tc>
        <w:tc>
          <w:tcPr>
            <w:tcW w:w="1254" w:type="dxa"/>
          </w:tcPr>
          <w:p w14:paraId="3C52D03C" w14:textId="77777777" w:rsidR="00047359" w:rsidRDefault="003502DC">
            <w:pPr>
              <w:adjustRightInd w:val="0"/>
              <w:snapToGrid w:val="0"/>
              <w:spacing w:line="360" w:lineRule="exact"/>
              <w:jc w:val="center"/>
              <w:rPr>
                <w:szCs w:val="21"/>
              </w:rPr>
            </w:pPr>
            <w:r>
              <w:rPr>
                <w:szCs w:val="21"/>
              </w:rPr>
              <w:t>4</w:t>
            </w:r>
          </w:p>
        </w:tc>
      </w:tr>
      <w:tr w:rsidR="00047359" w14:paraId="3C52D047" w14:textId="77777777">
        <w:trPr>
          <w:cantSplit/>
          <w:trHeight w:val="454"/>
          <w:jc w:val="center"/>
        </w:trPr>
        <w:tc>
          <w:tcPr>
            <w:tcW w:w="2381" w:type="dxa"/>
            <w:vMerge/>
            <w:vAlign w:val="center"/>
          </w:tcPr>
          <w:p w14:paraId="3C52D043" w14:textId="77777777" w:rsidR="00047359" w:rsidRDefault="00047359">
            <w:pPr>
              <w:adjustRightInd w:val="0"/>
              <w:snapToGrid w:val="0"/>
              <w:spacing w:line="360" w:lineRule="exact"/>
              <w:jc w:val="center"/>
              <w:rPr>
                <w:rFonts w:ascii="宋体" w:hAnsi="宋体"/>
                <w:szCs w:val="21"/>
              </w:rPr>
            </w:pPr>
          </w:p>
        </w:tc>
        <w:tc>
          <w:tcPr>
            <w:tcW w:w="3027" w:type="dxa"/>
          </w:tcPr>
          <w:p w14:paraId="3C52D044" w14:textId="77777777" w:rsidR="00047359" w:rsidRDefault="003502DC">
            <w:pPr>
              <w:adjustRightInd w:val="0"/>
              <w:snapToGrid w:val="0"/>
              <w:spacing w:line="360" w:lineRule="exact"/>
              <w:rPr>
                <w:rFonts w:ascii="宋体" w:hAnsi="宋体"/>
                <w:szCs w:val="21"/>
              </w:rPr>
            </w:pPr>
            <w:r>
              <w:rPr>
                <w:rFonts w:ascii="宋体" w:hAnsi="宋体" w:hint="eastAsia"/>
                <w:szCs w:val="21"/>
              </w:rPr>
              <w:t>创新学分</w:t>
            </w:r>
          </w:p>
        </w:tc>
        <w:tc>
          <w:tcPr>
            <w:tcW w:w="1413" w:type="dxa"/>
          </w:tcPr>
          <w:p w14:paraId="3C52D045" w14:textId="77777777" w:rsidR="00047359" w:rsidRDefault="00047359">
            <w:pPr>
              <w:adjustRightInd w:val="0"/>
              <w:snapToGrid w:val="0"/>
              <w:spacing w:line="360" w:lineRule="exact"/>
              <w:jc w:val="center"/>
              <w:rPr>
                <w:szCs w:val="21"/>
              </w:rPr>
            </w:pPr>
          </w:p>
        </w:tc>
        <w:tc>
          <w:tcPr>
            <w:tcW w:w="1254" w:type="dxa"/>
            <w:vAlign w:val="center"/>
          </w:tcPr>
          <w:p w14:paraId="3C52D046" w14:textId="77777777" w:rsidR="00047359" w:rsidRDefault="003502DC">
            <w:pPr>
              <w:adjustRightInd w:val="0"/>
              <w:snapToGrid w:val="0"/>
              <w:spacing w:line="360" w:lineRule="exact"/>
              <w:jc w:val="center"/>
              <w:rPr>
                <w:szCs w:val="21"/>
              </w:rPr>
            </w:pPr>
            <w:r>
              <w:rPr>
                <w:szCs w:val="21"/>
              </w:rPr>
              <w:t>2</w:t>
            </w:r>
          </w:p>
        </w:tc>
      </w:tr>
      <w:tr w:rsidR="00047359" w14:paraId="3C52D04C" w14:textId="77777777">
        <w:trPr>
          <w:cantSplit/>
          <w:trHeight w:val="454"/>
          <w:jc w:val="center"/>
        </w:trPr>
        <w:tc>
          <w:tcPr>
            <w:tcW w:w="2381" w:type="dxa"/>
            <w:vMerge/>
          </w:tcPr>
          <w:p w14:paraId="3C52D048" w14:textId="77777777" w:rsidR="00047359" w:rsidRDefault="00047359">
            <w:pPr>
              <w:adjustRightInd w:val="0"/>
              <w:snapToGrid w:val="0"/>
              <w:spacing w:line="360" w:lineRule="exact"/>
              <w:jc w:val="center"/>
              <w:rPr>
                <w:rFonts w:ascii="宋体" w:hAnsi="宋体"/>
                <w:szCs w:val="21"/>
              </w:rPr>
            </w:pPr>
          </w:p>
        </w:tc>
        <w:tc>
          <w:tcPr>
            <w:tcW w:w="3027" w:type="dxa"/>
          </w:tcPr>
          <w:p w14:paraId="3C52D049" w14:textId="77777777" w:rsidR="00047359" w:rsidRDefault="003502DC">
            <w:pPr>
              <w:adjustRightInd w:val="0"/>
              <w:snapToGrid w:val="0"/>
              <w:spacing w:line="360" w:lineRule="exact"/>
              <w:rPr>
                <w:rFonts w:ascii="宋体" w:hAnsi="宋体"/>
                <w:szCs w:val="21"/>
              </w:rPr>
            </w:pPr>
            <w:r>
              <w:rPr>
                <w:rFonts w:ascii="宋体" w:hAnsi="宋体" w:hint="eastAsia"/>
                <w:szCs w:val="21"/>
              </w:rPr>
              <w:t>第二课堂</w:t>
            </w:r>
          </w:p>
        </w:tc>
        <w:tc>
          <w:tcPr>
            <w:tcW w:w="1413" w:type="dxa"/>
          </w:tcPr>
          <w:p w14:paraId="3C52D04A" w14:textId="77777777" w:rsidR="00047359" w:rsidRDefault="00047359">
            <w:pPr>
              <w:adjustRightInd w:val="0"/>
              <w:snapToGrid w:val="0"/>
              <w:spacing w:line="360" w:lineRule="exact"/>
              <w:jc w:val="center"/>
              <w:rPr>
                <w:szCs w:val="21"/>
              </w:rPr>
            </w:pPr>
          </w:p>
        </w:tc>
        <w:tc>
          <w:tcPr>
            <w:tcW w:w="1254" w:type="dxa"/>
          </w:tcPr>
          <w:p w14:paraId="3C52D04B" w14:textId="77777777" w:rsidR="00047359" w:rsidRDefault="003502DC">
            <w:pPr>
              <w:adjustRightInd w:val="0"/>
              <w:snapToGrid w:val="0"/>
              <w:spacing w:line="360" w:lineRule="exact"/>
              <w:jc w:val="center"/>
              <w:rPr>
                <w:szCs w:val="21"/>
              </w:rPr>
            </w:pPr>
            <w:r>
              <w:rPr>
                <w:szCs w:val="21"/>
              </w:rPr>
              <w:t>2</w:t>
            </w:r>
          </w:p>
        </w:tc>
      </w:tr>
      <w:tr w:rsidR="00047359" w14:paraId="3C52D051" w14:textId="77777777">
        <w:trPr>
          <w:cantSplit/>
          <w:trHeight w:val="454"/>
          <w:jc w:val="center"/>
        </w:trPr>
        <w:tc>
          <w:tcPr>
            <w:tcW w:w="2381" w:type="dxa"/>
            <w:vMerge/>
          </w:tcPr>
          <w:p w14:paraId="3C52D04D" w14:textId="77777777" w:rsidR="00047359" w:rsidRDefault="00047359">
            <w:pPr>
              <w:adjustRightInd w:val="0"/>
              <w:snapToGrid w:val="0"/>
              <w:spacing w:line="360" w:lineRule="exact"/>
              <w:jc w:val="center"/>
              <w:rPr>
                <w:rFonts w:ascii="宋体" w:hAnsi="宋体"/>
                <w:szCs w:val="21"/>
              </w:rPr>
            </w:pPr>
          </w:p>
        </w:tc>
        <w:tc>
          <w:tcPr>
            <w:tcW w:w="3027" w:type="dxa"/>
          </w:tcPr>
          <w:p w14:paraId="3C52D04E" w14:textId="77777777" w:rsidR="00047359" w:rsidRDefault="003502DC">
            <w:pPr>
              <w:adjustRightInd w:val="0"/>
              <w:snapToGrid w:val="0"/>
              <w:spacing w:line="360" w:lineRule="exact"/>
              <w:rPr>
                <w:rFonts w:ascii="宋体" w:hAnsi="宋体"/>
                <w:szCs w:val="21"/>
              </w:rPr>
            </w:pPr>
            <w:r>
              <w:rPr>
                <w:rFonts w:ascii="宋体" w:hAnsi="宋体" w:hint="eastAsia"/>
                <w:szCs w:val="21"/>
              </w:rPr>
              <w:t>劳动类实践课程</w:t>
            </w:r>
          </w:p>
        </w:tc>
        <w:tc>
          <w:tcPr>
            <w:tcW w:w="1413" w:type="dxa"/>
          </w:tcPr>
          <w:p w14:paraId="3C52D04F" w14:textId="77777777" w:rsidR="00047359" w:rsidRDefault="00047359">
            <w:pPr>
              <w:adjustRightInd w:val="0"/>
              <w:snapToGrid w:val="0"/>
              <w:spacing w:line="360" w:lineRule="exact"/>
              <w:jc w:val="center"/>
              <w:rPr>
                <w:szCs w:val="21"/>
              </w:rPr>
            </w:pPr>
          </w:p>
        </w:tc>
        <w:tc>
          <w:tcPr>
            <w:tcW w:w="1254" w:type="dxa"/>
          </w:tcPr>
          <w:p w14:paraId="3C52D050" w14:textId="77777777" w:rsidR="00047359" w:rsidRDefault="003502DC">
            <w:pPr>
              <w:adjustRightInd w:val="0"/>
              <w:snapToGrid w:val="0"/>
              <w:spacing w:line="360" w:lineRule="exact"/>
              <w:jc w:val="center"/>
              <w:rPr>
                <w:szCs w:val="21"/>
              </w:rPr>
            </w:pPr>
            <w:r>
              <w:rPr>
                <w:rFonts w:hint="eastAsia"/>
                <w:szCs w:val="21"/>
              </w:rPr>
              <w:t>2</w:t>
            </w:r>
          </w:p>
        </w:tc>
      </w:tr>
      <w:tr w:rsidR="00047359" w14:paraId="3C52D056" w14:textId="77777777">
        <w:trPr>
          <w:cantSplit/>
          <w:trHeight w:val="454"/>
          <w:jc w:val="center"/>
        </w:trPr>
        <w:tc>
          <w:tcPr>
            <w:tcW w:w="2381" w:type="dxa"/>
            <w:vMerge w:val="restart"/>
            <w:vAlign w:val="center"/>
          </w:tcPr>
          <w:p w14:paraId="3C52D052"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思想政治类</w:t>
            </w:r>
          </w:p>
        </w:tc>
        <w:tc>
          <w:tcPr>
            <w:tcW w:w="3027" w:type="dxa"/>
          </w:tcPr>
          <w:p w14:paraId="3C52D053" w14:textId="77777777" w:rsidR="00047359" w:rsidRDefault="003502DC">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13" w:type="dxa"/>
          </w:tcPr>
          <w:p w14:paraId="3C52D054" w14:textId="77777777" w:rsidR="00047359" w:rsidRDefault="00047359">
            <w:pPr>
              <w:adjustRightInd w:val="0"/>
              <w:snapToGrid w:val="0"/>
              <w:spacing w:line="360" w:lineRule="exact"/>
              <w:jc w:val="center"/>
              <w:rPr>
                <w:szCs w:val="21"/>
              </w:rPr>
            </w:pPr>
          </w:p>
        </w:tc>
        <w:tc>
          <w:tcPr>
            <w:tcW w:w="1254" w:type="dxa"/>
          </w:tcPr>
          <w:p w14:paraId="3C52D055" w14:textId="77777777" w:rsidR="00047359" w:rsidRDefault="003502DC">
            <w:pPr>
              <w:adjustRightInd w:val="0"/>
              <w:snapToGrid w:val="0"/>
              <w:spacing w:line="360" w:lineRule="exact"/>
              <w:jc w:val="center"/>
              <w:rPr>
                <w:szCs w:val="21"/>
              </w:rPr>
            </w:pPr>
            <w:r>
              <w:rPr>
                <w:rFonts w:hint="eastAsia"/>
                <w:szCs w:val="21"/>
              </w:rPr>
              <w:t>1</w:t>
            </w:r>
          </w:p>
        </w:tc>
      </w:tr>
      <w:tr w:rsidR="00047359" w14:paraId="3C52D05B" w14:textId="77777777">
        <w:trPr>
          <w:cantSplit/>
          <w:trHeight w:val="454"/>
          <w:jc w:val="center"/>
        </w:trPr>
        <w:tc>
          <w:tcPr>
            <w:tcW w:w="2381" w:type="dxa"/>
            <w:vMerge/>
            <w:vAlign w:val="center"/>
          </w:tcPr>
          <w:p w14:paraId="3C52D057" w14:textId="77777777" w:rsidR="00047359" w:rsidRDefault="00047359">
            <w:pPr>
              <w:adjustRightInd w:val="0"/>
              <w:snapToGrid w:val="0"/>
              <w:spacing w:line="360" w:lineRule="exact"/>
              <w:rPr>
                <w:rFonts w:ascii="宋体" w:hAnsi="宋体"/>
                <w:szCs w:val="21"/>
              </w:rPr>
            </w:pPr>
          </w:p>
        </w:tc>
        <w:tc>
          <w:tcPr>
            <w:tcW w:w="3027" w:type="dxa"/>
          </w:tcPr>
          <w:p w14:paraId="3C52D058" w14:textId="77777777" w:rsidR="00047359" w:rsidRDefault="003502DC">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413" w:type="dxa"/>
          </w:tcPr>
          <w:p w14:paraId="3C52D059" w14:textId="77777777" w:rsidR="00047359" w:rsidRDefault="00047359">
            <w:pPr>
              <w:adjustRightInd w:val="0"/>
              <w:snapToGrid w:val="0"/>
              <w:spacing w:line="360" w:lineRule="exact"/>
              <w:jc w:val="center"/>
              <w:rPr>
                <w:szCs w:val="21"/>
              </w:rPr>
            </w:pPr>
          </w:p>
        </w:tc>
        <w:tc>
          <w:tcPr>
            <w:tcW w:w="1254" w:type="dxa"/>
          </w:tcPr>
          <w:p w14:paraId="3C52D05A" w14:textId="77777777" w:rsidR="00047359" w:rsidRDefault="003502DC">
            <w:pPr>
              <w:adjustRightInd w:val="0"/>
              <w:snapToGrid w:val="0"/>
              <w:spacing w:line="360" w:lineRule="exact"/>
              <w:jc w:val="center"/>
              <w:rPr>
                <w:szCs w:val="21"/>
              </w:rPr>
            </w:pPr>
            <w:r>
              <w:rPr>
                <w:szCs w:val="21"/>
              </w:rPr>
              <w:t>1</w:t>
            </w:r>
          </w:p>
        </w:tc>
      </w:tr>
      <w:tr w:rsidR="00047359" w14:paraId="3C52D060" w14:textId="77777777">
        <w:trPr>
          <w:cantSplit/>
          <w:trHeight w:val="454"/>
          <w:jc w:val="center"/>
        </w:trPr>
        <w:tc>
          <w:tcPr>
            <w:tcW w:w="2381" w:type="dxa"/>
            <w:vMerge/>
          </w:tcPr>
          <w:p w14:paraId="3C52D05C" w14:textId="77777777" w:rsidR="00047359" w:rsidRDefault="00047359">
            <w:pPr>
              <w:adjustRightInd w:val="0"/>
              <w:snapToGrid w:val="0"/>
              <w:spacing w:line="360" w:lineRule="exact"/>
              <w:rPr>
                <w:rFonts w:ascii="宋体" w:hAnsi="宋体"/>
                <w:szCs w:val="21"/>
              </w:rPr>
            </w:pPr>
          </w:p>
        </w:tc>
        <w:tc>
          <w:tcPr>
            <w:tcW w:w="3027" w:type="dxa"/>
            <w:vAlign w:val="center"/>
          </w:tcPr>
          <w:p w14:paraId="3C52D05D" w14:textId="77777777" w:rsidR="00047359" w:rsidRDefault="003502DC">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tcPr>
          <w:p w14:paraId="3C52D05E" w14:textId="77777777" w:rsidR="00047359" w:rsidRDefault="00047359">
            <w:pPr>
              <w:adjustRightInd w:val="0"/>
              <w:snapToGrid w:val="0"/>
              <w:spacing w:line="360" w:lineRule="exact"/>
              <w:jc w:val="center"/>
              <w:rPr>
                <w:szCs w:val="21"/>
              </w:rPr>
            </w:pPr>
          </w:p>
        </w:tc>
        <w:tc>
          <w:tcPr>
            <w:tcW w:w="1254" w:type="dxa"/>
            <w:vAlign w:val="center"/>
          </w:tcPr>
          <w:p w14:paraId="3C52D05F" w14:textId="77777777" w:rsidR="00047359" w:rsidRDefault="003502DC">
            <w:pPr>
              <w:adjustRightInd w:val="0"/>
              <w:snapToGrid w:val="0"/>
              <w:spacing w:line="360" w:lineRule="exact"/>
              <w:jc w:val="center"/>
              <w:rPr>
                <w:szCs w:val="21"/>
              </w:rPr>
            </w:pPr>
            <w:r>
              <w:rPr>
                <w:szCs w:val="21"/>
              </w:rPr>
              <w:t>1</w:t>
            </w:r>
          </w:p>
        </w:tc>
      </w:tr>
      <w:tr w:rsidR="00047359" w14:paraId="3C52D065" w14:textId="77777777">
        <w:trPr>
          <w:cantSplit/>
          <w:trHeight w:val="454"/>
          <w:jc w:val="center"/>
        </w:trPr>
        <w:tc>
          <w:tcPr>
            <w:tcW w:w="2381" w:type="dxa"/>
            <w:vMerge/>
          </w:tcPr>
          <w:p w14:paraId="3C52D061" w14:textId="77777777" w:rsidR="00047359" w:rsidRDefault="00047359">
            <w:pPr>
              <w:adjustRightInd w:val="0"/>
              <w:snapToGrid w:val="0"/>
              <w:spacing w:line="360" w:lineRule="exact"/>
              <w:rPr>
                <w:rFonts w:ascii="宋体" w:hAnsi="宋体"/>
                <w:szCs w:val="21"/>
              </w:rPr>
            </w:pPr>
          </w:p>
        </w:tc>
        <w:tc>
          <w:tcPr>
            <w:tcW w:w="3027" w:type="dxa"/>
            <w:vAlign w:val="center"/>
          </w:tcPr>
          <w:p w14:paraId="3C52D062" w14:textId="77777777" w:rsidR="00047359" w:rsidRDefault="003502DC">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tcPr>
          <w:p w14:paraId="3C52D063" w14:textId="77777777" w:rsidR="00047359" w:rsidRDefault="00047359">
            <w:pPr>
              <w:adjustRightInd w:val="0"/>
              <w:snapToGrid w:val="0"/>
              <w:spacing w:line="360" w:lineRule="exact"/>
              <w:jc w:val="center"/>
              <w:rPr>
                <w:szCs w:val="21"/>
              </w:rPr>
            </w:pPr>
          </w:p>
        </w:tc>
        <w:tc>
          <w:tcPr>
            <w:tcW w:w="1254" w:type="dxa"/>
            <w:vAlign w:val="center"/>
          </w:tcPr>
          <w:p w14:paraId="3C52D064" w14:textId="77777777" w:rsidR="00047359" w:rsidRDefault="003502DC">
            <w:pPr>
              <w:adjustRightInd w:val="0"/>
              <w:snapToGrid w:val="0"/>
              <w:spacing w:line="360" w:lineRule="exact"/>
              <w:jc w:val="center"/>
              <w:rPr>
                <w:szCs w:val="21"/>
              </w:rPr>
            </w:pPr>
            <w:r>
              <w:rPr>
                <w:rFonts w:hint="eastAsia"/>
                <w:szCs w:val="21"/>
              </w:rPr>
              <w:t>1</w:t>
            </w:r>
          </w:p>
        </w:tc>
      </w:tr>
      <w:tr w:rsidR="00047359" w14:paraId="3C52D06A" w14:textId="77777777">
        <w:trPr>
          <w:cantSplit/>
          <w:trHeight w:val="454"/>
          <w:jc w:val="center"/>
        </w:trPr>
        <w:tc>
          <w:tcPr>
            <w:tcW w:w="2381" w:type="dxa"/>
            <w:vMerge/>
          </w:tcPr>
          <w:p w14:paraId="3C52D066" w14:textId="77777777" w:rsidR="00047359" w:rsidRDefault="00047359">
            <w:pPr>
              <w:adjustRightInd w:val="0"/>
              <w:snapToGrid w:val="0"/>
              <w:spacing w:line="360" w:lineRule="exact"/>
              <w:rPr>
                <w:rFonts w:ascii="宋体" w:hAnsi="宋体"/>
                <w:szCs w:val="21"/>
              </w:rPr>
            </w:pPr>
          </w:p>
        </w:tc>
        <w:tc>
          <w:tcPr>
            <w:tcW w:w="3027" w:type="dxa"/>
            <w:vAlign w:val="center"/>
          </w:tcPr>
          <w:p w14:paraId="3C52D067" w14:textId="77777777" w:rsidR="00047359" w:rsidRDefault="003502DC">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tcPr>
          <w:p w14:paraId="3C52D068" w14:textId="77777777" w:rsidR="00047359" w:rsidRDefault="00047359">
            <w:pPr>
              <w:adjustRightInd w:val="0"/>
              <w:snapToGrid w:val="0"/>
              <w:spacing w:line="360" w:lineRule="exact"/>
              <w:jc w:val="center"/>
              <w:rPr>
                <w:szCs w:val="21"/>
              </w:rPr>
            </w:pPr>
          </w:p>
        </w:tc>
        <w:tc>
          <w:tcPr>
            <w:tcW w:w="1254" w:type="dxa"/>
            <w:vAlign w:val="center"/>
          </w:tcPr>
          <w:p w14:paraId="3C52D069" w14:textId="77777777" w:rsidR="00047359" w:rsidRDefault="003502DC">
            <w:pPr>
              <w:adjustRightInd w:val="0"/>
              <w:snapToGrid w:val="0"/>
              <w:spacing w:line="360" w:lineRule="exact"/>
              <w:jc w:val="center"/>
              <w:rPr>
                <w:szCs w:val="21"/>
              </w:rPr>
            </w:pPr>
            <w:r>
              <w:rPr>
                <w:rFonts w:hint="eastAsia"/>
                <w:szCs w:val="21"/>
              </w:rPr>
              <w:t>1</w:t>
            </w:r>
          </w:p>
        </w:tc>
      </w:tr>
      <w:tr w:rsidR="00047359" w14:paraId="3C52D06F" w14:textId="77777777">
        <w:trPr>
          <w:cantSplit/>
          <w:trHeight w:val="454"/>
          <w:jc w:val="center"/>
        </w:trPr>
        <w:tc>
          <w:tcPr>
            <w:tcW w:w="2381" w:type="dxa"/>
            <w:vMerge/>
          </w:tcPr>
          <w:p w14:paraId="3C52D06B" w14:textId="77777777" w:rsidR="00047359" w:rsidRDefault="00047359">
            <w:pPr>
              <w:adjustRightInd w:val="0"/>
              <w:snapToGrid w:val="0"/>
              <w:spacing w:line="360" w:lineRule="exact"/>
              <w:rPr>
                <w:rFonts w:ascii="宋体" w:hAnsi="宋体"/>
                <w:szCs w:val="21"/>
              </w:rPr>
            </w:pPr>
          </w:p>
        </w:tc>
        <w:tc>
          <w:tcPr>
            <w:tcW w:w="3027" w:type="dxa"/>
          </w:tcPr>
          <w:p w14:paraId="3C52D06C" w14:textId="77777777" w:rsidR="00047359" w:rsidRDefault="003502D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14:paraId="3C52D06D" w14:textId="77777777" w:rsidR="00047359" w:rsidRDefault="003502DC">
            <w:pPr>
              <w:adjustRightInd w:val="0"/>
              <w:snapToGrid w:val="0"/>
              <w:spacing w:line="360" w:lineRule="exact"/>
              <w:jc w:val="center"/>
              <w:rPr>
                <w:szCs w:val="21"/>
              </w:rPr>
            </w:pPr>
            <w:r>
              <w:rPr>
                <w:rFonts w:hint="eastAsia"/>
                <w:szCs w:val="21"/>
              </w:rPr>
              <w:t>1</w:t>
            </w:r>
          </w:p>
        </w:tc>
        <w:tc>
          <w:tcPr>
            <w:tcW w:w="1254" w:type="dxa"/>
            <w:vAlign w:val="center"/>
          </w:tcPr>
          <w:p w14:paraId="3C52D06E" w14:textId="77777777" w:rsidR="00047359" w:rsidRDefault="003502DC">
            <w:pPr>
              <w:adjustRightInd w:val="0"/>
              <w:snapToGrid w:val="0"/>
              <w:spacing w:line="360" w:lineRule="exact"/>
              <w:jc w:val="center"/>
              <w:rPr>
                <w:szCs w:val="21"/>
              </w:rPr>
            </w:pPr>
            <w:r>
              <w:rPr>
                <w:szCs w:val="21"/>
              </w:rPr>
              <w:t>0.25</w:t>
            </w:r>
          </w:p>
        </w:tc>
      </w:tr>
      <w:tr w:rsidR="00047359" w14:paraId="3C52D074" w14:textId="77777777">
        <w:trPr>
          <w:cantSplit/>
          <w:trHeight w:val="454"/>
          <w:jc w:val="center"/>
        </w:trPr>
        <w:tc>
          <w:tcPr>
            <w:tcW w:w="2381" w:type="dxa"/>
            <w:vMerge/>
          </w:tcPr>
          <w:p w14:paraId="3C52D070" w14:textId="77777777" w:rsidR="00047359" w:rsidRDefault="00047359">
            <w:pPr>
              <w:adjustRightInd w:val="0"/>
              <w:snapToGrid w:val="0"/>
              <w:spacing w:line="360" w:lineRule="exact"/>
              <w:rPr>
                <w:rFonts w:ascii="宋体" w:hAnsi="宋体"/>
                <w:szCs w:val="21"/>
              </w:rPr>
            </w:pPr>
          </w:p>
        </w:tc>
        <w:tc>
          <w:tcPr>
            <w:tcW w:w="3027" w:type="dxa"/>
          </w:tcPr>
          <w:p w14:paraId="3C52D071" w14:textId="77777777" w:rsidR="00047359" w:rsidRDefault="003502D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tcPr>
          <w:p w14:paraId="3C52D072" w14:textId="77777777" w:rsidR="00047359" w:rsidRDefault="003502DC">
            <w:pPr>
              <w:adjustRightInd w:val="0"/>
              <w:snapToGrid w:val="0"/>
              <w:spacing w:line="360" w:lineRule="exact"/>
              <w:jc w:val="center"/>
              <w:rPr>
                <w:szCs w:val="21"/>
              </w:rPr>
            </w:pPr>
            <w:r>
              <w:rPr>
                <w:rFonts w:hint="eastAsia"/>
                <w:szCs w:val="21"/>
              </w:rPr>
              <w:t>2</w:t>
            </w:r>
          </w:p>
        </w:tc>
        <w:tc>
          <w:tcPr>
            <w:tcW w:w="1254" w:type="dxa"/>
          </w:tcPr>
          <w:p w14:paraId="3C52D073" w14:textId="77777777" w:rsidR="00047359" w:rsidRDefault="003502DC">
            <w:pPr>
              <w:adjustRightInd w:val="0"/>
              <w:snapToGrid w:val="0"/>
              <w:spacing w:line="360" w:lineRule="exact"/>
              <w:jc w:val="center"/>
              <w:rPr>
                <w:szCs w:val="21"/>
              </w:rPr>
            </w:pPr>
            <w:r>
              <w:rPr>
                <w:rFonts w:hint="eastAsia"/>
                <w:szCs w:val="21"/>
              </w:rPr>
              <w:t>0</w:t>
            </w:r>
            <w:r>
              <w:rPr>
                <w:szCs w:val="21"/>
              </w:rPr>
              <w:t>.25</w:t>
            </w:r>
          </w:p>
        </w:tc>
      </w:tr>
      <w:tr w:rsidR="00047359" w14:paraId="3C52D079" w14:textId="77777777">
        <w:trPr>
          <w:cantSplit/>
          <w:trHeight w:val="454"/>
          <w:jc w:val="center"/>
        </w:trPr>
        <w:tc>
          <w:tcPr>
            <w:tcW w:w="2381" w:type="dxa"/>
            <w:vMerge/>
          </w:tcPr>
          <w:p w14:paraId="3C52D075" w14:textId="77777777" w:rsidR="00047359" w:rsidRDefault="00047359">
            <w:pPr>
              <w:adjustRightInd w:val="0"/>
              <w:snapToGrid w:val="0"/>
              <w:spacing w:line="360" w:lineRule="exact"/>
              <w:rPr>
                <w:rFonts w:ascii="宋体" w:hAnsi="宋体"/>
                <w:szCs w:val="21"/>
              </w:rPr>
            </w:pPr>
          </w:p>
        </w:tc>
        <w:tc>
          <w:tcPr>
            <w:tcW w:w="3027" w:type="dxa"/>
          </w:tcPr>
          <w:p w14:paraId="3C52D076" w14:textId="77777777" w:rsidR="00047359" w:rsidRDefault="003502D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tcPr>
          <w:p w14:paraId="3C52D077" w14:textId="77777777" w:rsidR="00047359" w:rsidRDefault="003502DC">
            <w:pPr>
              <w:adjustRightInd w:val="0"/>
              <w:snapToGrid w:val="0"/>
              <w:spacing w:line="360" w:lineRule="exact"/>
              <w:jc w:val="center"/>
              <w:rPr>
                <w:szCs w:val="21"/>
              </w:rPr>
            </w:pPr>
            <w:r>
              <w:rPr>
                <w:rFonts w:hint="eastAsia"/>
                <w:szCs w:val="21"/>
              </w:rPr>
              <w:t>5</w:t>
            </w:r>
          </w:p>
        </w:tc>
        <w:tc>
          <w:tcPr>
            <w:tcW w:w="1254" w:type="dxa"/>
          </w:tcPr>
          <w:p w14:paraId="3C52D078" w14:textId="77777777" w:rsidR="00047359" w:rsidRDefault="003502DC">
            <w:pPr>
              <w:adjustRightInd w:val="0"/>
              <w:snapToGrid w:val="0"/>
              <w:spacing w:line="360" w:lineRule="exact"/>
              <w:jc w:val="center"/>
              <w:rPr>
                <w:szCs w:val="21"/>
              </w:rPr>
            </w:pPr>
            <w:r>
              <w:rPr>
                <w:rFonts w:hint="eastAsia"/>
                <w:szCs w:val="21"/>
              </w:rPr>
              <w:t>0</w:t>
            </w:r>
            <w:r>
              <w:rPr>
                <w:szCs w:val="21"/>
              </w:rPr>
              <w:t>.25</w:t>
            </w:r>
          </w:p>
        </w:tc>
      </w:tr>
      <w:tr w:rsidR="00047359" w14:paraId="3C52D07E" w14:textId="77777777">
        <w:trPr>
          <w:cantSplit/>
          <w:trHeight w:val="454"/>
          <w:jc w:val="center"/>
        </w:trPr>
        <w:tc>
          <w:tcPr>
            <w:tcW w:w="2381" w:type="dxa"/>
            <w:vMerge/>
          </w:tcPr>
          <w:p w14:paraId="3C52D07A" w14:textId="77777777" w:rsidR="00047359" w:rsidRDefault="00047359">
            <w:pPr>
              <w:adjustRightInd w:val="0"/>
              <w:snapToGrid w:val="0"/>
              <w:spacing w:line="360" w:lineRule="exact"/>
              <w:rPr>
                <w:rFonts w:ascii="宋体" w:hAnsi="宋体"/>
                <w:szCs w:val="21"/>
              </w:rPr>
            </w:pPr>
          </w:p>
        </w:tc>
        <w:tc>
          <w:tcPr>
            <w:tcW w:w="3027" w:type="dxa"/>
          </w:tcPr>
          <w:p w14:paraId="3C52D07B" w14:textId="77777777" w:rsidR="00047359" w:rsidRDefault="003502D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tcPr>
          <w:p w14:paraId="3C52D07C" w14:textId="77777777" w:rsidR="00047359" w:rsidRDefault="003502DC">
            <w:pPr>
              <w:adjustRightInd w:val="0"/>
              <w:snapToGrid w:val="0"/>
              <w:spacing w:line="360" w:lineRule="exact"/>
              <w:jc w:val="center"/>
              <w:rPr>
                <w:szCs w:val="21"/>
              </w:rPr>
            </w:pPr>
            <w:r>
              <w:rPr>
                <w:rFonts w:hint="eastAsia"/>
                <w:szCs w:val="21"/>
              </w:rPr>
              <w:t>6</w:t>
            </w:r>
          </w:p>
        </w:tc>
        <w:tc>
          <w:tcPr>
            <w:tcW w:w="1254" w:type="dxa"/>
          </w:tcPr>
          <w:p w14:paraId="3C52D07D" w14:textId="77777777" w:rsidR="00047359" w:rsidRDefault="003502DC">
            <w:pPr>
              <w:adjustRightInd w:val="0"/>
              <w:snapToGrid w:val="0"/>
              <w:spacing w:line="360" w:lineRule="exact"/>
              <w:jc w:val="center"/>
              <w:rPr>
                <w:szCs w:val="21"/>
              </w:rPr>
            </w:pPr>
            <w:r>
              <w:rPr>
                <w:rFonts w:hint="eastAsia"/>
                <w:szCs w:val="21"/>
              </w:rPr>
              <w:t>0</w:t>
            </w:r>
            <w:r>
              <w:rPr>
                <w:szCs w:val="21"/>
              </w:rPr>
              <w:t>.25</w:t>
            </w:r>
          </w:p>
        </w:tc>
      </w:tr>
      <w:tr w:rsidR="00047359" w14:paraId="3C52D083" w14:textId="77777777">
        <w:trPr>
          <w:cantSplit/>
          <w:trHeight w:val="454"/>
          <w:jc w:val="center"/>
        </w:trPr>
        <w:tc>
          <w:tcPr>
            <w:tcW w:w="2381" w:type="dxa"/>
            <w:vMerge/>
          </w:tcPr>
          <w:p w14:paraId="3C52D07F" w14:textId="77777777" w:rsidR="00047359" w:rsidRDefault="00047359">
            <w:pPr>
              <w:adjustRightInd w:val="0"/>
              <w:snapToGrid w:val="0"/>
              <w:spacing w:line="360" w:lineRule="exact"/>
              <w:rPr>
                <w:rFonts w:ascii="宋体" w:hAnsi="宋体"/>
                <w:szCs w:val="21"/>
              </w:rPr>
            </w:pPr>
          </w:p>
        </w:tc>
        <w:tc>
          <w:tcPr>
            <w:tcW w:w="3027" w:type="dxa"/>
          </w:tcPr>
          <w:p w14:paraId="3C52D080" w14:textId="77777777" w:rsidR="00047359" w:rsidRDefault="003502DC">
            <w:pPr>
              <w:adjustRightInd w:val="0"/>
              <w:snapToGrid w:val="0"/>
              <w:spacing w:line="360" w:lineRule="exact"/>
              <w:rPr>
                <w:rFonts w:ascii="宋体" w:hAnsi="宋体"/>
                <w:szCs w:val="21"/>
              </w:rPr>
            </w:pPr>
            <w:r>
              <w:rPr>
                <w:rFonts w:hint="eastAsia"/>
              </w:rPr>
              <w:t>大学生心理健康</w:t>
            </w:r>
          </w:p>
        </w:tc>
        <w:tc>
          <w:tcPr>
            <w:tcW w:w="1413" w:type="dxa"/>
          </w:tcPr>
          <w:p w14:paraId="3C52D081" w14:textId="77777777" w:rsidR="00047359" w:rsidRDefault="00047359">
            <w:pPr>
              <w:adjustRightInd w:val="0"/>
              <w:snapToGrid w:val="0"/>
              <w:spacing w:line="360" w:lineRule="exact"/>
              <w:jc w:val="center"/>
              <w:rPr>
                <w:szCs w:val="21"/>
              </w:rPr>
            </w:pPr>
          </w:p>
        </w:tc>
        <w:tc>
          <w:tcPr>
            <w:tcW w:w="1254" w:type="dxa"/>
          </w:tcPr>
          <w:p w14:paraId="3C52D082" w14:textId="77777777" w:rsidR="00047359" w:rsidRDefault="003502DC">
            <w:pPr>
              <w:adjustRightInd w:val="0"/>
              <w:snapToGrid w:val="0"/>
              <w:spacing w:line="360" w:lineRule="exact"/>
              <w:jc w:val="center"/>
              <w:rPr>
                <w:szCs w:val="21"/>
              </w:rPr>
            </w:pPr>
            <w:r>
              <w:rPr>
                <w:rFonts w:hint="eastAsia"/>
                <w:szCs w:val="21"/>
              </w:rPr>
              <w:t>1</w:t>
            </w:r>
          </w:p>
        </w:tc>
      </w:tr>
      <w:tr w:rsidR="00047359" w14:paraId="3C52D088" w14:textId="77777777">
        <w:trPr>
          <w:cantSplit/>
          <w:trHeight w:val="454"/>
          <w:jc w:val="center"/>
        </w:trPr>
        <w:tc>
          <w:tcPr>
            <w:tcW w:w="2381" w:type="dxa"/>
            <w:vMerge w:val="restart"/>
            <w:vAlign w:val="center"/>
          </w:tcPr>
          <w:p w14:paraId="3C52D084" w14:textId="77777777" w:rsidR="00047359" w:rsidRDefault="003502DC">
            <w:pPr>
              <w:adjustRightInd w:val="0"/>
              <w:snapToGrid w:val="0"/>
              <w:spacing w:line="360" w:lineRule="exact"/>
              <w:jc w:val="center"/>
              <w:rPr>
                <w:rFonts w:ascii="宋体" w:hAnsi="宋体"/>
                <w:szCs w:val="21"/>
              </w:rPr>
            </w:pPr>
            <w:bookmarkStart w:id="2" w:name="OLE_LINK1" w:colFirst="3" w:colLast="3"/>
            <w:bookmarkStart w:id="3" w:name="_Hlk197592574"/>
            <w:r>
              <w:rPr>
                <w:rFonts w:ascii="宋体" w:hAnsi="宋体" w:hint="eastAsia"/>
                <w:szCs w:val="21"/>
              </w:rPr>
              <w:t>专业实验类</w:t>
            </w:r>
          </w:p>
        </w:tc>
        <w:tc>
          <w:tcPr>
            <w:tcW w:w="3027" w:type="dxa"/>
          </w:tcPr>
          <w:p w14:paraId="3C52D085" w14:textId="77777777" w:rsidR="00047359" w:rsidRDefault="003502DC">
            <w:pPr>
              <w:adjustRightInd w:val="0"/>
              <w:snapToGrid w:val="0"/>
              <w:spacing w:line="360" w:lineRule="exact"/>
              <w:rPr>
                <w:rFonts w:ascii="宋体" w:hAnsi="宋体"/>
                <w:szCs w:val="21"/>
              </w:rPr>
            </w:pPr>
            <w:r>
              <w:rPr>
                <w:rFonts w:hint="eastAsia"/>
              </w:rPr>
              <w:t>普通物理学及实验</w:t>
            </w:r>
            <w:r>
              <w:rPr>
                <w:rFonts w:hint="eastAsia"/>
              </w:rPr>
              <w:t>I</w:t>
            </w:r>
          </w:p>
        </w:tc>
        <w:tc>
          <w:tcPr>
            <w:tcW w:w="1413" w:type="dxa"/>
          </w:tcPr>
          <w:p w14:paraId="3C52D086" w14:textId="77777777" w:rsidR="00047359" w:rsidRDefault="003502DC">
            <w:pPr>
              <w:adjustRightInd w:val="0"/>
              <w:snapToGrid w:val="0"/>
              <w:spacing w:line="360" w:lineRule="exact"/>
              <w:jc w:val="center"/>
              <w:rPr>
                <w:szCs w:val="21"/>
              </w:rPr>
            </w:pPr>
            <w:r>
              <w:rPr>
                <w:rFonts w:hint="eastAsia"/>
              </w:rPr>
              <w:t>2</w:t>
            </w:r>
          </w:p>
        </w:tc>
        <w:tc>
          <w:tcPr>
            <w:tcW w:w="1254" w:type="dxa"/>
          </w:tcPr>
          <w:p w14:paraId="3C52D087" w14:textId="77777777" w:rsidR="00047359" w:rsidRDefault="003502DC">
            <w:pPr>
              <w:adjustRightInd w:val="0"/>
              <w:snapToGrid w:val="0"/>
              <w:spacing w:line="360" w:lineRule="exact"/>
              <w:jc w:val="center"/>
              <w:rPr>
                <w:szCs w:val="21"/>
              </w:rPr>
            </w:pPr>
            <w:r>
              <w:t>1</w:t>
            </w:r>
          </w:p>
        </w:tc>
      </w:tr>
      <w:tr w:rsidR="00047359" w14:paraId="3C52D08D" w14:textId="77777777">
        <w:trPr>
          <w:cantSplit/>
          <w:trHeight w:val="454"/>
          <w:jc w:val="center"/>
        </w:trPr>
        <w:tc>
          <w:tcPr>
            <w:tcW w:w="2381" w:type="dxa"/>
            <w:vMerge/>
            <w:vAlign w:val="center"/>
          </w:tcPr>
          <w:p w14:paraId="3C52D089" w14:textId="77777777" w:rsidR="00047359" w:rsidRDefault="00047359">
            <w:pPr>
              <w:adjustRightInd w:val="0"/>
              <w:snapToGrid w:val="0"/>
              <w:spacing w:line="360" w:lineRule="exact"/>
              <w:rPr>
                <w:rFonts w:ascii="宋体" w:hAnsi="宋体"/>
                <w:szCs w:val="21"/>
              </w:rPr>
            </w:pPr>
          </w:p>
        </w:tc>
        <w:tc>
          <w:tcPr>
            <w:tcW w:w="3027" w:type="dxa"/>
          </w:tcPr>
          <w:p w14:paraId="3C52D08A" w14:textId="77777777" w:rsidR="00047359" w:rsidRDefault="003502DC">
            <w:pPr>
              <w:adjustRightInd w:val="0"/>
              <w:snapToGrid w:val="0"/>
              <w:spacing w:line="360" w:lineRule="exact"/>
              <w:rPr>
                <w:rFonts w:ascii="宋体" w:hAnsi="宋体"/>
                <w:szCs w:val="21"/>
              </w:rPr>
            </w:pPr>
            <w:r>
              <w:rPr>
                <w:rFonts w:hint="eastAsia"/>
              </w:rPr>
              <w:t>普通物理学及实验</w:t>
            </w:r>
            <w:r>
              <w:rPr>
                <w:rFonts w:hint="eastAsia"/>
              </w:rPr>
              <w:t>II</w:t>
            </w:r>
          </w:p>
        </w:tc>
        <w:tc>
          <w:tcPr>
            <w:tcW w:w="1413" w:type="dxa"/>
          </w:tcPr>
          <w:p w14:paraId="3C52D08B" w14:textId="77777777" w:rsidR="00047359" w:rsidRDefault="003502DC">
            <w:pPr>
              <w:adjustRightInd w:val="0"/>
              <w:snapToGrid w:val="0"/>
              <w:spacing w:line="360" w:lineRule="exact"/>
              <w:jc w:val="center"/>
              <w:rPr>
                <w:szCs w:val="21"/>
              </w:rPr>
            </w:pPr>
            <w:r>
              <w:rPr>
                <w:rFonts w:hint="eastAsia"/>
              </w:rPr>
              <w:t>3</w:t>
            </w:r>
          </w:p>
        </w:tc>
        <w:tc>
          <w:tcPr>
            <w:tcW w:w="1254" w:type="dxa"/>
          </w:tcPr>
          <w:p w14:paraId="3C52D08C" w14:textId="77777777" w:rsidR="00047359" w:rsidRDefault="003502DC">
            <w:pPr>
              <w:adjustRightInd w:val="0"/>
              <w:snapToGrid w:val="0"/>
              <w:spacing w:line="360" w:lineRule="exact"/>
              <w:jc w:val="center"/>
              <w:rPr>
                <w:szCs w:val="21"/>
              </w:rPr>
            </w:pPr>
            <w:r>
              <w:t>0.5</w:t>
            </w:r>
          </w:p>
        </w:tc>
      </w:tr>
      <w:tr w:rsidR="00047359" w14:paraId="3C52D092" w14:textId="77777777">
        <w:trPr>
          <w:cantSplit/>
          <w:trHeight w:val="454"/>
          <w:jc w:val="center"/>
        </w:trPr>
        <w:tc>
          <w:tcPr>
            <w:tcW w:w="2381" w:type="dxa"/>
            <w:vMerge/>
            <w:vAlign w:val="center"/>
          </w:tcPr>
          <w:p w14:paraId="3C52D08E" w14:textId="77777777" w:rsidR="00047359" w:rsidRDefault="00047359">
            <w:pPr>
              <w:adjustRightInd w:val="0"/>
              <w:snapToGrid w:val="0"/>
              <w:spacing w:line="360" w:lineRule="exact"/>
              <w:rPr>
                <w:rFonts w:ascii="宋体" w:hAnsi="宋体"/>
                <w:szCs w:val="21"/>
              </w:rPr>
            </w:pPr>
          </w:p>
        </w:tc>
        <w:tc>
          <w:tcPr>
            <w:tcW w:w="3027" w:type="dxa"/>
          </w:tcPr>
          <w:p w14:paraId="3C52D08F" w14:textId="77777777" w:rsidR="00047359" w:rsidRDefault="003502DC">
            <w:pPr>
              <w:adjustRightInd w:val="0"/>
              <w:snapToGrid w:val="0"/>
              <w:spacing w:line="360" w:lineRule="exact"/>
              <w:rPr>
                <w:rFonts w:ascii="宋体" w:hAnsi="宋体"/>
                <w:szCs w:val="21"/>
              </w:rPr>
            </w:pPr>
            <w:r>
              <w:rPr>
                <w:rFonts w:hint="eastAsia"/>
              </w:rPr>
              <w:t>建模与仿真</w:t>
            </w:r>
          </w:p>
        </w:tc>
        <w:tc>
          <w:tcPr>
            <w:tcW w:w="1413" w:type="dxa"/>
          </w:tcPr>
          <w:p w14:paraId="3C52D090" w14:textId="77777777" w:rsidR="00047359" w:rsidRDefault="003502DC">
            <w:pPr>
              <w:adjustRightInd w:val="0"/>
              <w:snapToGrid w:val="0"/>
              <w:spacing w:line="360" w:lineRule="exact"/>
              <w:jc w:val="center"/>
              <w:rPr>
                <w:szCs w:val="21"/>
              </w:rPr>
            </w:pPr>
            <w:r>
              <w:rPr>
                <w:rFonts w:hint="eastAsia"/>
              </w:rPr>
              <w:t>4</w:t>
            </w:r>
          </w:p>
        </w:tc>
        <w:tc>
          <w:tcPr>
            <w:tcW w:w="1254" w:type="dxa"/>
          </w:tcPr>
          <w:p w14:paraId="3C52D091" w14:textId="77777777" w:rsidR="00047359" w:rsidRDefault="003502DC">
            <w:pPr>
              <w:adjustRightInd w:val="0"/>
              <w:snapToGrid w:val="0"/>
              <w:spacing w:line="360" w:lineRule="exact"/>
              <w:jc w:val="center"/>
              <w:rPr>
                <w:szCs w:val="21"/>
              </w:rPr>
            </w:pPr>
            <w:r>
              <w:t>1</w:t>
            </w:r>
          </w:p>
        </w:tc>
      </w:tr>
      <w:tr w:rsidR="00047359" w14:paraId="3C52D097" w14:textId="77777777">
        <w:trPr>
          <w:cantSplit/>
          <w:trHeight w:val="454"/>
          <w:jc w:val="center"/>
        </w:trPr>
        <w:tc>
          <w:tcPr>
            <w:tcW w:w="2381" w:type="dxa"/>
            <w:vMerge/>
            <w:vAlign w:val="center"/>
          </w:tcPr>
          <w:p w14:paraId="3C52D093" w14:textId="77777777" w:rsidR="00047359" w:rsidRDefault="00047359">
            <w:pPr>
              <w:adjustRightInd w:val="0"/>
              <w:snapToGrid w:val="0"/>
              <w:spacing w:line="360" w:lineRule="exact"/>
              <w:rPr>
                <w:rFonts w:ascii="宋体" w:hAnsi="宋体"/>
                <w:szCs w:val="21"/>
              </w:rPr>
            </w:pPr>
          </w:p>
        </w:tc>
        <w:tc>
          <w:tcPr>
            <w:tcW w:w="3027" w:type="dxa"/>
          </w:tcPr>
          <w:p w14:paraId="3C52D094" w14:textId="77777777" w:rsidR="00047359" w:rsidRDefault="003502DC">
            <w:pPr>
              <w:adjustRightInd w:val="0"/>
              <w:snapToGrid w:val="0"/>
              <w:spacing w:line="360" w:lineRule="exact"/>
              <w:rPr>
                <w:rFonts w:ascii="宋体" w:hAnsi="宋体"/>
                <w:szCs w:val="21"/>
              </w:rPr>
            </w:pPr>
            <w:r>
              <w:rPr>
                <w:rFonts w:hint="eastAsia"/>
              </w:rPr>
              <w:t>系统工程</w:t>
            </w:r>
          </w:p>
        </w:tc>
        <w:tc>
          <w:tcPr>
            <w:tcW w:w="1413" w:type="dxa"/>
          </w:tcPr>
          <w:p w14:paraId="3C52D095" w14:textId="77777777" w:rsidR="00047359" w:rsidRDefault="003502DC">
            <w:pPr>
              <w:adjustRightInd w:val="0"/>
              <w:snapToGrid w:val="0"/>
              <w:spacing w:line="360" w:lineRule="exact"/>
              <w:jc w:val="center"/>
              <w:rPr>
                <w:szCs w:val="21"/>
              </w:rPr>
            </w:pPr>
            <w:r>
              <w:rPr>
                <w:rFonts w:hint="eastAsia"/>
              </w:rPr>
              <w:t>4</w:t>
            </w:r>
          </w:p>
        </w:tc>
        <w:tc>
          <w:tcPr>
            <w:tcW w:w="1254" w:type="dxa"/>
          </w:tcPr>
          <w:p w14:paraId="3C52D096" w14:textId="77777777" w:rsidR="00047359" w:rsidRDefault="003502DC">
            <w:pPr>
              <w:adjustRightInd w:val="0"/>
              <w:snapToGrid w:val="0"/>
              <w:spacing w:line="360" w:lineRule="exact"/>
              <w:jc w:val="center"/>
              <w:rPr>
                <w:szCs w:val="21"/>
              </w:rPr>
            </w:pPr>
            <w:r>
              <w:t>0.5</w:t>
            </w:r>
          </w:p>
        </w:tc>
      </w:tr>
      <w:tr w:rsidR="00047359" w14:paraId="3C52D09C" w14:textId="77777777">
        <w:trPr>
          <w:cantSplit/>
          <w:trHeight w:val="454"/>
          <w:jc w:val="center"/>
        </w:trPr>
        <w:tc>
          <w:tcPr>
            <w:tcW w:w="2381" w:type="dxa"/>
            <w:vMerge/>
            <w:vAlign w:val="center"/>
          </w:tcPr>
          <w:p w14:paraId="3C52D098" w14:textId="77777777" w:rsidR="00047359" w:rsidRDefault="00047359">
            <w:pPr>
              <w:adjustRightInd w:val="0"/>
              <w:snapToGrid w:val="0"/>
              <w:spacing w:line="360" w:lineRule="exact"/>
              <w:rPr>
                <w:rFonts w:ascii="宋体" w:hAnsi="宋体"/>
                <w:szCs w:val="21"/>
              </w:rPr>
            </w:pPr>
          </w:p>
        </w:tc>
        <w:tc>
          <w:tcPr>
            <w:tcW w:w="3027" w:type="dxa"/>
          </w:tcPr>
          <w:p w14:paraId="3C52D099" w14:textId="77777777" w:rsidR="00047359" w:rsidRDefault="003502DC">
            <w:pPr>
              <w:adjustRightInd w:val="0"/>
              <w:snapToGrid w:val="0"/>
              <w:spacing w:line="360" w:lineRule="exact"/>
              <w:rPr>
                <w:rFonts w:ascii="宋体" w:hAnsi="宋体"/>
                <w:szCs w:val="21"/>
              </w:rPr>
            </w:pPr>
            <w:r>
              <w:rPr>
                <w:rFonts w:ascii="宋体" w:hAnsi="宋体" w:hint="eastAsia"/>
                <w:szCs w:val="21"/>
              </w:rPr>
              <w:t>高级运筹学</w:t>
            </w:r>
          </w:p>
        </w:tc>
        <w:tc>
          <w:tcPr>
            <w:tcW w:w="1413" w:type="dxa"/>
          </w:tcPr>
          <w:p w14:paraId="3C52D09A" w14:textId="77777777" w:rsidR="00047359" w:rsidRDefault="003502DC">
            <w:pPr>
              <w:adjustRightInd w:val="0"/>
              <w:snapToGrid w:val="0"/>
              <w:spacing w:line="360" w:lineRule="exact"/>
              <w:jc w:val="center"/>
              <w:rPr>
                <w:szCs w:val="21"/>
              </w:rPr>
            </w:pPr>
            <w:r>
              <w:rPr>
                <w:rFonts w:hint="eastAsia"/>
                <w:szCs w:val="21"/>
              </w:rPr>
              <w:t>4</w:t>
            </w:r>
          </w:p>
        </w:tc>
        <w:tc>
          <w:tcPr>
            <w:tcW w:w="1254" w:type="dxa"/>
          </w:tcPr>
          <w:p w14:paraId="3C52D09B" w14:textId="77777777" w:rsidR="00047359" w:rsidRDefault="003502DC">
            <w:pPr>
              <w:adjustRightInd w:val="0"/>
              <w:snapToGrid w:val="0"/>
              <w:spacing w:line="360" w:lineRule="exact"/>
              <w:jc w:val="center"/>
              <w:rPr>
                <w:szCs w:val="21"/>
              </w:rPr>
            </w:pPr>
            <w:r>
              <w:rPr>
                <w:rFonts w:hint="eastAsia"/>
                <w:szCs w:val="21"/>
              </w:rPr>
              <w:t>0</w:t>
            </w:r>
            <w:r>
              <w:rPr>
                <w:szCs w:val="21"/>
              </w:rPr>
              <w:t>.5</w:t>
            </w:r>
          </w:p>
        </w:tc>
      </w:tr>
      <w:tr w:rsidR="00047359" w14:paraId="3C52D0A1" w14:textId="77777777">
        <w:trPr>
          <w:cantSplit/>
          <w:trHeight w:val="454"/>
          <w:jc w:val="center"/>
        </w:trPr>
        <w:tc>
          <w:tcPr>
            <w:tcW w:w="2381" w:type="dxa"/>
            <w:vMerge/>
            <w:vAlign w:val="center"/>
          </w:tcPr>
          <w:p w14:paraId="3C52D09D" w14:textId="77777777" w:rsidR="00047359" w:rsidRDefault="00047359">
            <w:pPr>
              <w:adjustRightInd w:val="0"/>
              <w:snapToGrid w:val="0"/>
              <w:spacing w:line="360" w:lineRule="exact"/>
              <w:rPr>
                <w:rFonts w:ascii="宋体" w:hAnsi="宋体"/>
                <w:szCs w:val="21"/>
              </w:rPr>
            </w:pPr>
          </w:p>
        </w:tc>
        <w:tc>
          <w:tcPr>
            <w:tcW w:w="3027" w:type="dxa"/>
          </w:tcPr>
          <w:p w14:paraId="3C52D09E" w14:textId="77777777" w:rsidR="00047359" w:rsidRDefault="003502DC">
            <w:pPr>
              <w:adjustRightInd w:val="0"/>
              <w:snapToGrid w:val="0"/>
              <w:spacing w:line="360" w:lineRule="exact"/>
              <w:rPr>
                <w:rFonts w:ascii="宋体" w:hAnsi="宋体"/>
                <w:szCs w:val="21"/>
              </w:rPr>
            </w:pPr>
            <w:r>
              <w:rPr>
                <w:rFonts w:ascii="宋体" w:hAnsi="宋体" w:hint="eastAsia"/>
                <w:szCs w:val="21"/>
              </w:rPr>
              <w:t>数据分析与Python编程</w:t>
            </w:r>
          </w:p>
        </w:tc>
        <w:tc>
          <w:tcPr>
            <w:tcW w:w="1413" w:type="dxa"/>
          </w:tcPr>
          <w:p w14:paraId="3C52D09F" w14:textId="77777777" w:rsidR="00047359" w:rsidRDefault="003502DC">
            <w:pPr>
              <w:adjustRightInd w:val="0"/>
              <w:snapToGrid w:val="0"/>
              <w:spacing w:line="360" w:lineRule="exact"/>
              <w:jc w:val="center"/>
              <w:rPr>
                <w:szCs w:val="21"/>
              </w:rPr>
            </w:pPr>
            <w:r>
              <w:rPr>
                <w:rFonts w:hint="eastAsia"/>
                <w:szCs w:val="21"/>
              </w:rPr>
              <w:t>2</w:t>
            </w:r>
          </w:p>
        </w:tc>
        <w:tc>
          <w:tcPr>
            <w:tcW w:w="1254" w:type="dxa"/>
          </w:tcPr>
          <w:p w14:paraId="3C52D0A0" w14:textId="77777777" w:rsidR="00047359" w:rsidRDefault="003502DC">
            <w:pPr>
              <w:adjustRightInd w:val="0"/>
              <w:snapToGrid w:val="0"/>
              <w:spacing w:line="360" w:lineRule="exact"/>
              <w:jc w:val="center"/>
              <w:rPr>
                <w:szCs w:val="21"/>
              </w:rPr>
            </w:pPr>
            <w:r>
              <w:rPr>
                <w:rFonts w:hint="eastAsia"/>
                <w:szCs w:val="21"/>
              </w:rPr>
              <w:t>1</w:t>
            </w:r>
          </w:p>
        </w:tc>
      </w:tr>
      <w:tr w:rsidR="00047359" w14:paraId="3C52D0A6" w14:textId="77777777">
        <w:trPr>
          <w:cantSplit/>
          <w:trHeight w:val="454"/>
          <w:jc w:val="center"/>
        </w:trPr>
        <w:tc>
          <w:tcPr>
            <w:tcW w:w="2381" w:type="dxa"/>
            <w:vMerge/>
            <w:vAlign w:val="center"/>
          </w:tcPr>
          <w:p w14:paraId="3C52D0A2" w14:textId="77777777" w:rsidR="00047359" w:rsidRDefault="00047359">
            <w:pPr>
              <w:adjustRightInd w:val="0"/>
              <w:snapToGrid w:val="0"/>
              <w:spacing w:line="360" w:lineRule="exact"/>
              <w:rPr>
                <w:rFonts w:ascii="宋体" w:hAnsi="宋体"/>
                <w:szCs w:val="21"/>
              </w:rPr>
            </w:pPr>
          </w:p>
        </w:tc>
        <w:tc>
          <w:tcPr>
            <w:tcW w:w="3027" w:type="dxa"/>
          </w:tcPr>
          <w:p w14:paraId="3C52D0A3" w14:textId="77777777" w:rsidR="00047359" w:rsidRDefault="003502DC">
            <w:pPr>
              <w:adjustRightInd w:val="0"/>
              <w:snapToGrid w:val="0"/>
              <w:spacing w:line="360" w:lineRule="exact"/>
              <w:rPr>
                <w:rFonts w:ascii="宋体" w:hAnsi="宋体"/>
                <w:szCs w:val="21"/>
              </w:rPr>
            </w:pPr>
            <w:r>
              <w:rPr>
                <w:rFonts w:hint="eastAsia"/>
              </w:rPr>
              <w:t>基础工业工程</w:t>
            </w:r>
          </w:p>
        </w:tc>
        <w:tc>
          <w:tcPr>
            <w:tcW w:w="1413" w:type="dxa"/>
          </w:tcPr>
          <w:p w14:paraId="3C52D0A4" w14:textId="77777777" w:rsidR="00047359" w:rsidRDefault="003502DC">
            <w:pPr>
              <w:adjustRightInd w:val="0"/>
              <w:snapToGrid w:val="0"/>
              <w:spacing w:line="360" w:lineRule="exact"/>
              <w:jc w:val="center"/>
              <w:rPr>
                <w:szCs w:val="21"/>
              </w:rPr>
            </w:pPr>
            <w:r>
              <w:rPr>
                <w:rFonts w:hint="eastAsia"/>
              </w:rPr>
              <w:t>4</w:t>
            </w:r>
          </w:p>
        </w:tc>
        <w:tc>
          <w:tcPr>
            <w:tcW w:w="1254" w:type="dxa"/>
          </w:tcPr>
          <w:p w14:paraId="3C52D0A5" w14:textId="77777777" w:rsidR="00047359" w:rsidRDefault="003502DC">
            <w:pPr>
              <w:adjustRightInd w:val="0"/>
              <w:snapToGrid w:val="0"/>
              <w:spacing w:line="360" w:lineRule="exact"/>
              <w:jc w:val="center"/>
              <w:rPr>
                <w:szCs w:val="21"/>
              </w:rPr>
            </w:pPr>
            <w:r>
              <w:t>0.5</w:t>
            </w:r>
          </w:p>
        </w:tc>
      </w:tr>
      <w:tr w:rsidR="00047359" w14:paraId="3C52D0AB" w14:textId="77777777">
        <w:trPr>
          <w:cantSplit/>
          <w:trHeight w:val="454"/>
          <w:jc w:val="center"/>
        </w:trPr>
        <w:tc>
          <w:tcPr>
            <w:tcW w:w="2381" w:type="dxa"/>
            <w:vMerge/>
            <w:vAlign w:val="center"/>
          </w:tcPr>
          <w:p w14:paraId="3C52D0A7" w14:textId="77777777" w:rsidR="00047359" w:rsidRDefault="00047359">
            <w:pPr>
              <w:adjustRightInd w:val="0"/>
              <w:snapToGrid w:val="0"/>
              <w:spacing w:line="360" w:lineRule="exact"/>
              <w:rPr>
                <w:rFonts w:ascii="宋体" w:hAnsi="宋体"/>
                <w:szCs w:val="21"/>
              </w:rPr>
            </w:pPr>
          </w:p>
        </w:tc>
        <w:tc>
          <w:tcPr>
            <w:tcW w:w="3027" w:type="dxa"/>
          </w:tcPr>
          <w:p w14:paraId="3C52D0A8" w14:textId="77777777" w:rsidR="00047359" w:rsidRDefault="003502DC">
            <w:pPr>
              <w:adjustRightInd w:val="0"/>
              <w:snapToGrid w:val="0"/>
              <w:spacing w:line="360" w:lineRule="exact"/>
              <w:rPr>
                <w:rFonts w:ascii="宋体" w:hAnsi="宋体"/>
                <w:szCs w:val="21"/>
              </w:rPr>
            </w:pPr>
            <w:r>
              <w:rPr>
                <w:rFonts w:hint="eastAsia"/>
              </w:rPr>
              <w:t>智能物流系统与设施规划</w:t>
            </w:r>
          </w:p>
        </w:tc>
        <w:tc>
          <w:tcPr>
            <w:tcW w:w="1413" w:type="dxa"/>
          </w:tcPr>
          <w:p w14:paraId="3C52D0A9" w14:textId="77777777" w:rsidR="00047359" w:rsidRDefault="003502DC">
            <w:pPr>
              <w:adjustRightInd w:val="0"/>
              <w:snapToGrid w:val="0"/>
              <w:spacing w:line="360" w:lineRule="exact"/>
              <w:jc w:val="center"/>
              <w:rPr>
                <w:szCs w:val="21"/>
              </w:rPr>
            </w:pPr>
            <w:r>
              <w:rPr>
                <w:rFonts w:hint="eastAsia"/>
              </w:rPr>
              <w:t>5</w:t>
            </w:r>
          </w:p>
        </w:tc>
        <w:tc>
          <w:tcPr>
            <w:tcW w:w="1254" w:type="dxa"/>
          </w:tcPr>
          <w:p w14:paraId="3C52D0AA" w14:textId="77777777" w:rsidR="00047359" w:rsidRDefault="003502DC">
            <w:pPr>
              <w:adjustRightInd w:val="0"/>
              <w:snapToGrid w:val="0"/>
              <w:spacing w:line="360" w:lineRule="exact"/>
              <w:jc w:val="center"/>
              <w:rPr>
                <w:szCs w:val="21"/>
              </w:rPr>
            </w:pPr>
            <w:r>
              <w:t>0.5</w:t>
            </w:r>
          </w:p>
        </w:tc>
      </w:tr>
      <w:tr w:rsidR="00047359" w14:paraId="3C52D0B0" w14:textId="77777777">
        <w:trPr>
          <w:cantSplit/>
          <w:trHeight w:val="454"/>
          <w:jc w:val="center"/>
        </w:trPr>
        <w:tc>
          <w:tcPr>
            <w:tcW w:w="2381" w:type="dxa"/>
            <w:vMerge/>
            <w:vAlign w:val="center"/>
          </w:tcPr>
          <w:p w14:paraId="3C52D0AC" w14:textId="77777777" w:rsidR="00047359" w:rsidRDefault="00047359">
            <w:pPr>
              <w:adjustRightInd w:val="0"/>
              <w:snapToGrid w:val="0"/>
              <w:spacing w:line="360" w:lineRule="exact"/>
              <w:rPr>
                <w:rFonts w:ascii="宋体" w:hAnsi="宋体"/>
                <w:szCs w:val="21"/>
              </w:rPr>
            </w:pPr>
          </w:p>
        </w:tc>
        <w:tc>
          <w:tcPr>
            <w:tcW w:w="3027" w:type="dxa"/>
          </w:tcPr>
          <w:p w14:paraId="3C52D0AD" w14:textId="77777777" w:rsidR="00047359" w:rsidRDefault="003502DC">
            <w:pPr>
              <w:adjustRightInd w:val="0"/>
              <w:snapToGrid w:val="0"/>
              <w:spacing w:line="360" w:lineRule="exact"/>
              <w:rPr>
                <w:rFonts w:ascii="宋体" w:hAnsi="宋体"/>
                <w:szCs w:val="21"/>
              </w:rPr>
            </w:pPr>
            <w:r>
              <w:rPr>
                <w:rFonts w:hint="eastAsia"/>
              </w:rPr>
              <w:t>人因工程</w:t>
            </w:r>
          </w:p>
        </w:tc>
        <w:tc>
          <w:tcPr>
            <w:tcW w:w="1413" w:type="dxa"/>
          </w:tcPr>
          <w:p w14:paraId="3C52D0AE" w14:textId="77777777" w:rsidR="00047359" w:rsidRDefault="003502DC">
            <w:pPr>
              <w:adjustRightInd w:val="0"/>
              <w:snapToGrid w:val="0"/>
              <w:spacing w:line="360" w:lineRule="exact"/>
              <w:jc w:val="center"/>
              <w:rPr>
                <w:szCs w:val="21"/>
              </w:rPr>
            </w:pPr>
            <w:r>
              <w:t>3</w:t>
            </w:r>
          </w:p>
        </w:tc>
        <w:tc>
          <w:tcPr>
            <w:tcW w:w="1254" w:type="dxa"/>
          </w:tcPr>
          <w:p w14:paraId="3C52D0AF" w14:textId="77777777" w:rsidR="00047359" w:rsidRDefault="003502DC">
            <w:pPr>
              <w:adjustRightInd w:val="0"/>
              <w:snapToGrid w:val="0"/>
              <w:spacing w:line="360" w:lineRule="exact"/>
              <w:jc w:val="center"/>
              <w:rPr>
                <w:szCs w:val="21"/>
              </w:rPr>
            </w:pPr>
            <w:r>
              <w:t>0.5</w:t>
            </w:r>
          </w:p>
        </w:tc>
      </w:tr>
      <w:tr w:rsidR="00047359" w14:paraId="3C52D0B5" w14:textId="77777777">
        <w:trPr>
          <w:cantSplit/>
          <w:trHeight w:val="454"/>
          <w:jc w:val="center"/>
        </w:trPr>
        <w:tc>
          <w:tcPr>
            <w:tcW w:w="2381" w:type="dxa"/>
            <w:vMerge/>
            <w:vAlign w:val="center"/>
          </w:tcPr>
          <w:p w14:paraId="3C52D0B1" w14:textId="77777777" w:rsidR="00047359" w:rsidRDefault="00047359">
            <w:pPr>
              <w:adjustRightInd w:val="0"/>
              <w:snapToGrid w:val="0"/>
              <w:spacing w:line="360" w:lineRule="exact"/>
              <w:rPr>
                <w:rFonts w:ascii="宋体" w:hAnsi="宋体"/>
                <w:szCs w:val="21"/>
              </w:rPr>
            </w:pPr>
          </w:p>
        </w:tc>
        <w:tc>
          <w:tcPr>
            <w:tcW w:w="3027" w:type="dxa"/>
          </w:tcPr>
          <w:p w14:paraId="3C52D0B2" w14:textId="77777777" w:rsidR="00047359" w:rsidRDefault="003502DC">
            <w:pPr>
              <w:adjustRightInd w:val="0"/>
              <w:snapToGrid w:val="0"/>
              <w:spacing w:line="360" w:lineRule="exact"/>
              <w:rPr>
                <w:rFonts w:ascii="宋体" w:hAnsi="宋体"/>
                <w:szCs w:val="21"/>
              </w:rPr>
            </w:pPr>
            <w:r>
              <w:rPr>
                <w:rFonts w:hint="eastAsia"/>
              </w:rPr>
              <w:t>质量管理工程</w:t>
            </w:r>
          </w:p>
        </w:tc>
        <w:tc>
          <w:tcPr>
            <w:tcW w:w="1413" w:type="dxa"/>
          </w:tcPr>
          <w:p w14:paraId="3C52D0B3" w14:textId="77777777" w:rsidR="00047359" w:rsidRDefault="003502DC">
            <w:pPr>
              <w:adjustRightInd w:val="0"/>
              <w:snapToGrid w:val="0"/>
              <w:spacing w:line="360" w:lineRule="exact"/>
              <w:jc w:val="center"/>
              <w:rPr>
                <w:szCs w:val="21"/>
              </w:rPr>
            </w:pPr>
            <w:r>
              <w:rPr>
                <w:rFonts w:hint="eastAsia"/>
              </w:rPr>
              <w:t>6</w:t>
            </w:r>
          </w:p>
        </w:tc>
        <w:tc>
          <w:tcPr>
            <w:tcW w:w="1254" w:type="dxa"/>
          </w:tcPr>
          <w:p w14:paraId="3C52D0B4" w14:textId="77777777" w:rsidR="00047359" w:rsidRDefault="003502DC">
            <w:pPr>
              <w:adjustRightInd w:val="0"/>
              <w:snapToGrid w:val="0"/>
              <w:spacing w:line="360" w:lineRule="exact"/>
              <w:jc w:val="center"/>
              <w:rPr>
                <w:szCs w:val="21"/>
              </w:rPr>
            </w:pPr>
            <w:r>
              <w:t>0.5</w:t>
            </w:r>
          </w:p>
        </w:tc>
      </w:tr>
      <w:tr w:rsidR="00047359" w14:paraId="3C52D0BA" w14:textId="77777777">
        <w:trPr>
          <w:cantSplit/>
          <w:trHeight w:val="454"/>
          <w:jc w:val="center"/>
        </w:trPr>
        <w:tc>
          <w:tcPr>
            <w:tcW w:w="2381" w:type="dxa"/>
            <w:vMerge/>
            <w:vAlign w:val="center"/>
          </w:tcPr>
          <w:p w14:paraId="3C52D0B6" w14:textId="77777777" w:rsidR="00047359" w:rsidRDefault="00047359">
            <w:pPr>
              <w:adjustRightInd w:val="0"/>
              <w:snapToGrid w:val="0"/>
              <w:spacing w:line="360" w:lineRule="exact"/>
              <w:rPr>
                <w:rFonts w:ascii="宋体" w:hAnsi="宋体"/>
                <w:szCs w:val="21"/>
              </w:rPr>
            </w:pPr>
          </w:p>
        </w:tc>
        <w:tc>
          <w:tcPr>
            <w:tcW w:w="3027" w:type="dxa"/>
          </w:tcPr>
          <w:p w14:paraId="3C52D0B7" w14:textId="77777777" w:rsidR="00047359" w:rsidRDefault="003502DC">
            <w:pPr>
              <w:adjustRightInd w:val="0"/>
              <w:snapToGrid w:val="0"/>
              <w:spacing w:line="360" w:lineRule="exact"/>
              <w:rPr>
                <w:rFonts w:ascii="宋体" w:hAnsi="宋体"/>
                <w:szCs w:val="21"/>
              </w:rPr>
            </w:pPr>
            <w:r>
              <w:rPr>
                <w:rFonts w:hint="eastAsia"/>
              </w:rPr>
              <w:t>生产计划与控制（双语）</w:t>
            </w:r>
          </w:p>
        </w:tc>
        <w:tc>
          <w:tcPr>
            <w:tcW w:w="1413" w:type="dxa"/>
          </w:tcPr>
          <w:p w14:paraId="3C52D0B8" w14:textId="77777777" w:rsidR="00047359" w:rsidRDefault="003502DC">
            <w:pPr>
              <w:adjustRightInd w:val="0"/>
              <w:snapToGrid w:val="0"/>
              <w:spacing w:line="360" w:lineRule="exact"/>
              <w:jc w:val="center"/>
              <w:rPr>
                <w:szCs w:val="21"/>
              </w:rPr>
            </w:pPr>
            <w:r>
              <w:rPr>
                <w:rFonts w:hint="eastAsia"/>
              </w:rPr>
              <w:t>5</w:t>
            </w:r>
          </w:p>
        </w:tc>
        <w:tc>
          <w:tcPr>
            <w:tcW w:w="1254" w:type="dxa"/>
          </w:tcPr>
          <w:p w14:paraId="3C52D0B9" w14:textId="77777777" w:rsidR="00047359" w:rsidRDefault="003502DC">
            <w:pPr>
              <w:adjustRightInd w:val="0"/>
              <w:snapToGrid w:val="0"/>
              <w:spacing w:line="360" w:lineRule="exact"/>
              <w:jc w:val="center"/>
              <w:rPr>
                <w:szCs w:val="21"/>
              </w:rPr>
            </w:pPr>
            <w:r>
              <w:t>0.5</w:t>
            </w:r>
          </w:p>
        </w:tc>
      </w:tr>
      <w:tr w:rsidR="00047359" w14:paraId="3C52D0BF" w14:textId="77777777">
        <w:trPr>
          <w:cantSplit/>
          <w:trHeight w:val="454"/>
          <w:jc w:val="center"/>
        </w:trPr>
        <w:tc>
          <w:tcPr>
            <w:tcW w:w="2381" w:type="dxa"/>
            <w:vMerge/>
            <w:vAlign w:val="center"/>
          </w:tcPr>
          <w:p w14:paraId="3C52D0BB" w14:textId="77777777" w:rsidR="00047359" w:rsidRDefault="00047359">
            <w:pPr>
              <w:adjustRightInd w:val="0"/>
              <w:snapToGrid w:val="0"/>
              <w:spacing w:line="360" w:lineRule="exact"/>
              <w:rPr>
                <w:rFonts w:ascii="宋体" w:hAnsi="宋体"/>
                <w:szCs w:val="21"/>
              </w:rPr>
            </w:pPr>
          </w:p>
        </w:tc>
        <w:tc>
          <w:tcPr>
            <w:tcW w:w="3027" w:type="dxa"/>
          </w:tcPr>
          <w:p w14:paraId="3C52D0BC" w14:textId="77777777" w:rsidR="00047359" w:rsidRDefault="003502DC">
            <w:pPr>
              <w:adjustRightInd w:val="0"/>
              <w:snapToGrid w:val="0"/>
              <w:spacing w:line="360" w:lineRule="exact"/>
              <w:rPr>
                <w:rFonts w:ascii="宋体" w:hAnsi="宋体"/>
                <w:szCs w:val="21"/>
              </w:rPr>
            </w:pPr>
            <w:r>
              <w:rPr>
                <w:rFonts w:hint="eastAsia"/>
              </w:rPr>
              <w:t>智能物流系统与设施规划课程设计</w:t>
            </w:r>
          </w:p>
        </w:tc>
        <w:tc>
          <w:tcPr>
            <w:tcW w:w="1413" w:type="dxa"/>
          </w:tcPr>
          <w:p w14:paraId="3C52D0BD" w14:textId="77777777" w:rsidR="00047359" w:rsidRDefault="003502DC">
            <w:pPr>
              <w:adjustRightInd w:val="0"/>
              <w:snapToGrid w:val="0"/>
              <w:spacing w:line="360" w:lineRule="exact"/>
              <w:jc w:val="center"/>
              <w:rPr>
                <w:szCs w:val="21"/>
              </w:rPr>
            </w:pPr>
            <w:r>
              <w:rPr>
                <w:rFonts w:hint="eastAsia"/>
              </w:rPr>
              <w:t>5</w:t>
            </w:r>
          </w:p>
        </w:tc>
        <w:tc>
          <w:tcPr>
            <w:tcW w:w="1254" w:type="dxa"/>
          </w:tcPr>
          <w:p w14:paraId="3C52D0BE" w14:textId="77777777" w:rsidR="00047359" w:rsidRDefault="003502DC">
            <w:pPr>
              <w:adjustRightInd w:val="0"/>
              <w:snapToGrid w:val="0"/>
              <w:spacing w:line="360" w:lineRule="exact"/>
              <w:jc w:val="center"/>
              <w:rPr>
                <w:szCs w:val="21"/>
              </w:rPr>
            </w:pPr>
            <w:r>
              <w:t>1</w:t>
            </w:r>
          </w:p>
        </w:tc>
      </w:tr>
      <w:tr w:rsidR="00047359" w14:paraId="3C52D0C4" w14:textId="77777777">
        <w:trPr>
          <w:cantSplit/>
          <w:trHeight w:val="454"/>
          <w:jc w:val="center"/>
        </w:trPr>
        <w:tc>
          <w:tcPr>
            <w:tcW w:w="2381" w:type="dxa"/>
            <w:vMerge/>
            <w:vAlign w:val="center"/>
          </w:tcPr>
          <w:p w14:paraId="3C52D0C0" w14:textId="77777777" w:rsidR="00047359" w:rsidRDefault="00047359">
            <w:pPr>
              <w:adjustRightInd w:val="0"/>
              <w:snapToGrid w:val="0"/>
              <w:spacing w:line="360" w:lineRule="exact"/>
              <w:rPr>
                <w:rFonts w:ascii="宋体" w:hAnsi="宋体"/>
                <w:szCs w:val="21"/>
              </w:rPr>
            </w:pPr>
          </w:p>
        </w:tc>
        <w:tc>
          <w:tcPr>
            <w:tcW w:w="3027" w:type="dxa"/>
          </w:tcPr>
          <w:p w14:paraId="3C52D0C1" w14:textId="77777777" w:rsidR="00047359" w:rsidRDefault="003502DC">
            <w:pPr>
              <w:adjustRightInd w:val="0"/>
              <w:snapToGrid w:val="0"/>
              <w:spacing w:line="360" w:lineRule="exact"/>
              <w:rPr>
                <w:rFonts w:ascii="宋体" w:hAnsi="宋体"/>
                <w:szCs w:val="21"/>
              </w:rPr>
            </w:pPr>
            <w:r>
              <w:rPr>
                <w:rFonts w:hint="eastAsia"/>
              </w:rPr>
              <w:t>人因工程课程设计</w:t>
            </w:r>
          </w:p>
        </w:tc>
        <w:tc>
          <w:tcPr>
            <w:tcW w:w="1413" w:type="dxa"/>
          </w:tcPr>
          <w:p w14:paraId="3C52D0C2" w14:textId="77777777" w:rsidR="00047359" w:rsidRDefault="003502DC">
            <w:pPr>
              <w:adjustRightInd w:val="0"/>
              <w:snapToGrid w:val="0"/>
              <w:spacing w:line="360" w:lineRule="exact"/>
              <w:jc w:val="center"/>
              <w:rPr>
                <w:szCs w:val="21"/>
              </w:rPr>
            </w:pPr>
            <w:r>
              <w:rPr>
                <w:rFonts w:hint="eastAsia"/>
              </w:rPr>
              <w:t>5</w:t>
            </w:r>
          </w:p>
        </w:tc>
        <w:tc>
          <w:tcPr>
            <w:tcW w:w="1254" w:type="dxa"/>
          </w:tcPr>
          <w:p w14:paraId="3C52D0C3" w14:textId="77777777" w:rsidR="00047359" w:rsidRDefault="003502DC">
            <w:pPr>
              <w:adjustRightInd w:val="0"/>
              <w:snapToGrid w:val="0"/>
              <w:spacing w:line="360" w:lineRule="exact"/>
              <w:jc w:val="center"/>
              <w:rPr>
                <w:szCs w:val="21"/>
              </w:rPr>
            </w:pPr>
            <w:r>
              <w:t>1</w:t>
            </w:r>
          </w:p>
        </w:tc>
      </w:tr>
      <w:tr w:rsidR="00047359" w14:paraId="3C52D0C9" w14:textId="77777777">
        <w:trPr>
          <w:cantSplit/>
          <w:trHeight w:val="454"/>
          <w:jc w:val="center"/>
        </w:trPr>
        <w:tc>
          <w:tcPr>
            <w:tcW w:w="2381" w:type="dxa"/>
            <w:vMerge/>
            <w:vAlign w:val="center"/>
          </w:tcPr>
          <w:p w14:paraId="3C52D0C5" w14:textId="77777777" w:rsidR="00047359" w:rsidRDefault="00047359">
            <w:pPr>
              <w:adjustRightInd w:val="0"/>
              <w:snapToGrid w:val="0"/>
              <w:spacing w:line="360" w:lineRule="exact"/>
              <w:rPr>
                <w:rFonts w:ascii="宋体" w:hAnsi="宋体"/>
                <w:szCs w:val="21"/>
              </w:rPr>
            </w:pPr>
          </w:p>
        </w:tc>
        <w:tc>
          <w:tcPr>
            <w:tcW w:w="3027" w:type="dxa"/>
          </w:tcPr>
          <w:p w14:paraId="3C52D0C6" w14:textId="77777777" w:rsidR="00047359" w:rsidRDefault="003502DC">
            <w:pPr>
              <w:adjustRightInd w:val="0"/>
              <w:snapToGrid w:val="0"/>
              <w:spacing w:line="360" w:lineRule="exact"/>
              <w:rPr>
                <w:rFonts w:ascii="宋体" w:hAnsi="宋体"/>
                <w:szCs w:val="21"/>
              </w:rPr>
            </w:pPr>
            <w:r>
              <w:rPr>
                <w:rFonts w:hint="eastAsia"/>
              </w:rPr>
              <w:t>质量管理与可靠性课程设计</w:t>
            </w:r>
          </w:p>
        </w:tc>
        <w:tc>
          <w:tcPr>
            <w:tcW w:w="1413" w:type="dxa"/>
          </w:tcPr>
          <w:p w14:paraId="3C52D0C7" w14:textId="77777777" w:rsidR="00047359" w:rsidRDefault="003502DC">
            <w:pPr>
              <w:adjustRightInd w:val="0"/>
              <w:snapToGrid w:val="0"/>
              <w:spacing w:line="360" w:lineRule="exact"/>
              <w:jc w:val="center"/>
              <w:rPr>
                <w:szCs w:val="21"/>
              </w:rPr>
            </w:pPr>
            <w:r>
              <w:rPr>
                <w:rFonts w:hint="eastAsia"/>
              </w:rPr>
              <w:t>6</w:t>
            </w:r>
          </w:p>
        </w:tc>
        <w:tc>
          <w:tcPr>
            <w:tcW w:w="1254" w:type="dxa"/>
          </w:tcPr>
          <w:p w14:paraId="3C52D0C8" w14:textId="77777777" w:rsidR="00047359" w:rsidRDefault="003502DC">
            <w:pPr>
              <w:adjustRightInd w:val="0"/>
              <w:snapToGrid w:val="0"/>
              <w:spacing w:line="360" w:lineRule="exact"/>
              <w:jc w:val="center"/>
              <w:rPr>
                <w:szCs w:val="21"/>
              </w:rPr>
            </w:pPr>
            <w:r>
              <w:t>1</w:t>
            </w:r>
          </w:p>
        </w:tc>
      </w:tr>
      <w:tr w:rsidR="00047359" w14:paraId="3C52D0CE" w14:textId="77777777">
        <w:trPr>
          <w:cantSplit/>
          <w:trHeight w:val="454"/>
          <w:jc w:val="center"/>
        </w:trPr>
        <w:tc>
          <w:tcPr>
            <w:tcW w:w="2381" w:type="dxa"/>
            <w:vMerge/>
            <w:vAlign w:val="center"/>
          </w:tcPr>
          <w:p w14:paraId="3C52D0CA" w14:textId="77777777" w:rsidR="00047359" w:rsidRDefault="00047359">
            <w:pPr>
              <w:adjustRightInd w:val="0"/>
              <w:snapToGrid w:val="0"/>
              <w:spacing w:line="360" w:lineRule="exact"/>
              <w:rPr>
                <w:rFonts w:ascii="宋体" w:hAnsi="宋体"/>
                <w:szCs w:val="21"/>
              </w:rPr>
            </w:pPr>
          </w:p>
        </w:tc>
        <w:tc>
          <w:tcPr>
            <w:tcW w:w="3027" w:type="dxa"/>
          </w:tcPr>
          <w:p w14:paraId="3C52D0CB" w14:textId="77777777" w:rsidR="00047359" w:rsidRDefault="003502DC">
            <w:pPr>
              <w:adjustRightInd w:val="0"/>
              <w:snapToGrid w:val="0"/>
              <w:spacing w:line="360" w:lineRule="exact"/>
              <w:rPr>
                <w:rFonts w:ascii="宋体" w:hAnsi="宋体"/>
                <w:szCs w:val="21"/>
              </w:rPr>
            </w:pPr>
            <w:r>
              <w:rPr>
                <w:rFonts w:hint="eastAsia"/>
              </w:rPr>
              <w:t>基础工业工程课程设计</w:t>
            </w:r>
          </w:p>
        </w:tc>
        <w:tc>
          <w:tcPr>
            <w:tcW w:w="1413" w:type="dxa"/>
          </w:tcPr>
          <w:p w14:paraId="3C52D0CC" w14:textId="77777777" w:rsidR="00047359" w:rsidRDefault="003502DC">
            <w:pPr>
              <w:adjustRightInd w:val="0"/>
              <w:snapToGrid w:val="0"/>
              <w:spacing w:line="360" w:lineRule="exact"/>
              <w:jc w:val="center"/>
              <w:rPr>
                <w:szCs w:val="21"/>
              </w:rPr>
            </w:pPr>
            <w:r>
              <w:rPr>
                <w:rFonts w:hint="eastAsia"/>
              </w:rPr>
              <w:t>4</w:t>
            </w:r>
          </w:p>
        </w:tc>
        <w:tc>
          <w:tcPr>
            <w:tcW w:w="1254" w:type="dxa"/>
          </w:tcPr>
          <w:p w14:paraId="3C52D0CD" w14:textId="77777777" w:rsidR="00047359" w:rsidRDefault="003502DC">
            <w:pPr>
              <w:adjustRightInd w:val="0"/>
              <w:snapToGrid w:val="0"/>
              <w:spacing w:line="360" w:lineRule="exact"/>
              <w:jc w:val="center"/>
              <w:rPr>
                <w:szCs w:val="21"/>
              </w:rPr>
            </w:pPr>
            <w:r>
              <w:t>1</w:t>
            </w:r>
          </w:p>
        </w:tc>
      </w:tr>
      <w:tr w:rsidR="00047359" w14:paraId="3C52D0D3" w14:textId="77777777">
        <w:trPr>
          <w:cantSplit/>
          <w:trHeight w:val="454"/>
          <w:jc w:val="center"/>
        </w:trPr>
        <w:tc>
          <w:tcPr>
            <w:tcW w:w="2381" w:type="dxa"/>
            <w:vMerge/>
            <w:vAlign w:val="center"/>
          </w:tcPr>
          <w:p w14:paraId="3C52D0CF" w14:textId="77777777" w:rsidR="00047359" w:rsidRDefault="00047359">
            <w:pPr>
              <w:adjustRightInd w:val="0"/>
              <w:snapToGrid w:val="0"/>
              <w:spacing w:line="360" w:lineRule="exact"/>
              <w:rPr>
                <w:rFonts w:ascii="宋体" w:hAnsi="宋体"/>
                <w:szCs w:val="21"/>
              </w:rPr>
            </w:pPr>
          </w:p>
        </w:tc>
        <w:tc>
          <w:tcPr>
            <w:tcW w:w="3027" w:type="dxa"/>
          </w:tcPr>
          <w:p w14:paraId="3C52D0D0" w14:textId="77777777" w:rsidR="00047359" w:rsidRDefault="003502DC">
            <w:pPr>
              <w:adjustRightInd w:val="0"/>
              <w:snapToGrid w:val="0"/>
              <w:spacing w:line="360" w:lineRule="exact"/>
            </w:pPr>
            <w:r>
              <w:rPr>
                <w:rFonts w:hint="eastAsia"/>
              </w:rPr>
              <w:t>标准化管理</w:t>
            </w:r>
          </w:p>
        </w:tc>
        <w:tc>
          <w:tcPr>
            <w:tcW w:w="1413" w:type="dxa"/>
          </w:tcPr>
          <w:p w14:paraId="3C52D0D1" w14:textId="77777777" w:rsidR="00047359" w:rsidRDefault="003502DC">
            <w:pPr>
              <w:adjustRightInd w:val="0"/>
              <w:snapToGrid w:val="0"/>
              <w:spacing w:line="360" w:lineRule="exact"/>
              <w:jc w:val="center"/>
            </w:pPr>
            <w:r>
              <w:t>4</w:t>
            </w:r>
          </w:p>
        </w:tc>
        <w:tc>
          <w:tcPr>
            <w:tcW w:w="1254" w:type="dxa"/>
          </w:tcPr>
          <w:p w14:paraId="3C52D0D2" w14:textId="77777777" w:rsidR="00047359" w:rsidRDefault="003502DC">
            <w:pPr>
              <w:adjustRightInd w:val="0"/>
              <w:snapToGrid w:val="0"/>
              <w:spacing w:line="360" w:lineRule="exact"/>
              <w:jc w:val="center"/>
            </w:pPr>
            <w:r>
              <w:rPr>
                <w:rFonts w:hint="eastAsia"/>
              </w:rPr>
              <w:t>0</w:t>
            </w:r>
            <w:r>
              <w:t>.5</w:t>
            </w:r>
          </w:p>
        </w:tc>
      </w:tr>
      <w:tr w:rsidR="00047359" w14:paraId="3C52D0D8" w14:textId="77777777">
        <w:trPr>
          <w:cantSplit/>
          <w:trHeight w:val="454"/>
          <w:jc w:val="center"/>
        </w:trPr>
        <w:tc>
          <w:tcPr>
            <w:tcW w:w="2381" w:type="dxa"/>
            <w:vMerge/>
            <w:vAlign w:val="center"/>
          </w:tcPr>
          <w:p w14:paraId="3C52D0D4" w14:textId="77777777" w:rsidR="00047359" w:rsidRDefault="00047359">
            <w:pPr>
              <w:adjustRightInd w:val="0"/>
              <w:snapToGrid w:val="0"/>
              <w:spacing w:line="360" w:lineRule="exact"/>
              <w:rPr>
                <w:rFonts w:ascii="宋体" w:hAnsi="宋体"/>
                <w:szCs w:val="21"/>
              </w:rPr>
            </w:pPr>
          </w:p>
        </w:tc>
        <w:tc>
          <w:tcPr>
            <w:tcW w:w="3027" w:type="dxa"/>
          </w:tcPr>
          <w:p w14:paraId="3C52D0D5" w14:textId="77777777" w:rsidR="00047359" w:rsidRDefault="003502DC">
            <w:pPr>
              <w:adjustRightInd w:val="0"/>
              <w:snapToGrid w:val="0"/>
              <w:spacing w:line="360" w:lineRule="exact"/>
              <w:rPr>
                <w:rFonts w:ascii="宋体" w:hAnsi="宋体"/>
                <w:szCs w:val="21"/>
              </w:rPr>
            </w:pPr>
            <w:r>
              <w:rPr>
                <w:rFonts w:hint="eastAsia"/>
              </w:rPr>
              <w:t>系统分析与设计</w:t>
            </w:r>
          </w:p>
        </w:tc>
        <w:tc>
          <w:tcPr>
            <w:tcW w:w="1413" w:type="dxa"/>
          </w:tcPr>
          <w:p w14:paraId="3C52D0D6" w14:textId="77777777" w:rsidR="00047359" w:rsidRDefault="003502DC">
            <w:pPr>
              <w:adjustRightInd w:val="0"/>
              <w:snapToGrid w:val="0"/>
              <w:spacing w:line="360" w:lineRule="exact"/>
              <w:jc w:val="center"/>
              <w:rPr>
                <w:szCs w:val="21"/>
              </w:rPr>
            </w:pPr>
            <w:r>
              <w:t>5</w:t>
            </w:r>
          </w:p>
        </w:tc>
        <w:tc>
          <w:tcPr>
            <w:tcW w:w="1254" w:type="dxa"/>
          </w:tcPr>
          <w:p w14:paraId="3C52D0D7" w14:textId="77777777" w:rsidR="00047359" w:rsidRDefault="003502DC">
            <w:pPr>
              <w:adjustRightInd w:val="0"/>
              <w:snapToGrid w:val="0"/>
              <w:spacing w:line="360" w:lineRule="exact"/>
              <w:jc w:val="center"/>
              <w:rPr>
                <w:szCs w:val="21"/>
              </w:rPr>
            </w:pPr>
            <w:r>
              <w:t>0.5</w:t>
            </w:r>
          </w:p>
        </w:tc>
      </w:tr>
      <w:tr w:rsidR="00047359" w14:paraId="3C52D0DD" w14:textId="77777777">
        <w:trPr>
          <w:cantSplit/>
          <w:trHeight w:val="454"/>
          <w:jc w:val="center"/>
        </w:trPr>
        <w:tc>
          <w:tcPr>
            <w:tcW w:w="2381" w:type="dxa"/>
            <w:vMerge/>
            <w:vAlign w:val="center"/>
          </w:tcPr>
          <w:p w14:paraId="3C52D0D9" w14:textId="77777777" w:rsidR="00047359" w:rsidRDefault="00047359">
            <w:pPr>
              <w:adjustRightInd w:val="0"/>
              <w:snapToGrid w:val="0"/>
              <w:spacing w:line="360" w:lineRule="exact"/>
              <w:rPr>
                <w:rFonts w:ascii="宋体" w:hAnsi="宋体"/>
                <w:szCs w:val="21"/>
              </w:rPr>
            </w:pPr>
          </w:p>
        </w:tc>
        <w:tc>
          <w:tcPr>
            <w:tcW w:w="3027" w:type="dxa"/>
          </w:tcPr>
          <w:p w14:paraId="3C52D0DA" w14:textId="77777777" w:rsidR="00047359" w:rsidRDefault="003502DC">
            <w:pPr>
              <w:adjustRightInd w:val="0"/>
              <w:snapToGrid w:val="0"/>
              <w:spacing w:line="360" w:lineRule="exact"/>
            </w:pPr>
            <w:r>
              <w:rPr>
                <w:rFonts w:hint="eastAsia"/>
              </w:rPr>
              <w:t>工程技术基础</w:t>
            </w:r>
          </w:p>
        </w:tc>
        <w:tc>
          <w:tcPr>
            <w:tcW w:w="1413" w:type="dxa"/>
          </w:tcPr>
          <w:p w14:paraId="3C52D0DB" w14:textId="77777777" w:rsidR="00047359" w:rsidRDefault="003502DC">
            <w:pPr>
              <w:adjustRightInd w:val="0"/>
              <w:snapToGrid w:val="0"/>
              <w:spacing w:line="360" w:lineRule="exact"/>
              <w:jc w:val="center"/>
            </w:pPr>
            <w:r>
              <w:rPr>
                <w:rFonts w:hint="eastAsia"/>
              </w:rPr>
              <w:t>3</w:t>
            </w:r>
          </w:p>
        </w:tc>
        <w:tc>
          <w:tcPr>
            <w:tcW w:w="1254" w:type="dxa"/>
          </w:tcPr>
          <w:p w14:paraId="3C52D0DC" w14:textId="77777777" w:rsidR="00047359" w:rsidRDefault="003502DC">
            <w:pPr>
              <w:adjustRightInd w:val="0"/>
              <w:snapToGrid w:val="0"/>
              <w:spacing w:line="360" w:lineRule="exact"/>
              <w:jc w:val="center"/>
            </w:pPr>
            <w:r>
              <w:t>1</w:t>
            </w:r>
          </w:p>
        </w:tc>
      </w:tr>
      <w:tr w:rsidR="00047359" w14:paraId="3C52D0E2" w14:textId="77777777">
        <w:trPr>
          <w:cantSplit/>
          <w:trHeight w:val="454"/>
          <w:jc w:val="center"/>
        </w:trPr>
        <w:tc>
          <w:tcPr>
            <w:tcW w:w="2381" w:type="dxa"/>
            <w:vMerge/>
            <w:vAlign w:val="center"/>
          </w:tcPr>
          <w:p w14:paraId="3C52D0DE" w14:textId="77777777" w:rsidR="00047359" w:rsidRDefault="00047359">
            <w:pPr>
              <w:adjustRightInd w:val="0"/>
              <w:snapToGrid w:val="0"/>
              <w:spacing w:line="360" w:lineRule="exact"/>
              <w:rPr>
                <w:rFonts w:ascii="宋体" w:hAnsi="宋体"/>
                <w:szCs w:val="21"/>
              </w:rPr>
            </w:pPr>
          </w:p>
        </w:tc>
        <w:tc>
          <w:tcPr>
            <w:tcW w:w="3027" w:type="dxa"/>
          </w:tcPr>
          <w:p w14:paraId="3C52D0DF" w14:textId="77777777" w:rsidR="00047359" w:rsidRDefault="003502DC">
            <w:pPr>
              <w:adjustRightInd w:val="0"/>
              <w:snapToGrid w:val="0"/>
              <w:spacing w:line="360" w:lineRule="exact"/>
            </w:pPr>
            <w:r>
              <w:rPr>
                <w:rFonts w:hint="eastAsia"/>
              </w:rPr>
              <w:t>高级数据分析技术</w:t>
            </w:r>
          </w:p>
        </w:tc>
        <w:tc>
          <w:tcPr>
            <w:tcW w:w="1413" w:type="dxa"/>
          </w:tcPr>
          <w:p w14:paraId="3C52D0E0" w14:textId="77777777" w:rsidR="00047359" w:rsidRDefault="003502DC">
            <w:pPr>
              <w:adjustRightInd w:val="0"/>
              <w:snapToGrid w:val="0"/>
              <w:spacing w:line="360" w:lineRule="exact"/>
              <w:jc w:val="center"/>
            </w:pPr>
            <w:r>
              <w:rPr>
                <w:rFonts w:hint="eastAsia"/>
              </w:rPr>
              <w:t>4</w:t>
            </w:r>
          </w:p>
        </w:tc>
        <w:tc>
          <w:tcPr>
            <w:tcW w:w="1254" w:type="dxa"/>
          </w:tcPr>
          <w:p w14:paraId="3C52D0E1" w14:textId="77777777" w:rsidR="00047359" w:rsidRDefault="003502DC">
            <w:pPr>
              <w:adjustRightInd w:val="0"/>
              <w:snapToGrid w:val="0"/>
              <w:spacing w:line="360" w:lineRule="exact"/>
              <w:jc w:val="center"/>
            </w:pPr>
            <w:r>
              <w:rPr>
                <w:rFonts w:hint="eastAsia"/>
              </w:rPr>
              <w:t>0</w:t>
            </w:r>
            <w:r>
              <w:t>.5</w:t>
            </w:r>
          </w:p>
        </w:tc>
      </w:tr>
      <w:tr w:rsidR="00047359" w14:paraId="3C52D0E7" w14:textId="77777777">
        <w:trPr>
          <w:cantSplit/>
          <w:trHeight w:val="454"/>
          <w:jc w:val="center"/>
        </w:trPr>
        <w:tc>
          <w:tcPr>
            <w:tcW w:w="2381" w:type="dxa"/>
            <w:vMerge/>
            <w:vAlign w:val="center"/>
          </w:tcPr>
          <w:p w14:paraId="3C52D0E3" w14:textId="77777777" w:rsidR="00047359" w:rsidRDefault="00047359">
            <w:pPr>
              <w:adjustRightInd w:val="0"/>
              <w:snapToGrid w:val="0"/>
              <w:spacing w:line="360" w:lineRule="exact"/>
              <w:rPr>
                <w:rFonts w:ascii="宋体" w:hAnsi="宋体"/>
                <w:szCs w:val="21"/>
              </w:rPr>
            </w:pPr>
          </w:p>
        </w:tc>
        <w:tc>
          <w:tcPr>
            <w:tcW w:w="3027" w:type="dxa"/>
          </w:tcPr>
          <w:p w14:paraId="3C52D0E4" w14:textId="77777777" w:rsidR="00047359" w:rsidRDefault="003502DC">
            <w:pPr>
              <w:adjustRightInd w:val="0"/>
              <w:snapToGrid w:val="0"/>
              <w:spacing w:line="360" w:lineRule="exact"/>
            </w:pPr>
            <w:r>
              <w:rPr>
                <w:rFonts w:hint="eastAsia"/>
              </w:rPr>
              <w:t>智能优化理论与方法</w:t>
            </w:r>
          </w:p>
        </w:tc>
        <w:tc>
          <w:tcPr>
            <w:tcW w:w="1413" w:type="dxa"/>
          </w:tcPr>
          <w:p w14:paraId="3C52D0E5" w14:textId="77777777" w:rsidR="00047359" w:rsidRDefault="003502DC">
            <w:pPr>
              <w:adjustRightInd w:val="0"/>
              <w:snapToGrid w:val="0"/>
              <w:spacing w:line="360" w:lineRule="exact"/>
              <w:jc w:val="center"/>
            </w:pPr>
            <w:r>
              <w:rPr>
                <w:rFonts w:hint="eastAsia"/>
              </w:rPr>
              <w:t>4</w:t>
            </w:r>
          </w:p>
        </w:tc>
        <w:tc>
          <w:tcPr>
            <w:tcW w:w="1254" w:type="dxa"/>
          </w:tcPr>
          <w:p w14:paraId="3C52D0E6" w14:textId="77777777" w:rsidR="00047359" w:rsidRDefault="003502DC">
            <w:pPr>
              <w:adjustRightInd w:val="0"/>
              <w:snapToGrid w:val="0"/>
              <w:spacing w:line="360" w:lineRule="exact"/>
              <w:jc w:val="center"/>
            </w:pPr>
            <w:r>
              <w:t>0.5</w:t>
            </w:r>
          </w:p>
        </w:tc>
      </w:tr>
      <w:tr w:rsidR="00047359" w14:paraId="3C52D0EC" w14:textId="77777777">
        <w:trPr>
          <w:cantSplit/>
          <w:trHeight w:val="454"/>
          <w:jc w:val="center"/>
        </w:trPr>
        <w:tc>
          <w:tcPr>
            <w:tcW w:w="2381" w:type="dxa"/>
            <w:vMerge/>
            <w:vAlign w:val="center"/>
          </w:tcPr>
          <w:p w14:paraId="3C52D0E8" w14:textId="77777777" w:rsidR="00047359" w:rsidRDefault="00047359">
            <w:pPr>
              <w:adjustRightInd w:val="0"/>
              <w:snapToGrid w:val="0"/>
              <w:spacing w:line="360" w:lineRule="exact"/>
              <w:rPr>
                <w:rFonts w:ascii="宋体" w:hAnsi="宋体"/>
                <w:szCs w:val="21"/>
              </w:rPr>
            </w:pPr>
          </w:p>
        </w:tc>
        <w:tc>
          <w:tcPr>
            <w:tcW w:w="3027" w:type="dxa"/>
          </w:tcPr>
          <w:p w14:paraId="3C52D0E9" w14:textId="77777777" w:rsidR="00047359" w:rsidRDefault="003502DC">
            <w:pPr>
              <w:adjustRightInd w:val="0"/>
              <w:snapToGrid w:val="0"/>
              <w:spacing w:line="360" w:lineRule="exact"/>
            </w:pPr>
            <w:r>
              <w:rPr>
                <w:rFonts w:hint="eastAsia"/>
              </w:rPr>
              <w:t>风险管理与控制</w:t>
            </w:r>
          </w:p>
        </w:tc>
        <w:tc>
          <w:tcPr>
            <w:tcW w:w="1413" w:type="dxa"/>
          </w:tcPr>
          <w:p w14:paraId="3C52D0EA" w14:textId="77777777" w:rsidR="00047359" w:rsidRDefault="003502DC">
            <w:pPr>
              <w:adjustRightInd w:val="0"/>
              <w:snapToGrid w:val="0"/>
              <w:spacing w:line="360" w:lineRule="exact"/>
              <w:jc w:val="center"/>
            </w:pPr>
            <w:r>
              <w:rPr>
                <w:rFonts w:hint="eastAsia"/>
              </w:rPr>
              <w:t>4</w:t>
            </w:r>
          </w:p>
        </w:tc>
        <w:tc>
          <w:tcPr>
            <w:tcW w:w="1254" w:type="dxa"/>
          </w:tcPr>
          <w:p w14:paraId="3C52D0EB" w14:textId="77777777" w:rsidR="00047359" w:rsidRDefault="003502DC">
            <w:pPr>
              <w:adjustRightInd w:val="0"/>
              <w:snapToGrid w:val="0"/>
              <w:spacing w:line="360" w:lineRule="exact"/>
              <w:jc w:val="center"/>
            </w:pPr>
            <w:r>
              <w:t>0.5</w:t>
            </w:r>
          </w:p>
        </w:tc>
      </w:tr>
      <w:tr w:rsidR="00047359" w14:paraId="3C52D0F1" w14:textId="77777777">
        <w:trPr>
          <w:cantSplit/>
          <w:trHeight w:val="454"/>
          <w:jc w:val="center"/>
        </w:trPr>
        <w:tc>
          <w:tcPr>
            <w:tcW w:w="2381" w:type="dxa"/>
            <w:vMerge/>
            <w:vAlign w:val="center"/>
          </w:tcPr>
          <w:p w14:paraId="3C52D0ED" w14:textId="77777777" w:rsidR="00047359" w:rsidRDefault="00047359">
            <w:pPr>
              <w:adjustRightInd w:val="0"/>
              <w:snapToGrid w:val="0"/>
              <w:spacing w:line="360" w:lineRule="exact"/>
              <w:rPr>
                <w:rFonts w:ascii="宋体" w:hAnsi="宋体"/>
                <w:szCs w:val="21"/>
              </w:rPr>
            </w:pPr>
          </w:p>
        </w:tc>
        <w:tc>
          <w:tcPr>
            <w:tcW w:w="3027" w:type="dxa"/>
          </w:tcPr>
          <w:p w14:paraId="3C52D0EE" w14:textId="77777777" w:rsidR="00047359" w:rsidRDefault="003502DC">
            <w:pPr>
              <w:adjustRightInd w:val="0"/>
              <w:snapToGrid w:val="0"/>
              <w:spacing w:line="360" w:lineRule="exact"/>
            </w:pPr>
            <w:r>
              <w:rPr>
                <w:rFonts w:hint="eastAsia"/>
              </w:rPr>
              <w:t>工程项目管理（双语）</w:t>
            </w:r>
            <w:r>
              <w:rPr>
                <w:rFonts w:hint="eastAsia"/>
              </w:rPr>
              <w:t xml:space="preserve"> </w:t>
            </w:r>
          </w:p>
        </w:tc>
        <w:tc>
          <w:tcPr>
            <w:tcW w:w="1413" w:type="dxa"/>
          </w:tcPr>
          <w:p w14:paraId="3C52D0EF" w14:textId="77777777" w:rsidR="00047359" w:rsidRDefault="003502DC">
            <w:pPr>
              <w:adjustRightInd w:val="0"/>
              <w:snapToGrid w:val="0"/>
              <w:spacing w:line="360" w:lineRule="exact"/>
              <w:jc w:val="center"/>
            </w:pPr>
            <w:r>
              <w:rPr>
                <w:rFonts w:hint="eastAsia"/>
              </w:rPr>
              <w:t>5</w:t>
            </w:r>
          </w:p>
        </w:tc>
        <w:tc>
          <w:tcPr>
            <w:tcW w:w="1254" w:type="dxa"/>
          </w:tcPr>
          <w:p w14:paraId="3C52D0F0" w14:textId="77777777" w:rsidR="00047359" w:rsidRDefault="003502DC">
            <w:pPr>
              <w:adjustRightInd w:val="0"/>
              <w:snapToGrid w:val="0"/>
              <w:spacing w:line="360" w:lineRule="exact"/>
              <w:jc w:val="center"/>
            </w:pPr>
            <w:r>
              <w:rPr>
                <w:rFonts w:hint="eastAsia"/>
                <w:szCs w:val="21"/>
              </w:rPr>
              <w:t>0.5</w:t>
            </w:r>
          </w:p>
        </w:tc>
      </w:tr>
      <w:tr w:rsidR="00047359" w14:paraId="3C52D0F6" w14:textId="77777777">
        <w:trPr>
          <w:cantSplit/>
          <w:trHeight w:val="454"/>
          <w:jc w:val="center"/>
        </w:trPr>
        <w:tc>
          <w:tcPr>
            <w:tcW w:w="2381" w:type="dxa"/>
            <w:vMerge/>
            <w:vAlign w:val="center"/>
          </w:tcPr>
          <w:p w14:paraId="3C52D0F2" w14:textId="77777777" w:rsidR="00047359" w:rsidRDefault="00047359">
            <w:pPr>
              <w:adjustRightInd w:val="0"/>
              <w:snapToGrid w:val="0"/>
              <w:spacing w:line="360" w:lineRule="exact"/>
              <w:rPr>
                <w:rFonts w:ascii="宋体" w:hAnsi="宋体"/>
                <w:szCs w:val="21"/>
              </w:rPr>
            </w:pPr>
          </w:p>
        </w:tc>
        <w:tc>
          <w:tcPr>
            <w:tcW w:w="3027" w:type="dxa"/>
          </w:tcPr>
          <w:p w14:paraId="3C52D0F3" w14:textId="77777777" w:rsidR="00047359" w:rsidRDefault="003502DC">
            <w:pPr>
              <w:adjustRightInd w:val="0"/>
              <w:snapToGrid w:val="0"/>
              <w:spacing w:line="360" w:lineRule="exact"/>
            </w:pPr>
            <w:r>
              <w:rPr>
                <w:rFonts w:hint="eastAsia"/>
              </w:rPr>
              <w:t>工程经济学</w:t>
            </w:r>
          </w:p>
        </w:tc>
        <w:tc>
          <w:tcPr>
            <w:tcW w:w="1413" w:type="dxa"/>
          </w:tcPr>
          <w:p w14:paraId="3C52D0F4" w14:textId="77777777" w:rsidR="00047359" w:rsidRDefault="003502DC">
            <w:pPr>
              <w:adjustRightInd w:val="0"/>
              <w:snapToGrid w:val="0"/>
              <w:spacing w:line="360" w:lineRule="exact"/>
              <w:jc w:val="center"/>
            </w:pPr>
            <w:r>
              <w:rPr>
                <w:rFonts w:hint="eastAsia"/>
              </w:rPr>
              <w:t>6</w:t>
            </w:r>
          </w:p>
        </w:tc>
        <w:tc>
          <w:tcPr>
            <w:tcW w:w="1254" w:type="dxa"/>
          </w:tcPr>
          <w:p w14:paraId="3C52D0F5" w14:textId="77777777" w:rsidR="00047359" w:rsidRDefault="003502DC">
            <w:pPr>
              <w:adjustRightInd w:val="0"/>
              <w:snapToGrid w:val="0"/>
              <w:spacing w:line="360" w:lineRule="exact"/>
              <w:jc w:val="center"/>
            </w:pPr>
            <w:r>
              <w:rPr>
                <w:rFonts w:hint="eastAsia"/>
                <w:szCs w:val="21"/>
              </w:rPr>
              <w:t>0.5</w:t>
            </w:r>
          </w:p>
        </w:tc>
      </w:tr>
      <w:tr w:rsidR="00047359" w14:paraId="3C52D0FB" w14:textId="77777777">
        <w:trPr>
          <w:cantSplit/>
          <w:trHeight w:val="454"/>
          <w:jc w:val="center"/>
        </w:trPr>
        <w:tc>
          <w:tcPr>
            <w:tcW w:w="2381" w:type="dxa"/>
            <w:vMerge/>
            <w:vAlign w:val="center"/>
          </w:tcPr>
          <w:p w14:paraId="3C52D0F7" w14:textId="77777777" w:rsidR="00047359" w:rsidRDefault="00047359">
            <w:pPr>
              <w:adjustRightInd w:val="0"/>
              <w:snapToGrid w:val="0"/>
              <w:spacing w:line="360" w:lineRule="exact"/>
              <w:rPr>
                <w:rFonts w:ascii="宋体" w:hAnsi="宋体"/>
                <w:szCs w:val="21"/>
              </w:rPr>
            </w:pPr>
          </w:p>
        </w:tc>
        <w:tc>
          <w:tcPr>
            <w:tcW w:w="3027" w:type="dxa"/>
          </w:tcPr>
          <w:p w14:paraId="3C52D0F8" w14:textId="77777777" w:rsidR="00047359" w:rsidRDefault="003502DC">
            <w:pPr>
              <w:adjustRightInd w:val="0"/>
              <w:snapToGrid w:val="0"/>
              <w:spacing w:line="360" w:lineRule="exact"/>
            </w:pPr>
            <w:r>
              <w:rPr>
                <w:rFonts w:hint="eastAsia"/>
              </w:rPr>
              <w:t>项目成本管理</w:t>
            </w:r>
          </w:p>
        </w:tc>
        <w:tc>
          <w:tcPr>
            <w:tcW w:w="1413" w:type="dxa"/>
          </w:tcPr>
          <w:p w14:paraId="3C52D0F9" w14:textId="77777777" w:rsidR="00047359" w:rsidRDefault="003502DC">
            <w:pPr>
              <w:adjustRightInd w:val="0"/>
              <w:snapToGrid w:val="0"/>
              <w:spacing w:line="360" w:lineRule="exact"/>
              <w:jc w:val="center"/>
            </w:pPr>
            <w:r>
              <w:rPr>
                <w:rFonts w:hint="eastAsia"/>
              </w:rPr>
              <w:t>6</w:t>
            </w:r>
          </w:p>
        </w:tc>
        <w:tc>
          <w:tcPr>
            <w:tcW w:w="1254" w:type="dxa"/>
          </w:tcPr>
          <w:p w14:paraId="3C52D0FA" w14:textId="77777777" w:rsidR="00047359" w:rsidRDefault="003502DC">
            <w:pPr>
              <w:adjustRightInd w:val="0"/>
              <w:snapToGrid w:val="0"/>
              <w:spacing w:line="360" w:lineRule="exact"/>
              <w:jc w:val="center"/>
            </w:pPr>
            <w:r>
              <w:rPr>
                <w:rFonts w:hint="eastAsia"/>
                <w:szCs w:val="21"/>
              </w:rPr>
              <w:t>0.5</w:t>
            </w:r>
          </w:p>
        </w:tc>
      </w:tr>
      <w:tr w:rsidR="00047359" w14:paraId="3C52D100" w14:textId="77777777">
        <w:trPr>
          <w:cantSplit/>
          <w:trHeight w:val="454"/>
          <w:jc w:val="center"/>
        </w:trPr>
        <w:tc>
          <w:tcPr>
            <w:tcW w:w="2381" w:type="dxa"/>
            <w:vMerge/>
            <w:vAlign w:val="center"/>
          </w:tcPr>
          <w:p w14:paraId="3C52D0FC" w14:textId="77777777" w:rsidR="00047359" w:rsidRDefault="00047359">
            <w:pPr>
              <w:adjustRightInd w:val="0"/>
              <w:snapToGrid w:val="0"/>
              <w:spacing w:line="360" w:lineRule="exact"/>
              <w:rPr>
                <w:rFonts w:ascii="宋体" w:hAnsi="宋体"/>
                <w:szCs w:val="21"/>
              </w:rPr>
            </w:pPr>
          </w:p>
        </w:tc>
        <w:tc>
          <w:tcPr>
            <w:tcW w:w="3027" w:type="dxa"/>
          </w:tcPr>
          <w:p w14:paraId="3C52D0FD" w14:textId="77777777" w:rsidR="00047359" w:rsidRDefault="003502DC">
            <w:pPr>
              <w:adjustRightInd w:val="0"/>
              <w:snapToGrid w:val="0"/>
              <w:spacing w:line="360" w:lineRule="exact"/>
            </w:pPr>
            <w:r>
              <w:rPr>
                <w:rFonts w:hint="eastAsia"/>
              </w:rPr>
              <w:t>智能生产制造系统</w:t>
            </w:r>
          </w:p>
        </w:tc>
        <w:tc>
          <w:tcPr>
            <w:tcW w:w="1413" w:type="dxa"/>
          </w:tcPr>
          <w:p w14:paraId="3C52D0FE" w14:textId="77777777" w:rsidR="00047359" w:rsidRDefault="003502DC">
            <w:pPr>
              <w:adjustRightInd w:val="0"/>
              <w:snapToGrid w:val="0"/>
              <w:spacing w:line="360" w:lineRule="exact"/>
              <w:jc w:val="center"/>
            </w:pPr>
            <w:r>
              <w:t>6</w:t>
            </w:r>
          </w:p>
        </w:tc>
        <w:tc>
          <w:tcPr>
            <w:tcW w:w="1254" w:type="dxa"/>
          </w:tcPr>
          <w:p w14:paraId="3C52D0FF" w14:textId="77777777" w:rsidR="00047359" w:rsidRDefault="003502DC">
            <w:pPr>
              <w:adjustRightInd w:val="0"/>
              <w:snapToGrid w:val="0"/>
              <w:spacing w:line="360" w:lineRule="exact"/>
              <w:jc w:val="center"/>
            </w:pPr>
            <w:r>
              <w:rPr>
                <w:rFonts w:hint="eastAsia"/>
              </w:rPr>
              <w:t>0</w:t>
            </w:r>
            <w:r>
              <w:t>.5</w:t>
            </w:r>
          </w:p>
        </w:tc>
      </w:tr>
      <w:tr w:rsidR="00047359" w14:paraId="3C52D105" w14:textId="77777777">
        <w:trPr>
          <w:cantSplit/>
          <w:trHeight w:val="454"/>
          <w:jc w:val="center"/>
        </w:trPr>
        <w:tc>
          <w:tcPr>
            <w:tcW w:w="2381" w:type="dxa"/>
            <w:vMerge/>
            <w:vAlign w:val="center"/>
          </w:tcPr>
          <w:p w14:paraId="3C52D101" w14:textId="77777777" w:rsidR="00047359" w:rsidRDefault="00047359">
            <w:pPr>
              <w:adjustRightInd w:val="0"/>
              <w:snapToGrid w:val="0"/>
              <w:spacing w:line="360" w:lineRule="exact"/>
              <w:rPr>
                <w:rFonts w:ascii="宋体" w:hAnsi="宋体"/>
                <w:szCs w:val="21"/>
              </w:rPr>
            </w:pPr>
          </w:p>
        </w:tc>
        <w:tc>
          <w:tcPr>
            <w:tcW w:w="3027" w:type="dxa"/>
          </w:tcPr>
          <w:p w14:paraId="3C52D102" w14:textId="77777777" w:rsidR="00047359" w:rsidRDefault="003502DC">
            <w:pPr>
              <w:adjustRightInd w:val="0"/>
              <w:snapToGrid w:val="0"/>
              <w:spacing w:line="360" w:lineRule="exact"/>
            </w:pPr>
            <w:r>
              <w:rPr>
                <w:rFonts w:hint="eastAsia"/>
              </w:rPr>
              <w:t>工业工程综合实践</w:t>
            </w:r>
          </w:p>
        </w:tc>
        <w:tc>
          <w:tcPr>
            <w:tcW w:w="1413" w:type="dxa"/>
          </w:tcPr>
          <w:p w14:paraId="3C52D103" w14:textId="77777777" w:rsidR="00047359" w:rsidRDefault="003502DC">
            <w:pPr>
              <w:adjustRightInd w:val="0"/>
              <w:snapToGrid w:val="0"/>
              <w:spacing w:line="360" w:lineRule="exact"/>
              <w:jc w:val="center"/>
            </w:pPr>
            <w:r>
              <w:rPr>
                <w:rFonts w:hint="eastAsia"/>
              </w:rPr>
              <w:t>7</w:t>
            </w:r>
          </w:p>
        </w:tc>
        <w:tc>
          <w:tcPr>
            <w:tcW w:w="1254" w:type="dxa"/>
          </w:tcPr>
          <w:p w14:paraId="3C52D104" w14:textId="77777777" w:rsidR="00047359" w:rsidRDefault="003502DC">
            <w:pPr>
              <w:adjustRightInd w:val="0"/>
              <w:snapToGrid w:val="0"/>
              <w:spacing w:line="360" w:lineRule="exact"/>
              <w:jc w:val="center"/>
            </w:pPr>
            <w:r>
              <w:rPr>
                <w:rFonts w:hint="eastAsia"/>
                <w:szCs w:val="21"/>
              </w:rPr>
              <w:t>2</w:t>
            </w:r>
          </w:p>
        </w:tc>
      </w:tr>
      <w:tr w:rsidR="00047359" w14:paraId="3C52D10A" w14:textId="77777777">
        <w:trPr>
          <w:cantSplit/>
          <w:trHeight w:val="454"/>
          <w:jc w:val="center"/>
        </w:trPr>
        <w:tc>
          <w:tcPr>
            <w:tcW w:w="2381" w:type="dxa"/>
            <w:vMerge/>
            <w:vAlign w:val="center"/>
          </w:tcPr>
          <w:p w14:paraId="3C52D106" w14:textId="77777777" w:rsidR="00047359" w:rsidRDefault="00047359">
            <w:pPr>
              <w:adjustRightInd w:val="0"/>
              <w:snapToGrid w:val="0"/>
              <w:spacing w:line="360" w:lineRule="exact"/>
              <w:rPr>
                <w:rFonts w:ascii="宋体" w:hAnsi="宋体"/>
                <w:szCs w:val="21"/>
              </w:rPr>
            </w:pPr>
          </w:p>
        </w:tc>
        <w:tc>
          <w:tcPr>
            <w:tcW w:w="3027" w:type="dxa"/>
          </w:tcPr>
          <w:p w14:paraId="3C52D107" w14:textId="77777777" w:rsidR="00047359" w:rsidRDefault="003502DC">
            <w:pPr>
              <w:adjustRightInd w:val="0"/>
              <w:snapToGrid w:val="0"/>
              <w:spacing w:line="360" w:lineRule="exact"/>
            </w:pPr>
            <w:r>
              <w:rPr>
                <w:rFonts w:hint="eastAsia"/>
              </w:rPr>
              <w:t>工业工程创新创业实践</w:t>
            </w:r>
          </w:p>
        </w:tc>
        <w:tc>
          <w:tcPr>
            <w:tcW w:w="1413" w:type="dxa"/>
          </w:tcPr>
          <w:p w14:paraId="3C52D108" w14:textId="77777777" w:rsidR="00047359" w:rsidRDefault="003502DC">
            <w:pPr>
              <w:adjustRightInd w:val="0"/>
              <w:snapToGrid w:val="0"/>
              <w:spacing w:line="360" w:lineRule="exact"/>
              <w:jc w:val="center"/>
            </w:pPr>
            <w:r>
              <w:rPr>
                <w:rFonts w:hint="eastAsia"/>
              </w:rPr>
              <w:t>7</w:t>
            </w:r>
          </w:p>
        </w:tc>
        <w:tc>
          <w:tcPr>
            <w:tcW w:w="1254" w:type="dxa"/>
          </w:tcPr>
          <w:p w14:paraId="3C52D109" w14:textId="77777777" w:rsidR="00047359" w:rsidRDefault="003502DC">
            <w:pPr>
              <w:adjustRightInd w:val="0"/>
              <w:snapToGrid w:val="0"/>
              <w:spacing w:line="360" w:lineRule="exact"/>
              <w:jc w:val="center"/>
            </w:pPr>
            <w:r>
              <w:rPr>
                <w:rFonts w:hint="eastAsia"/>
                <w:szCs w:val="21"/>
              </w:rPr>
              <w:t>2</w:t>
            </w:r>
          </w:p>
        </w:tc>
      </w:tr>
      <w:tr w:rsidR="00047359" w14:paraId="3C52D10F" w14:textId="77777777">
        <w:trPr>
          <w:cantSplit/>
          <w:trHeight w:val="454"/>
          <w:jc w:val="center"/>
        </w:trPr>
        <w:tc>
          <w:tcPr>
            <w:tcW w:w="2381" w:type="dxa"/>
            <w:vMerge/>
            <w:vAlign w:val="center"/>
          </w:tcPr>
          <w:p w14:paraId="3C52D10B" w14:textId="77777777" w:rsidR="00047359" w:rsidRDefault="00047359">
            <w:pPr>
              <w:adjustRightInd w:val="0"/>
              <w:snapToGrid w:val="0"/>
              <w:spacing w:line="360" w:lineRule="exact"/>
              <w:rPr>
                <w:rFonts w:ascii="宋体" w:hAnsi="宋体"/>
                <w:szCs w:val="21"/>
              </w:rPr>
            </w:pPr>
          </w:p>
        </w:tc>
        <w:tc>
          <w:tcPr>
            <w:tcW w:w="3027" w:type="dxa"/>
          </w:tcPr>
          <w:p w14:paraId="3C52D10C" w14:textId="77777777" w:rsidR="00047359" w:rsidRDefault="003502DC">
            <w:pPr>
              <w:adjustRightInd w:val="0"/>
              <w:snapToGrid w:val="0"/>
              <w:spacing w:line="360" w:lineRule="exact"/>
            </w:pPr>
            <w:r>
              <w:rPr>
                <w:rFonts w:hint="eastAsia"/>
              </w:rPr>
              <w:t>科学计算方法</w:t>
            </w:r>
            <w:r>
              <w:rPr>
                <w:rFonts w:hint="eastAsia"/>
              </w:rPr>
              <w:t xml:space="preserve"> </w:t>
            </w:r>
          </w:p>
        </w:tc>
        <w:tc>
          <w:tcPr>
            <w:tcW w:w="1413" w:type="dxa"/>
          </w:tcPr>
          <w:p w14:paraId="3C52D10D" w14:textId="77777777" w:rsidR="00047359" w:rsidRDefault="003502DC">
            <w:pPr>
              <w:adjustRightInd w:val="0"/>
              <w:snapToGrid w:val="0"/>
              <w:spacing w:line="360" w:lineRule="exact"/>
              <w:jc w:val="center"/>
            </w:pPr>
            <w:r>
              <w:t>7</w:t>
            </w:r>
          </w:p>
        </w:tc>
        <w:tc>
          <w:tcPr>
            <w:tcW w:w="1254" w:type="dxa"/>
          </w:tcPr>
          <w:p w14:paraId="3C52D10E" w14:textId="77777777" w:rsidR="00047359" w:rsidRDefault="003502DC">
            <w:pPr>
              <w:adjustRightInd w:val="0"/>
              <w:snapToGrid w:val="0"/>
              <w:spacing w:line="360" w:lineRule="exact"/>
              <w:jc w:val="center"/>
            </w:pPr>
            <w:r>
              <w:t>1</w:t>
            </w:r>
          </w:p>
        </w:tc>
      </w:tr>
      <w:tr w:rsidR="00047359" w14:paraId="3C52D114" w14:textId="77777777">
        <w:trPr>
          <w:cantSplit/>
          <w:trHeight w:val="454"/>
          <w:jc w:val="center"/>
        </w:trPr>
        <w:tc>
          <w:tcPr>
            <w:tcW w:w="2381" w:type="dxa"/>
            <w:vMerge/>
            <w:vAlign w:val="center"/>
          </w:tcPr>
          <w:p w14:paraId="3C52D110" w14:textId="77777777" w:rsidR="00047359" w:rsidRDefault="00047359">
            <w:pPr>
              <w:adjustRightInd w:val="0"/>
              <w:snapToGrid w:val="0"/>
              <w:spacing w:line="360" w:lineRule="exact"/>
              <w:rPr>
                <w:rFonts w:ascii="宋体" w:hAnsi="宋体"/>
                <w:szCs w:val="21"/>
              </w:rPr>
            </w:pPr>
          </w:p>
        </w:tc>
        <w:tc>
          <w:tcPr>
            <w:tcW w:w="3027" w:type="dxa"/>
          </w:tcPr>
          <w:p w14:paraId="3C52D111" w14:textId="77777777" w:rsidR="00047359" w:rsidRDefault="003502DC">
            <w:pPr>
              <w:tabs>
                <w:tab w:val="left" w:pos="731"/>
              </w:tabs>
              <w:adjustRightInd w:val="0"/>
              <w:snapToGrid w:val="0"/>
              <w:spacing w:line="360" w:lineRule="exact"/>
            </w:pPr>
            <w:r>
              <w:rPr>
                <w:rFonts w:hint="eastAsia"/>
              </w:rPr>
              <w:t>企业组织管理</w:t>
            </w:r>
          </w:p>
        </w:tc>
        <w:tc>
          <w:tcPr>
            <w:tcW w:w="1413" w:type="dxa"/>
          </w:tcPr>
          <w:p w14:paraId="3C52D112" w14:textId="77777777" w:rsidR="00047359" w:rsidRDefault="003502DC">
            <w:pPr>
              <w:adjustRightInd w:val="0"/>
              <w:snapToGrid w:val="0"/>
              <w:spacing w:line="360" w:lineRule="exact"/>
              <w:jc w:val="center"/>
            </w:pPr>
            <w:r>
              <w:rPr>
                <w:rFonts w:hint="eastAsia"/>
              </w:rPr>
              <w:t>7</w:t>
            </w:r>
          </w:p>
        </w:tc>
        <w:tc>
          <w:tcPr>
            <w:tcW w:w="1254" w:type="dxa"/>
          </w:tcPr>
          <w:p w14:paraId="3C52D113" w14:textId="77777777" w:rsidR="00047359" w:rsidRDefault="003502DC">
            <w:pPr>
              <w:adjustRightInd w:val="0"/>
              <w:snapToGrid w:val="0"/>
              <w:spacing w:line="360" w:lineRule="exact"/>
              <w:jc w:val="center"/>
            </w:pPr>
            <w:r>
              <w:rPr>
                <w:rFonts w:hint="eastAsia"/>
              </w:rPr>
              <w:t>1</w:t>
            </w:r>
          </w:p>
        </w:tc>
      </w:tr>
      <w:bookmarkEnd w:id="2"/>
      <w:bookmarkEnd w:id="3"/>
      <w:tr w:rsidR="00047359" w14:paraId="3C52D118" w14:textId="77777777">
        <w:trPr>
          <w:cantSplit/>
          <w:trHeight w:val="454"/>
          <w:jc w:val="center"/>
        </w:trPr>
        <w:tc>
          <w:tcPr>
            <w:tcW w:w="5408" w:type="dxa"/>
            <w:gridSpan w:val="2"/>
          </w:tcPr>
          <w:p w14:paraId="3C52D115" w14:textId="77777777" w:rsidR="00047359" w:rsidRDefault="003502DC">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14:paraId="3C52D116" w14:textId="77777777" w:rsidR="00047359" w:rsidRDefault="00047359">
            <w:pPr>
              <w:adjustRightInd w:val="0"/>
              <w:snapToGrid w:val="0"/>
              <w:spacing w:line="360" w:lineRule="exact"/>
              <w:jc w:val="center"/>
              <w:rPr>
                <w:b/>
                <w:szCs w:val="21"/>
              </w:rPr>
            </w:pPr>
          </w:p>
        </w:tc>
        <w:tc>
          <w:tcPr>
            <w:tcW w:w="1254" w:type="dxa"/>
          </w:tcPr>
          <w:p w14:paraId="3C52D117" w14:textId="77777777" w:rsidR="00047359" w:rsidRDefault="003502DC">
            <w:pPr>
              <w:adjustRightInd w:val="0"/>
              <w:snapToGrid w:val="0"/>
              <w:spacing w:line="360" w:lineRule="exact"/>
              <w:jc w:val="center"/>
              <w:rPr>
                <w:b/>
                <w:szCs w:val="21"/>
              </w:rPr>
            </w:pPr>
            <w:r>
              <w:rPr>
                <w:b/>
                <w:szCs w:val="21"/>
              </w:rPr>
              <w:t>50</w:t>
            </w:r>
          </w:p>
        </w:tc>
      </w:tr>
    </w:tbl>
    <w:p w14:paraId="3C52D119" w14:textId="77777777" w:rsidR="00047359" w:rsidRDefault="00047359">
      <w:pPr>
        <w:spacing w:line="560" w:lineRule="exact"/>
        <w:jc w:val="left"/>
        <w:rPr>
          <w:rFonts w:ascii="仿宋_GB2312" w:eastAsia="仿宋_GB2312" w:hAnsi="宋体"/>
          <w:spacing w:val="-4"/>
          <w:sz w:val="32"/>
        </w:rPr>
      </w:pPr>
    </w:p>
    <w:sectPr w:rsidR="00047359">
      <w:headerReference w:type="even" r:id="rId9"/>
      <w:headerReference w:type="default" r:id="rId10"/>
      <w:footerReference w:type="even" r:id="rId11"/>
      <w:footerReference w:type="default" r:id="rId12"/>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E10AE7" w14:textId="77777777" w:rsidR="002800F0" w:rsidRDefault="002800F0">
      <w:r>
        <w:separator/>
      </w:r>
    </w:p>
  </w:endnote>
  <w:endnote w:type="continuationSeparator" w:id="0">
    <w:p w14:paraId="3683525A" w14:textId="77777777" w:rsidR="002800F0" w:rsidRDefault="00280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2D123" w14:textId="77777777" w:rsidR="00047359" w:rsidRDefault="003502DC">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3C52D124" w14:textId="77777777" w:rsidR="00047359" w:rsidRDefault="0004735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2D125" w14:textId="77777777" w:rsidR="00047359" w:rsidRDefault="003502DC">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3C52D126" w14:textId="77777777" w:rsidR="00047359" w:rsidRDefault="0004735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B66057" w14:textId="77777777" w:rsidR="002800F0" w:rsidRDefault="002800F0">
      <w:r>
        <w:separator/>
      </w:r>
    </w:p>
  </w:footnote>
  <w:footnote w:type="continuationSeparator" w:id="0">
    <w:p w14:paraId="04BC7275" w14:textId="77777777" w:rsidR="002800F0" w:rsidRDefault="002800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2D121" w14:textId="77777777" w:rsidR="00047359" w:rsidRDefault="00047359">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2D122" w14:textId="77777777" w:rsidR="00047359" w:rsidRDefault="00047359">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JlODc5Y2MyMmZiMzRlNDdlODBlZmFkOTFhNDcwYjIifQ=="/>
  </w:docVars>
  <w:rsids>
    <w:rsidRoot w:val="00E76617"/>
    <w:rsid w:val="000035CE"/>
    <w:rsid w:val="00003EF9"/>
    <w:rsid w:val="000047F7"/>
    <w:rsid w:val="00010987"/>
    <w:rsid w:val="0001156E"/>
    <w:rsid w:val="00012520"/>
    <w:rsid w:val="00013621"/>
    <w:rsid w:val="000155D3"/>
    <w:rsid w:val="000174CA"/>
    <w:rsid w:val="00017859"/>
    <w:rsid w:val="00020E9D"/>
    <w:rsid w:val="00022C8F"/>
    <w:rsid w:val="00027C4E"/>
    <w:rsid w:val="00031751"/>
    <w:rsid w:val="00032372"/>
    <w:rsid w:val="000347EF"/>
    <w:rsid w:val="00040592"/>
    <w:rsid w:val="000443E9"/>
    <w:rsid w:val="00046438"/>
    <w:rsid w:val="00047359"/>
    <w:rsid w:val="00047758"/>
    <w:rsid w:val="00051A84"/>
    <w:rsid w:val="000520A8"/>
    <w:rsid w:val="00055C54"/>
    <w:rsid w:val="00055CE2"/>
    <w:rsid w:val="00060965"/>
    <w:rsid w:val="000619BA"/>
    <w:rsid w:val="000622D5"/>
    <w:rsid w:val="00065E8B"/>
    <w:rsid w:val="00076ECA"/>
    <w:rsid w:val="000775A9"/>
    <w:rsid w:val="00080A94"/>
    <w:rsid w:val="00085B5F"/>
    <w:rsid w:val="000900CA"/>
    <w:rsid w:val="000904A7"/>
    <w:rsid w:val="000907B6"/>
    <w:rsid w:val="00090900"/>
    <w:rsid w:val="000932EA"/>
    <w:rsid w:val="00094F31"/>
    <w:rsid w:val="000959CC"/>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492"/>
    <w:rsid w:val="00185BF0"/>
    <w:rsid w:val="00190CBF"/>
    <w:rsid w:val="0019151C"/>
    <w:rsid w:val="00191A52"/>
    <w:rsid w:val="00194F1C"/>
    <w:rsid w:val="00196973"/>
    <w:rsid w:val="001A0305"/>
    <w:rsid w:val="001A0A3F"/>
    <w:rsid w:val="001A1C26"/>
    <w:rsid w:val="001A2E22"/>
    <w:rsid w:val="001A4CFD"/>
    <w:rsid w:val="001A71F8"/>
    <w:rsid w:val="001A74D6"/>
    <w:rsid w:val="001B0E23"/>
    <w:rsid w:val="001B275D"/>
    <w:rsid w:val="001B6FA8"/>
    <w:rsid w:val="001B6FC5"/>
    <w:rsid w:val="001C29C0"/>
    <w:rsid w:val="001C2EA8"/>
    <w:rsid w:val="001C4EC1"/>
    <w:rsid w:val="001C7ED4"/>
    <w:rsid w:val="001D185E"/>
    <w:rsid w:val="001D1F39"/>
    <w:rsid w:val="001D2733"/>
    <w:rsid w:val="001D3F24"/>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5F57"/>
    <w:rsid w:val="0022064C"/>
    <w:rsid w:val="00224BBF"/>
    <w:rsid w:val="0022711B"/>
    <w:rsid w:val="002274E3"/>
    <w:rsid w:val="00227AD7"/>
    <w:rsid w:val="002318F0"/>
    <w:rsid w:val="00232D0D"/>
    <w:rsid w:val="00232EE8"/>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00BF"/>
    <w:rsid w:val="002800F0"/>
    <w:rsid w:val="002865E6"/>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7F81"/>
    <w:rsid w:val="0034208F"/>
    <w:rsid w:val="00344111"/>
    <w:rsid w:val="00345501"/>
    <w:rsid w:val="003455EE"/>
    <w:rsid w:val="00347A5B"/>
    <w:rsid w:val="003502DC"/>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86CD0"/>
    <w:rsid w:val="00393A95"/>
    <w:rsid w:val="00395C62"/>
    <w:rsid w:val="00396333"/>
    <w:rsid w:val="00396CF1"/>
    <w:rsid w:val="00397235"/>
    <w:rsid w:val="003A15F9"/>
    <w:rsid w:val="003A4587"/>
    <w:rsid w:val="003A508E"/>
    <w:rsid w:val="003A74C5"/>
    <w:rsid w:val="003B7AE2"/>
    <w:rsid w:val="003C07C3"/>
    <w:rsid w:val="003C1DBB"/>
    <w:rsid w:val="003C325E"/>
    <w:rsid w:val="003C5497"/>
    <w:rsid w:val="003C5E79"/>
    <w:rsid w:val="003C7038"/>
    <w:rsid w:val="003D0870"/>
    <w:rsid w:val="003D2053"/>
    <w:rsid w:val="003D2B06"/>
    <w:rsid w:val="003D319C"/>
    <w:rsid w:val="003D489D"/>
    <w:rsid w:val="003D5700"/>
    <w:rsid w:val="003D5CD1"/>
    <w:rsid w:val="003E0590"/>
    <w:rsid w:val="003E5853"/>
    <w:rsid w:val="003F01F3"/>
    <w:rsid w:val="003F0672"/>
    <w:rsid w:val="003F258B"/>
    <w:rsid w:val="003F2B23"/>
    <w:rsid w:val="003F32F1"/>
    <w:rsid w:val="003F4C26"/>
    <w:rsid w:val="004029CD"/>
    <w:rsid w:val="00403CE8"/>
    <w:rsid w:val="00407571"/>
    <w:rsid w:val="00411501"/>
    <w:rsid w:val="00412C34"/>
    <w:rsid w:val="00416FD1"/>
    <w:rsid w:val="00420D91"/>
    <w:rsid w:val="00421B59"/>
    <w:rsid w:val="0042485E"/>
    <w:rsid w:val="00425A2D"/>
    <w:rsid w:val="00425C68"/>
    <w:rsid w:val="00432696"/>
    <w:rsid w:val="00434B7A"/>
    <w:rsid w:val="00436697"/>
    <w:rsid w:val="0044608B"/>
    <w:rsid w:val="00446BF5"/>
    <w:rsid w:val="00450FFA"/>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8403D"/>
    <w:rsid w:val="0048431C"/>
    <w:rsid w:val="004844E0"/>
    <w:rsid w:val="00490A6C"/>
    <w:rsid w:val="00491785"/>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2003"/>
    <w:rsid w:val="004D676D"/>
    <w:rsid w:val="004E0461"/>
    <w:rsid w:val="004E0D16"/>
    <w:rsid w:val="004E1CDA"/>
    <w:rsid w:val="004E2A38"/>
    <w:rsid w:val="004E379E"/>
    <w:rsid w:val="004E42DB"/>
    <w:rsid w:val="004E51D3"/>
    <w:rsid w:val="004E7113"/>
    <w:rsid w:val="004F1995"/>
    <w:rsid w:val="004F4539"/>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54"/>
    <w:rsid w:val="005318F1"/>
    <w:rsid w:val="00535DAA"/>
    <w:rsid w:val="005379F4"/>
    <w:rsid w:val="00540656"/>
    <w:rsid w:val="00541059"/>
    <w:rsid w:val="00550B81"/>
    <w:rsid w:val="005543FE"/>
    <w:rsid w:val="00554CA1"/>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6C1B"/>
    <w:rsid w:val="005B0A58"/>
    <w:rsid w:val="005B0D6F"/>
    <w:rsid w:val="005B13BB"/>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371"/>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660C1"/>
    <w:rsid w:val="006729A0"/>
    <w:rsid w:val="00674C1C"/>
    <w:rsid w:val="00674EE6"/>
    <w:rsid w:val="00676623"/>
    <w:rsid w:val="006766E3"/>
    <w:rsid w:val="00680DE5"/>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5977"/>
    <w:rsid w:val="006F5F64"/>
    <w:rsid w:val="006F7525"/>
    <w:rsid w:val="007017CB"/>
    <w:rsid w:val="00702D3D"/>
    <w:rsid w:val="00706B5D"/>
    <w:rsid w:val="00710E7F"/>
    <w:rsid w:val="00711F22"/>
    <w:rsid w:val="00712601"/>
    <w:rsid w:val="00713738"/>
    <w:rsid w:val="00714ABD"/>
    <w:rsid w:val="007202C9"/>
    <w:rsid w:val="007253E5"/>
    <w:rsid w:val="0072629A"/>
    <w:rsid w:val="00727209"/>
    <w:rsid w:val="00730D52"/>
    <w:rsid w:val="00731B39"/>
    <w:rsid w:val="00736397"/>
    <w:rsid w:val="007368EA"/>
    <w:rsid w:val="007437BE"/>
    <w:rsid w:val="00744DFF"/>
    <w:rsid w:val="00745167"/>
    <w:rsid w:val="00747614"/>
    <w:rsid w:val="00747E53"/>
    <w:rsid w:val="00750FCB"/>
    <w:rsid w:val="00757589"/>
    <w:rsid w:val="00765BE3"/>
    <w:rsid w:val="0077169F"/>
    <w:rsid w:val="00773EA1"/>
    <w:rsid w:val="007755F6"/>
    <w:rsid w:val="007758ED"/>
    <w:rsid w:val="00775D9A"/>
    <w:rsid w:val="007779CF"/>
    <w:rsid w:val="00780507"/>
    <w:rsid w:val="00781151"/>
    <w:rsid w:val="00783907"/>
    <w:rsid w:val="00790369"/>
    <w:rsid w:val="0079090B"/>
    <w:rsid w:val="0079581C"/>
    <w:rsid w:val="007972BA"/>
    <w:rsid w:val="007A230E"/>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560"/>
    <w:rsid w:val="007F5A30"/>
    <w:rsid w:val="008023A0"/>
    <w:rsid w:val="00804260"/>
    <w:rsid w:val="0080777F"/>
    <w:rsid w:val="00810623"/>
    <w:rsid w:val="008109AE"/>
    <w:rsid w:val="00812272"/>
    <w:rsid w:val="00812EB9"/>
    <w:rsid w:val="00813C94"/>
    <w:rsid w:val="00815DF9"/>
    <w:rsid w:val="0081692B"/>
    <w:rsid w:val="00822D15"/>
    <w:rsid w:val="008251B6"/>
    <w:rsid w:val="0083056C"/>
    <w:rsid w:val="0083075E"/>
    <w:rsid w:val="00831E3F"/>
    <w:rsid w:val="00832920"/>
    <w:rsid w:val="00837161"/>
    <w:rsid w:val="00837404"/>
    <w:rsid w:val="00837581"/>
    <w:rsid w:val="008410DD"/>
    <w:rsid w:val="00841846"/>
    <w:rsid w:val="0084611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9023A0"/>
    <w:rsid w:val="0090580F"/>
    <w:rsid w:val="00906BA3"/>
    <w:rsid w:val="00907A60"/>
    <w:rsid w:val="00907CF8"/>
    <w:rsid w:val="00911EE6"/>
    <w:rsid w:val="00912577"/>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1993"/>
    <w:rsid w:val="009A2E6F"/>
    <w:rsid w:val="009A71BB"/>
    <w:rsid w:val="009B0300"/>
    <w:rsid w:val="009B5138"/>
    <w:rsid w:val="009B52A0"/>
    <w:rsid w:val="009B6A15"/>
    <w:rsid w:val="009C1343"/>
    <w:rsid w:val="009C6B7E"/>
    <w:rsid w:val="009D074B"/>
    <w:rsid w:val="009D41E1"/>
    <w:rsid w:val="009D42B7"/>
    <w:rsid w:val="009E0636"/>
    <w:rsid w:val="009E288A"/>
    <w:rsid w:val="009E2E45"/>
    <w:rsid w:val="009E3EAB"/>
    <w:rsid w:val="009F29F9"/>
    <w:rsid w:val="009F35A1"/>
    <w:rsid w:val="009F3C58"/>
    <w:rsid w:val="009F5E0A"/>
    <w:rsid w:val="00A03E22"/>
    <w:rsid w:val="00A05BFD"/>
    <w:rsid w:val="00A05D4B"/>
    <w:rsid w:val="00A070F5"/>
    <w:rsid w:val="00A12741"/>
    <w:rsid w:val="00A12A46"/>
    <w:rsid w:val="00A17430"/>
    <w:rsid w:val="00A214B9"/>
    <w:rsid w:val="00A222E0"/>
    <w:rsid w:val="00A22F39"/>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1D4F"/>
    <w:rsid w:val="00AF7948"/>
    <w:rsid w:val="00B00AA2"/>
    <w:rsid w:val="00B01EB9"/>
    <w:rsid w:val="00B0265E"/>
    <w:rsid w:val="00B047BC"/>
    <w:rsid w:val="00B06E61"/>
    <w:rsid w:val="00B07B64"/>
    <w:rsid w:val="00B07ED5"/>
    <w:rsid w:val="00B11A28"/>
    <w:rsid w:val="00B11D33"/>
    <w:rsid w:val="00B11E4E"/>
    <w:rsid w:val="00B13275"/>
    <w:rsid w:val="00B1471C"/>
    <w:rsid w:val="00B16B97"/>
    <w:rsid w:val="00B177B7"/>
    <w:rsid w:val="00B2021D"/>
    <w:rsid w:val="00B20C3F"/>
    <w:rsid w:val="00B23B17"/>
    <w:rsid w:val="00B2631E"/>
    <w:rsid w:val="00B27270"/>
    <w:rsid w:val="00B303A0"/>
    <w:rsid w:val="00B32D74"/>
    <w:rsid w:val="00B335BD"/>
    <w:rsid w:val="00B3376B"/>
    <w:rsid w:val="00B3388A"/>
    <w:rsid w:val="00B34145"/>
    <w:rsid w:val="00B35832"/>
    <w:rsid w:val="00B401C9"/>
    <w:rsid w:val="00B43AE0"/>
    <w:rsid w:val="00B46B62"/>
    <w:rsid w:val="00B531B8"/>
    <w:rsid w:val="00B544C2"/>
    <w:rsid w:val="00B55F53"/>
    <w:rsid w:val="00B56BDF"/>
    <w:rsid w:val="00B61E4D"/>
    <w:rsid w:val="00B635EC"/>
    <w:rsid w:val="00B6486A"/>
    <w:rsid w:val="00B64C20"/>
    <w:rsid w:val="00B74A2F"/>
    <w:rsid w:val="00B96A13"/>
    <w:rsid w:val="00BA1486"/>
    <w:rsid w:val="00BA5245"/>
    <w:rsid w:val="00BA55E5"/>
    <w:rsid w:val="00BA6D18"/>
    <w:rsid w:val="00BA7881"/>
    <w:rsid w:val="00BB64CD"/>
    <w:rsid w:val="00BB6F7E"/>
    <w:rsid w:val="00BB75C2"/>
    <w:rsid w:val="00BC00FD"/>
    <w:rsid w:val="00BC0A46"/>
    <w:rsid w:val="00BC2301"/>
    <w:rsid w:val="00BD00E7"/>
    <w:rsid w:val="00BD1C1D"/>
    <w:rsid w:val="00BD6793"/>
    <w:rsid w:val="00BE029D"/>
    <w:rsid w:val="00BE2E58"/>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254FC"/>
    <w:rsid w:val="00C303B4"/>
    <w:rsid w:val="00C31E5C"/>
    <w:rsid w:val="00C31F4C"/>
    <w:rsid w:val="00C33393"/>
    <w:rsid w:val="00C33961"/>
    <w:rsid w:val="00C36BFE"/>
    <w:rsid w:val="00C37FB0"/>
    <w:rsid w:val="00C43750"/>
    <w:rsid w:val="00C43F33"/>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E7E84"/>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3135"/>
    <w:rsid w:val="00D45CE6"/>
    <w:rsid w:val="00D5063D"/>
    <w:rsid w:val="00D52F76"/>
    <w:rsid w:val="00D543BA"/>
    <w:rsid w:val="00D559A3"/>
    <w:rsid w:val="00D6145E"/>
    <w:rsid w:val="00D6327D"/>
    <w:rsid w:val="00D66776"/>
    <w:rsid w:val="00D7590C"/>
    <w:rsid w:val="00D80462"/>
    <w:rsid w:val="00D81BF5"/>
    <w:rsid w:val="00D8504B"/>
    <w:rsid w:val="00D87AAC"/>
    <w:rsid w:val="00D87AF1"/>
    <w:rsid w:val="00D923F6"/>
    <w:rsid w:val="00D934FF"/>
    <w:rsid w:val="00D94634"/>
    <w:rsid w:val="00D94DE1"/>
    <w:rsid w:val="00D95D1B"/>
    <w:rsid w:val="00D97B54"/>
    <w:rsid w:val="00D97ED1"/>
    <w:rsid w:val="00DA0D47"/>
    <w:rsid w:val="00DA24D8"/>
    <w:rsid w:val="00DA3E21"/>
    <w:rsid w:val="00DA7FDF"/>
    <w:rsid w:val="00DB2A54"/>
    <w:rsid w:val="00DB383F"/>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4273"/>
    <w:rsid w:val="00E459BB"/>
    <w:rsid w:val="00E47F76"/>
    <w:rsid w:val="00E50D86"/>
    <w:rsid w:val="00E51025"/>
    <w:rsid w:val="00E53717"/>
    <w:rsid w:val="00E54610"/>
    <w:rsid w:val="00E5493E"/>
    <w:rsid w:val="00E564E8"/>
    <w:rsid w:val="00E57A6A"/>
    <w:rsid w:val="00E62B83"/>
    <w:rsid w:val="00E645D8"/>
    <w:rsid w:val="00E64A13"/>
    <w:rsid w:val="00E652E9"/>
    <w:rsid w:val="00E65822"/>
    <w:rsid w:val="00E70DF5"/>
    <w:rsid w:val="00E710D9"/>
    <w:rsid w:val="00E74B6B"/>
    <w:rsid w:val="00E76617"/>
    <w:rsid w:val="00E769B6"/>
    <w:rsid w:val="00E76A4C"/>
    <w:rsid w:val="00E76DDD"/>
    <w:rsid w:val="00E80B25"/>
    <w:rsid w:val="00E8401E"/>
    <w:rsid w:val="00E90960"/>
    <w:rsid w:val="00E92520"/>
    <w:rsid w:val="00E92B4D"/>
    <w:rsid w:val="00E97318"/>
    <w:rsid w:val="00EA1A09"/>
    <w:rsid w:val="00EA2E33"/>
    <w:rsid w:val="00EA7E36"/>
    <w:rsid w:val="00EB1B98"/>
    <w:rsid w:val="00EB1D3E"/>
    <w:rsid w:val="00EB4A55"/>
    <w:rsid w:val="00EC0D07"/>
    <w:rsid w:val="00EC3C52"/>
    <w:rsid w:val="00EC6A52"/>
    <w:rsid w:val="00EC6D53"/>
    <w:rsid w:val="00ED2686"/>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144C4"/>
    <w:rsid w:val="00F239B9"/>
    <w:rsid w:val="00F23D80"/>
    <w:rsid w:val="00F23FB9"/>
    <w:rsid w:val="00F32047"/>
    <w:rsid w:val="00F33965"/>
    <w:rsid w:val="00F34A8A"/>
    <w:rsid w:val="00F4145E"/>
    <w:rsid w:val="00F4258B"/>
    <w:rsid w:val="00F45C0F"/>
    <w:rsid w:val="00F5159A"/>
    <w:rsid w:val="00F57E02"/>
    <w:rsid w:val="00F6504C"/>
    <w:rsid w:val="00F668E8"/>
    <w:rsid w:val="00F71557"/>
    <w:rsid w:val="00F7168A"/>
    <w:rsid w:val="00F73DE3"/>
    <w:rsid w:val="00F73F99"/>
    <w:rsid w:val="00F7589A"/>
    <w:rsid w:val="00F80FBD"/>
    <w:rsid w:val="00F82B0B"/>
    <w:rsid w:val="00F836F0"/>
    <w:rsid w:val="00F85AFC"/>
    <w:rsid w:val="00F86375"/>
    <w:rsid w:val="00F86FD0"/>
    <w:rsid w:val="00F87613"/>
    <w:rsid w:val="00F87EDF"/>
    <w:rsid w:val="00F9360D"/>
    <w:rsid w:val="00F966F5"/>
    <w:rsid w:val="00FA0CBD"/>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DD6"/>
    <w:rsid w:val="00FD4EB5"/>
    <w:rsid w:val="00FD58DF"/>
    <w:rsid w:val="00FD6D0A"/>
    <w:rsid w:val="00FD6D9F"/>
    <w:rsid w:val="00FE1156"/>
    <w:rsid w:val="00FE33EC"/>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1871F9"/>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66971"/>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4553A5"/>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3801ED"/>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2CF84"/>
  <w15:docId w15:val="{18852513-FC6B-4A86-A874-2BD20963B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vsdx"/><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1562</TotalTime>
  <Pages>8</Pages>
  <Words>542</Words>
  <Characters>3092</Characters>
  <Application>Microsoft Office Word</Application>
  <DocSecurity>0</DocSecurity>
  <Lines>25</Lines>
  <Paragraphs>7</Paragraphs>
  <ScaleCrop>false</ScaleCrop>
  <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237</cp:revision>
  <cp:lastPrinted>2024-11-20T08:55:00Z</cp:lastPrinted>
  <dcterms:created xsi:type="dcterms:W3CDTF">2024-12-14T09:12:00Z</dcterms:created>
  <dcterms:modified xsi:type="dcterms:W3CDTF">2025-10-21T01:33:00Z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ies>
</file>