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5080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审查说明</w:t>
      </w:r>
    </w:p>
    <w:p w14:paraId="77180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1CC11776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针对由本单位教师牵头申报的2026</w:t>
      </w:r>
      <w:bookmarkStart w:id="0" w:name="_GoBack"/>
      <w:bookmarkEnd w:id="0"/>
      <w:r>
        <w:rPr>
          <w:rFonts w:hint="eastAsia"/>
          <w:lang w:val="en-US" w:eastAsia="zh-CN"/>
        </w:rPr>
        <w:t>年度教育部大中小学课程教材研究项目，本单位已完成以下审查内容：</w:t>
      </w:r>
    </w:p>
    <w:p w14:paraId="72A78EBC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1.申报内容属实，未直接或间接透露个人信息或相关背景资料；</w:t>
      </w:r>
    </w:p>
    <w:p w14:paraId="7537846E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2.申报内容学术质量良好，无政治方向问题和意识形态问题，无知识产权争议，无违背科研诚信问题；</w:t>
      </w:r>
    </w:p>
    <w:p w14:paraId="760846F7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3.申请人及本单位团队成员遵守中华人民共和国宪法和法律，师德师风优良，政治审查未发现问题。</w:t>
      </w:r>
    </w:p>
    <w:p w14:paraId="0ADC79A7">
      <w:pPr>
        <w:ind w:firstLine="640" w:firstLineChars="200"/>
        <w:rPr>
          <w:rFonts w:hint="eastAsia"/>
          <w:lang w:val="en-US" w:eastAsia="zh-CN"/>
        </w:rPr>
      </w:pPr>
    </w:p>
    <w:p w14:paraId="2CB457EC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特此说明。</w:t>
      </w:r>
    </w:p>
    <w:p w14:paraId="3F63B47C">
      <w:pPr>
        <w:ind w:firstLine="640" w:firstLineChars="200"/>
        <w:rPr>
          <w:rFonts w:hint="eastAsia"/>
          <w:lang w:val="en-US" w:eastAsia="zh-CN"/>
        </w:rPr>
      </w:pPr>
    </w:p>
    <w:p w14:paraId="40550340">
      <w:pPr>
        <w:ind w:firstLine="4800" w:firstLine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教学单位（盖章）：</w:t>
      </w:r>
    </w:p>
    <w:p w14:paraId="0DAED915">
      <w:pPr>
        <w:ind w:firstLine="3840" w:firstLineChars="1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教学单位负责人（签字）：</w:t>
      </w:r>
    </w:p>
    <w:p w14:paraId="09E2D205">
      <w:pPr>
        <w:ind w:firstLine="640" w:firstLineChars="200"/>
        <w:rPr>
          <w:rFonts w:hint="eastAsia"/>
          <w:lang w:val="en-US" w:eastAsia="zh-CN"/>
        </w:rPr>
      </w:pPr>
    </w:p>
    <w:p w14:paraId="6749D372">
      <w:pPr>
        <w:ind w:firstLine="3840" w:firstLineChars="1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教学单位党组织（盖章）：</w:t>
      </w:r>
    </w:p>
    <w:p w14:paraId="16720D0E">
      <w:pPr>
        <w:ind w:firstLine="2880" w:firstLineChars="9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教学单位党组织负责人（签字）：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E264D"/>
    <w:rsid w:val="5D9E1549"/>
    <w:rsid w:val="7724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225</Characters>
  <Lines>0</Lines>
  <Paragraphs>0</Paragraphs>
  <TotalTime>16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2024-12-20T01:15:00Z</dcterms:created>
  <dc:creator>QianCheng</dc:creator>
  <cp:lastModifiedBy>钱程</cp:lastModifiedBy>
  <dcterms:modified xsi:type="dcterms:W3CDTF">2026-05-06T01:01:33Z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D405C2FC65194E7799E26087C69CD267_12</vt:lpwstr>
  </property>
  <property fmtid="{D5CDD505-2E9C-101B-9397-08002B2CF9AE}" pid="4" name="KSOTemplateDocerSaveRecord">
    <vt:lpwstr>eyJoZGlkIjoiNzAxZTNhZmMxNjAzYjk5YzVjZGIzMTY2ZGI0ZTE2ZDEiLCJ1c2VySWQiOiI1OTUzNTA4MTQifQ==</vt:lpwstr>
  </property>
</Properties>
</file>