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42DB0" w14:textId="77777777" w:rsidR="00DB4111" w:rsidRPr="00D212ED" w:rsidRDefault="00A55F16">
      <w:pPr>
        <w:spacing w:line="400" w:lineRule="exact"/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 w:rsidRPr="00D212ED">
        <w:rPr>
          <w:rFonts w:ascii="宋体" w:eastAsia="宋体" w:hAnsi="宋体" w:hint="eastAsia"/>
          <w:b/>
          <w:bCs/>
          <w:sz w:val="28"/>
          <w:szCs w:val="28"/>
        </w:rPr>
        <w:t>徽州心灵</w:t>
      </w:r>
    </w:p>
    <w:p w14:paraId="10FE3609" w14:textId="77777777" w:rsidR="00DB4111" w:rsidRPr="00D212ED" w:rsidRDefault="00DB4111">
      <w:pPr>
        <w:spacing w:line="400" w:lineRule="exact"/>
        <w:ind w:firstLineChars="200" w:firstLine="420"/>
        <w:jc w:val="center"/>
        <w:rPr>
          <w:rFonts w:ascii="宋体" w:eastAsia="宋体" w:hAnsi="宋体"/>
          <w:szCs w:val="21"/>
        </w:rPr>
      </w:pPr>
    </w:p>
    <w:p w14:paraId="08306C3D" w14:textId="77777777" w:rsidR="00DB4111" w:rsidRPr="00D212ED" w:rsidRDefault="00A55F16">
      <w:pPr>
        <w:spacing w:line="400" w:lineRule="exact"/>
        <w:ind w:firstLineChars="200" w:firstLine="420"/>
        <w:jc w:val="center"/>
        <w:rPr>
          <w:rFonts w:ascii="宋体" w:eastAsia="宋体" w:hAnsi="宋体"/>
          <w:szCs w:val="21"/>
        </w:rPr>
      </w:pPr>
      <w:r w:rsidRPr="00D212ED">
        <w:rPr>
          <w:rFonts w:ascii="宋体" w:eastAsia="宋体" w:hAnsi="宋体" w:hint="eastAsia"/>
          <w:szCs w:val="21"/>
        </w:rPr>
        <w:t>文/赵焰</w:t>
      </w:r>
    </w:p>
    <w:p w14:paraId="0AD15881" w14:textId="77777777" w:rsidR="00DB4111" w:rsidRPr="00D212ED" w:rsidRDefault="00DB4111">
      <w:pPr>
        <w:spacing w:line="400" w:lineRule="exact"/>
        <w:ind w:firstLineChars="200" w:firstLine="420"/>
        <w:rPr>
          <w:rFonts w:ascii="宋体" w:eastAsia="宋体" w:hAnsi="宋体"/>
          <w:szCs w:val="21"/>
        </w:rPr>
      </w:pPr>
    </w:p>
    <w:p w14:paraId="0A462B04" w14:textId="41C81585" w:rsidR="0036249C" w:rsidRPr="00D212ED" w:rsidRDefault="0036249C">
      <w:pPr>
        <w:spacing w:line="40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【1】</w:t>
      </w:r>
      <w:r w:rsidR="00ED26C3" w:rsidRPr="00ED26C3">
        <w:rPr>
          <w:rFonts w:ascii="宋体" w:eastAsia="宋体" w:hAnsi="宋体" w:hint="eastAsia"/>
          <w:sz w:val="24"/>
        </w:rPr>
        <w:t>对一个地方真正的了解，莫过于对“地方心灵”的研究了。研究“地方心灵”，最好的方法不是去图书馆，也不是去博物馆，而是应该真真实实地在当地生活，去认识那地方的人</w:t>
      </w:r>
      <w:r w:rsidR="00977BC1">
        <w:rPr>
          <w:rFonts w:ascii="宋体" w:eastAsia="宋体" w:hAnsi="宋体" w:hint="eastAsia"/>
          <w:sz w:val="24"/>
        </w:rPr>
        <w:t>。</w:t>
      </w:r>
      <w:r w:rsidR="00ED26C3" w:rsidRPr="00ED26C3">
        <w:rPr>
          <w:rFonts w:ascii="宋体" w:eastAsia="宋体" w:hAnsi="宋体" w:hint="eastAsia"/>
          <w:sz w:val="24"/>
        </w:rPr>
        <w:t>探究那种沉积在当地人心理结构中的文化传统，</w:t>
      </w:r>
      <w:r w:rsidR="00ED26C3" w:rsidRPr="00701DF4">
        <w:rPr>
          <w:rFonts w:ascii="宋体" w:eastAsia="宋体" w:hAnsi="宋体" w:hint="eastAsia"/>
          <w:sz w:val="24"/>
        </w:rPr>
        <w:t>探究传统</w:t>
      </w:r>
      <w:r w:rsidR="00977BC1">
        <w:rPr>
          <w:rFonts w:ascii="宋体" w:eastAsia="宋体" w:hAnsi="宋体" w:hint="eastAsia"/>
          <w:sz w:val="24"/>
        </w:rPr>
        <w:t>与</w:t>
      </w:r>
      <w:r w:rsidR="00ED26C3" w:rsidRPr="00701DF4">
        <w:rPr>
          <w:rFonts w:ascii="宋体" w:eastAsia="宋体" w:hAnsi="宋体" w:hint="eastAsia"/>
          <w:sz w:val="24"/>
        </w:rPr>
        <w:t>形成、塑造、影响心理结构和思维模式的关系</w:t>
      </w:r>
      <w:r w:rsidR="00ED26C3" w:rsidRPr="00ED26C3">
        <w:rPr>
          <w:rFonts w:ascii="宋体" w:eastAsia="宋体" w:hAnsi="宋体" w:hint="eastAsia"/>
          <w:sz w:val="24"/>
        </w:rPr>
        <w:t>，包括道德自律、人生态度、直观才能等；或者去关注当地人在文学、艺术、习俗等文化现象中的表现，它包括整体的心理结构和精神力量，也包括地方伦理学和地方美学。这些才是“地方心灵”真正的东西。只有对一个地方的“地方心灵”真正明白了，才可以说</w:t>
      </w:r>
      <w:r w:rsidR="00977BC1">
        <w:rPr>
          <w:rFonts w:ascii="宋体" w:eastAsia="宋体" w:hAnsi="宋体" w:hint="eastAsia"/>
          <w:sz w:val="24"/>
        </w:rPr>
        <w:t>是</w:t>
      </w:r>
      <w:r w:rsidR="00ED26C3" w:rsidRPr="00ED26C3">
        <w:rPr>
          <w:rFonts w:ascii="宋体" w:eastAsia="宋体" w:hAnsi="宋体" w:hint="eastAsia"/>
          <w:sz w:val="24"/>
        </w:rPr>
        <w:t>真正懂得</w:t>
      </w:r>
      <w:r w:rsidR="00977BC1">
        <w:rPr>
          <w:rFonts w:ascii="宋体" w:eastAsia="宋体" w:hAnsi="宋体" w:hint="eastAsia"/>
          <w:sz w:val="24"/>
        </w:rPr>
        <w:t>了</w:t>
      </w:r>
      <w:r w:rsidR="00ED26C3" w:rsidRPr="00ED26C3">
        <w:rPr>
          <w:rFonts w:ascii="宋体" w:eastAsia="宋体" w:hAnsi="宋体" w:hint="eastAsia"/>
          <w:sz w:val="24"/>
        </w:rPr>
        <w:t>这个地方。这样的方法，是深入一个地方的</w:t>
      </w:r>
      <w:r w:rsidR="00977BC1">
        <w:rPr>
          <w:rFonts w:ascii="宋体" w:eastAsia="宋体" w:hAnsi="宋体" w:hint="eastAsia"/>
          <w:sz w:val="24"/>
        </w:rPr>
        <w:t>唯</w:t>
      </w:r>
      <w:r w:rsidR="00ED26C3" w:rsidRPr="00ED26C3">
        <w:rPr>
          <w:rFonts w:ascii="宋体" w:eastAsia="宋体" w:hAnsi="宋体" w:hint="eastAsia"/>
          <w:sz w:val="24"/>
        </w:rPr>
        <w:t>一途径。</w:t>
      </w:r>
    </w:p>
    <w:p w14:paraId="15F3B3EB" w14:textId="4DD24816" w:rsidR="00DB4111" w:rsidRPr="00D212ED" w:rsidRDefault="00D212ED">
      <w:pPr>
        <w:spacing w:line="40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【2】</w:t>
      </w:r>
      <w:r w:rsidR="00A55F16" w:rsidRPr="00D212ED">
        <w:rPr>
          <w:rFonts w:ascii="宋体" w:eastAsia="宋体" w:hAnsi="宋体" w:hint="eastAsia"/>
          <w:sz w:val="24"/>
        </w:rPr>
        <w:t>一直以为徽州文化从根本上来说，是儒的。那是一种积极入世的精神，执</w:t>
      </w:r>
      <w:r w:rsidR="00977BC1">
        <w:rPr>
          <w:rFonts w:ascii="宋体" w:eastAsia="宋体" w:hAnsi="宋体" w:hint="eastAsia"/>
          <w:sz w:val="24"/>
        </w:rPr>
        <w:t>着</w:t>
      </w:r>
      <w:r w:rsidR="00A55F16" w:rsidRPr="00D212ED">
        <w:rPr>
          <w:rFonts w:ascii="宋体" w:eastAsia="宋体" w:hAnsi="宋体" w:hint="eastAsia"/>
          <w:sz w:val="24"/>
        </w:rPr>
        <w:t>而实在，低调而倔</w:t>
      </w:r>
      <w:r w:rsidR="00977BC1">
        <w:rPr>
          <w:rFonts w:ascii="宋体" w:eastAsia="宋体" w:hAnsi="宋体" w:hint="eastAsia"/>
          <w:sz w:val="24"/>
        </w:rPr>
        <w:t>犟</w:t>
      </w:r>
      <w:r w:rsidR="00A55F16" w:rsidRPr="00D212ED">
        <w:rPr>
          <w:rFonts w:ascii="宋体" w:eastAsia="宋体" w:hAnsi="宋体" w:hint="eastAsia"/>
          <w:sz w:val="24"/>
        </w:rPr>
        <w:t>。那种对仕途的追求</w:t>
      </w:r>
      <w:r w:rsidR="00977BC1">
        <w:rPr>
          <w:rFonts w:ascii="宋体" w:eastAsia="宋体" w:hAnsi="宋体" w:hint="eastAsia"/>
          <w:sz w:val="24"/>
        </w:rPr>
        <w:t>、</w:t>
      </w:r>
      <w:r w:rsidR="00A55F16" w:rsidRPr="00D212ED">
        <w:rPr>
          <w:rFonts w:ascii="宋体" w:eastAsia="宋体" w:hAnsi="宋体" w:hint="eastAsia"/>
          <w:sz w:val="24"/>
        </w:rPr>
        <w:t>对成功的追求，以及为人处世的道德感和人情世故的平衡感，都可以说是这种文化的体现。再加上商业文化对徽州人的影响也比较大，使得徽州人更理性务实，为人精明，工于算计，人生的负重较多。但所有的东西都不是单一的，徽州人在表面精进的同时，深埋在进取心之下的，应该还有另外一层思想，那就是山水共融的愿望。</w:t>
      </w:r>
    </w:p>
    <w:p w14:paraId="2C6B7DCC" w14:textId="6623FD8D" w:rsidR="00DB4111" w:rsidRPr="00D212ED" w:rsidRDefault="00D212ED">
      <w:pPr>
        <w:spacing w:line="40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【3】</w:t>
      </w:r>
      <w:r w:rsidR="00A55F16" w:rsidRPr="00D212ED">
        <w:rPr>
          <w:rFonts w:ascii="宋体" w:eastAsia="宋体" w:hAnsi="宋体" w:hint="eastAsia"/>
          <w:sz w:val="24"/>
        </w:rPr>
        <w:t>一直在想，对于积极进取的儒学以及追求隐匿避世的道学来说，究竟哪一种更符合人类的本质呢？似乎两者都是，两者又是密不可分的。人类来自自然，又进化为社会。社会意味着竞争，而自然则是回归。在骨子里，每个人都带有亲近自然的回归愿望，这愿望是带有母性意味的。而同时，人在社会进程中又带有某种控制欲，带有明显的权力和控制意识，要求秩序，这样的意识也促进了“儒”的产生。这两种东西一直是</w:t>
      </w:r>
      <w:r w:rsidR="00977BC1">
        <w:rPr>
          <w:rFonts w:ascii="宋体" w:eastAsia="宋体" w:hAnsi="宋体" w:hint="eastAsia"/>
          <w:sz w:val="24"/>
        </w:rPr>
        <w:t>相</w:t>
      </w:r>
      <w:r w:rsidR="00A55F16" w:rsidRPr="00D212ED">
        <w:rPr>
          <w:rFonts w:ascii="宋体" w:eastAsia="宋体" w:hAnsi="宋体" w:hint="eastAsia"/>
          <w:sz w:val="24"/>
        </w:rPr>
        <w:t>伴</w:t>
      </w:r>
      <w:r w:rsidR="00977BC1">
        <w:rPr>
          <w:rFonts w:ascii="宋体" w:eastAsia="宋体" w:hAnsi="宋体" w:hint="eastAsia"/>
          <w:sz w:val="24"/>
        </w:rPr>
        <w:t>而</w:t>
      </w:r>
      <w:r w:rsidR="00A55F16" w:rsidRPr="00D212ED">
        <w:rPr>
          <w:rFonts w:ascii="宋体" w:eastAsia="宋体" w:hAnsi="宋体" w:hint="eastAsia"/>
          <w:sz w:val="24"/>
        </w:rPr>
        <w:t>生的。其实对于徽州人来说，“儒”的进取，是理性的，是社会的，是宗族的；</w:t>
      </w:r>
      <w:r w:rsidR="005C293E" w:rsidRPr="005C293E">
        <w:rPr>
          <w:rFonts w:ascii="宋体" w:eastAsia="宋体" w:hAnsi="宋体" w:hint="eastAsia"/>
          <w:sz w:val="24"/>
        </w:rPr>
        <w:t>而“道”则是个人的，是直觉的，是天然的，是油然于心的。儒和道，看似不相融，其实却是可以相融的。因为儒也好，道也好，它们都是人类情感和欲望的延伸，它们的源头都是人类最初的欲望和想法。</w:t>
      </w:r>
      <w:r w:rsidR="00A55F16" w:rsidRPr="00D212ED">
        <w:rPr>
          <w:rFonts w:ascii="宋体" w:eastAsia="宋体" w:hAnsi="宋体" w:hint="eastAsia"/>
          <w:sz w:val="24"/>
        </w:rPr>
        <w:t>儒与道更像是一艘船上的两把桨，儒是前行的保障，道则是平衡的杠杆。只不过这两者方式不一，到了一定的关口，分叉了，形成了两条河，各自有着自己的流向。而在本质上，</w:t>
      </w:r>
      <w:r w:rsidR="00977BC1">
        <w:rPr>
          <w:rFonts w:ascii="宋体" w:eastAsia="宋体" w:hAnsi="宋体" w:hint="eastAsia"/>
          <w:sz w:val="24"/>
        </w:rPr>
        <w:t>它</w:t>
      </w:r>
      <w:r w:rsidR="00A55F16" w:rsidRPr="00D212ED">
        <w:rPr>
          <w:rFonts w:ascii="宋体" w:eastAsia="宋体" w:hAnsi="宋体" w:hint="eastAsia"/>
          <w:sz w:val="24"/>
        </w:rPr>
        <w:t xml:space="preserve">们却一直相缠相生着，它们是同一个事物的两个方面，是镜子的正面和反面。 </w:t>
      </w:r>
    </w:p>
    <w:p w14:paraId="5D9B1C55" w14:textId="77777777" w:rsidR="00D212ED" w:rsidRPr="00977BC1" w:rsidRDefault="00D212ED">
      <w:pPr>
        <w:spacing w:line="400" w:lineRule="exact"/>
        <w:jc w:val="right"/>
        <w:rPr>
          <w:rFonts w:ascii="楷体" w:eastAsia="楷体" w:hAnsi="楷体"/>
          <w:sz w:val="24"/>
        </w:rPr>
      </w:pPr>
    </w:p>
    <w:p w14:paraId="3306E038" w14:textId="30CC43EB" w:rsidR="00DB4111" w:rsidRDefault="00A55F16" w:rsidP="00D212ED">
      <w:pPr>
        <w:spacing w:line="400" w:lineRule="exact"/>
        <w:jc w:val="right"/>
        <w:rPr>
          <w:rFonts w:ascii="楷体" w:eastAsia="楷体" w:hAnsi="楷体"/>
          <w:sz w:val="24"/>
        </w:rPr>
      </w:pPr>
      <w:r w:rsidRPr="00D212ED">
        <w:rPr>
          <w:rFonts w:ascii="楷体" w:eastAsia="楷体" w:hAnsi="楷体" w:hint="eastAsia"/>
          <w:sz w:val="24"/>
        </w:rPr>
        <w:t>（选自《思想徽州》，赵焰著，东方出版社，2006</w:t>
      </w:r>
      <w:r w:rsidR="00CA52F9">
        <w:rPr>
          <w:rFonts w:ascii="楷体" w:eastAsia="楷体" w:hAnsi="楷体" w:hint="eastAsia"/>
          <w:sz w:val="24"/>
        </w:rPr>
        <w:t>。</w:t>
      </w:r>
      <w:bookmarkStart w:id="0" w:name="_GoBack"/>
      <w:bookmarkEnd w:id="0"/>
      <w:r w:rsidR="00EC3DE3">
        <w:rPr>
          <w:rFonts w:ascii="楷体" w:eastAsia="楷体" w:hAnsi="楷体" w:hint="eastAsia"/>
          <w:sz w:val="24"/>
        </w:rPr>
        <w:t>标题</w:t>
      </w:r>
      <w:r w:rsidR="00EC3DE3" w:rsidRPr="00EC3DE3">
        <w:rPr>
          <w:rFonts w:ascii="楷体" w:eastAsia="楷体" w:hAnsi="楷体" w:hint="eastAsia"/>
          <w:sz w:val="24"/>
        </w:rPr>
        <w:t>为编者所加</w:t>
      </w:r>
      <w:r w:rsidRPr="00D212ED">
        <w:rPr>
          <w:rFonts w:ascii="楷体" w:eastAsia="楷体" w:hAnsi="楷体" w:hint="eastAsia"/>
          <w:sz w:val="24"/>
        </w:rPr>
        <w:t>）</w:t>
      </w:r>
    </w:p>
    <w:p w14:paraId="354A98AE" w14:textId="77777777" w:rsidR="00977BC1" w:rsidRPr="00D212ED" w:rsidRDefault="00977BC1" w:rsidP="00D212ED">
      <w:pPr>
        <w:spacing w:line="400" w:lineRule="exact"/>
        <w:jc w:val="right"/>
        <w:rPr>
          <w:rFonts w:ascii="楷体" w:eastAsia="楷体" w:hAnsi="楷体"/>
          <w:sz w:val="24"/>
        </w:rPr>
      </w:pPr>
    </w:p>
    <w:sectPr w:rsidR="00977BC1" w:rsidRPr="00D212ED" w:rsidSect="00BA4510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8FDDB" w14:textId="77777777" w:rsidR="005B5731" w:rsidRDefault="005B5731" w:rsidP="00D212ED">
      <w:r>
        <w:separator/>
      </w:r>
    </w:p>
  </w:endnote>
  <w:endnote w:type="continuationSeparator" w:id="0">
    <w:p w14:paraId="590055EE" w14:textId="77777777" w:rsidR="005B5731" w:rsidRDefault="005B5731" w:rsidP="00D2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armonyOS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95246" w14:textId="77777777" w:rsidR="005B5731" w:rsidRDefault="005B5731" w:rsidP="00D212ED">
      <w:r>
        <w:separator/>
      </w:r>
    </w:p>
  </w:footnote>
  <w:footnote w:type="continuationSeparator" w:id="0">
    <w:p w14:paraId="587704A1" w14:textId="77777777" w:rsidR="005B5731" w:rsidRDefault="005B5731" w:rsidP="00D2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6819F0"/>
    <w:rsid w:val="0036249C"/>
    <w:rsid w:val="005B5731"/>
    <w:rsid w:val="005C293E"/>
    <w:rsid w:val="00701DF4"/>
    <w:rsid w:val="009079E1"/>
    <w:rsid w:val="00977BC1"/>
    <w:rsid w:val="009E3BA1"/>
    <w:rsid w:val="00A55F16"/>
    <w:rsid w:val="00BA4510"/>
    <w:rsid w:val="00CA52F9"/>
    <w:rsid w:val="00D212ED"/>
    <w:rsid w:val="00DB4111"/>
    <w:rsid w:val="00E66A98"/>
    <w:rsid w:val="00EC3DE3"/>
    <w:rsid w:val="00ED26C3"/>
    <w:rsid w:val="2A6819F0"/>
    <w:rsid w:val="5E26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4BEA9"/>
  <w15:docId w15:val="{35C66119-DA02-4D39-8D78-65C8E018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212ED"/>
    <w:rPr>
      <w:kern w:val="2"/>
      <w:sz w:val="18"/>
      <w:szCs w:val="18"/>
    </w:rPr>
  </w:style>
  <w:style w:type="paragraph" w:styleId="a5">
    <w:name w:val="footer"/>
    <w:basedOn w:val="a"/>
    <w:link w:val="a6"/>
    <w:rsid w:val="00D21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212ED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36249C"/>
    <w:pPr>
      <w:ind w:firstLineChars="200" w:firstLine="420"/>
    </w:pPr>
  </w:style>
  <w:style w:type="paragraph" w:styleId="a8">
    <w:name w:val="Balloon Text"/>
    <w:basedOn w:val="a"/>
    <w:link w:val="a9"/>
    <w:rsid w:val="00977BC1"/>
    <w:rPr>
      <w:sz w:val="18"/>
      <w:szCs w:val="18"/>
    </w:rPr>
  </w:style>
  <w:style w:type="character" w:customStyle="1" w:styleId="a9">
    <w:name w:val="批注框文本 字符"/>
    <w:basedOn w:val="a0"/>
    <w:link w:val="a8"/>
    <w:rsid w:val="00977B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>P R C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xinxin</dc:creator>
  <cp:lastModifiedBy>Windows User</cp:lastModifiedBy>
  <cp:revision>5</cp:revision>
  <dcterms:created xsi:type="dcterms:W3CDTF">2026-04-01T02:08:00Z</dcterms:created>
  <dcterms:modified xsi:type="dcterms:W3CDTF">2026-04-01T02:31:00Z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66FE7BD7ACCD43D3B0C8F831147E843D_11</vt:lpwstr>
  </property>
</Properties>
</file>