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3A11A">
      <w:pPr>
        <w:spacing w:line="540" w:lineRule="exact"/>
        <w:rPr>
          <w:rFonts w:ascii="黑体" w:eastAsia="黑体"/>
          <w:b/>
          <w:color w:val="000000"/>
          <w:sz w:val="32"/>
          <w:szCs w:val="32"/>
          <w:u w:val="single"/>
        </w:rPr>
      </w:pPr>
      <w:r>
        <w:rPr>
          <w:rFonts w:hint="eastAsia" w:ascii="黑体" w:eastAsia="黑体"/>
          <w:color w:val="000000"/>
          <w:sz w:val="32"/>
          <w:szCs w:val="32"/>
        </w:rPr>
        <w:t>附件2</w:t>
      </w:r>
    </w:p>
    <w:p w14:paraId="1920FFD8">
      <w:pPr>
        <w:jc w:val="center"/>
        <w:rPr>
          <w:rFonts w:ascii="黑体" w:eastAsia="黑体"/>
          <w:color w:val="000000"/>
          <w:sz w:val="48"/>
          <w:szCs w:val="48"/>
        </w:rPr>
      </w:pPr>
    </w:p>
    <w:p w14:paraId="14470216">
      <w:pPr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hint="eastAsia" w:ascii="黑体" w:eastAsia="黑体"/>
          <w:color w:val="000000"/>
          <w:sz w:val="48"/>
          <w:szCs w:val="48"/>
        </w:rPr>
        <w:t>北京市高等教育学会课题立项</w:t>
      </w:r>
    </w:p>
    <w:p w14:paraId="69B14EB0">
      <w:pPr>
        <w:jc w:val="center"/>
        <w:rPr>
          <w:rFonts w:ascii="黑体" w:eastAsia="黑体"/>
          <w:color w:val="000000"/>
          <w:sz w:val="32"/>
        </w:rPr>
      </w:pPr>
      <w:r>
        <w:rPr>
          <w:rFonts w:hint="eastAsia" w:ascii="黑体" w:eastAsia="黑体"/>
          <w:color w:val="000000"/>
          <w:sz w:val="48"/>
          <w:szCs w:val="48"/>
        </w:rPr>
        <w:t>（202</w:t>
      </w:r>
      <w:r>
        <w:rPr>
          <w:rFonts w:hint="eastAsia" w:ascii="黑体" w:eastAsia="黑体"/>
          <w:color w:val="000000"/>
          <w:sz w:val="48"/>
          <w:szCs w:val="48"/>
          <w:lang w:val="en-US" w:eastAsia="zh-CN"/>
        </w:rPr>
        <w:t>6</w:t>
      </w:r>
      <w:bookmarkStart w:id="0" w:name="_GoBack"/>
      <w:bookmarkEnd w:id="0"/>
      <w:r>
        <w:rPr>
          <w:rFonts w:hint="eastAsia" w:ascii="黑体" w:eastAsia="黑体"/>
          <w:color w:val="000000"/>
          <w:sz w:val="48"/>
          <w:szCs w:val="48"/>
        </w:rPr>
        <w:t>年）</w:t>
      </w:r>
    </w:p>
    <w:p w14:paraId="3CB16C0C">
      <w:pPr>
        <w:jc w:val="center"/>
        <w:rPr>
          <w:rFonts w:ascii="黑体" w:eastAsia="黑体"/>
          <w:color w:val="000000"/>
          <w:sz w:val="32"/>
        </w:rPr>
      </w:pPr>
    </w:p>
    <w:p w14:paraId="4ADD4D5D">
      <w:pPr>
        <w:jc w:val="center"/>
        <w:rPr>
          <w:rFonts w:ascii="方正小标宋简体" w:eastAsia="方正小标宋简体"/>
          <w:color w:val="000000"/>
          <w:sz w:val="72"/>
        </w:rPr>
      </w:pPr>
      <w:r>
        <w:rPr>
          <w:rFonts w:hint="eastAsia" w:ascii="方正小标宋简体" w:eastAsia="方正小标宋简体"/>
          <w:color w:val="000000"/>
          <w:sz w:val="72"/>
        </w:rPr>
        <w:t>申请书</w:t>
      </w:r>
    </w:p>
    <w:p w14:paraId="4F172101">
      <w:pPr>
        <w:rPr>
          <w:rFonts w:ascii="楷体_GB2312" w:eastAsia="楷体_GB2312"/>
          <w:color w:val="000000"/>
          <w:sz w:val="32"/>
        </w:rPr>
      </w:pPr>
    </w:p>
    <w:p w14:paraId="04FC07C6">
      <w:pPr>
        <w:rPr>
          <w:rFonts w:ascii="楷体_GB2312" w:eastAsia="楷体_GB2312"/>
          <w:color w:val="000000"/>
          <w:sz w:val="32"/>
        </w:rPr>
      </w:pPr>
    </w:p>
    <w:p w14:paraId="424A32C3">
      <w:pPr>
        <w:rPr>
          <w:rFonts w:ascii="楷体_GB2312" w:eastAsia="楷体_GB2312"/>
          <w:color w:val="000000"/>
          <w:sz w:val="32"/>
        </w:rPr>
      </w:pPr>
    </w:p>
    <w:p w14:paraId="04A664A8">
      <w:pPr>
        <w:spacing w:line="360" w:lineRule="auto"/>
        <w:ind w:firstLine="1600" w:firstLineChars="500"/>
        <w:rPr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课题名称</w:t>
      </w:r>
      <w:r>
        <w:rPr>
          <w:color w:val="000000"/>
          <w:sz w:val="30"/>
        </w:rPr>
        <w:t>______________________________</w:t>
      </w:r>
    </w:p>
    <w:p w14:paraId="18BB2752">
      <w:pPr>
        <w:spacing w:line="360" w:lineRule="auto"/>
        <w:ind w:firstLine="1600" w:firstLineChars="5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鼓励研究领域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______________       __ </w:t>
      </w:r>
    </w:p>
    <w:p w14:paraId="429E1090">
      <w:pPr>
        <w:spacing w:line="360" w:lineRule="auto"/>
        <w:ind w:firstLine="1600" w:firstLineChars="5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申报课题类型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□重点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eastAsia="zh-CN"/>
        </w:rPr>
        <w:t>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面上   </w:t>
      </w:r>
    </w:p>
    <w:p w14:paraId="1E87EE6C">
      <w:pPr>
        <w:spacing w:line="360" w:lineRule="auto"/>
        <w:jc w:val="center"/>
        <w:rPr>
          <w:sz w:val="30"/>
        </w:rPr>
      </w:pPr>
      <w:r>
        <w:rPr>
          <w:rFonts w:hint="eastAsia" w:ascii="仿宋_GB2312" w:eastAsia="仿宋_GB2312"/>
          <w:sz w:val="32"/>
          <w:szCs w:val="32"/>
        </w:rPr>
        <w:t>课题负责人</w:t>
      </w:r>
      <w:r>
        <w:rPr>
          <w:sz w:val="30"/>
        </w:rPr>
        <w:t>____________________________</w:t>
      </w:r>
    </w:p>
    <w:p w14:paraId="5059ADD4">
      <w:pPr>
        <w:spacing w:line="360" w:lineRule="auto"/>
        <w:jc w:val="center"/>
        <w:rPr>
          <w:sz w:val="30"/>
        </w:rPr>
      </w:pPr>
      <w:r>
        <w:rPr>
          <w:rFonts w:hint="eastAsia" w:ascii="仿宋_GB2312" w:eastAsia="仿宋_GB2312"/>
          <w:sz w:val="32"/>
          <w:szCs w:val="32"/>
        </w:rPr>
        <w:t>联系电话</w:t>
      </w:r>
      <w:r>
        <w:rPr>
          <w:sz w:val="30"/>
        </w:rPr>
        <w:t>______________________________</w:t>
      </w:r>
    </w:p>
    <w:p w14:paraId="14DF8E19">
      <w:pPr>
        <w:spacing w:line="360" w:lineRule="auto"/>
        <w:jc w:val="center"/>
        <w:rPr>
          <w:color w:val="0000CC"/>
          <w:sz w:val="30"/>
        </w:rPr>
      </w:pPr>
      <w:r>
        <w:rPr>
          <w:rFonts w:hint="eastAsia" w:ascii="仿宋_GB2312" w:eastAsia="仿宋_GB2312"/>
          <w:sz w:val="32"/>
          <w:szCs w:val="32"/>
        </w:rPr>
        <w:t>电子信箱</w:t>
      </w:r>
      <w:r>
        <w:rPr>
          <w:sz w:val="30"/>
        </w:rPr>
        <w:t>___________________________</w:t>
      </w:r>
      <w:r>
        <w:rPr>
          <w:color w:val="0000CC"/>
          <w:sz w:val="30"/>
        </w:rPr>
        <w:t>___</w:t>
      </w:r>
    </w:p>
    <w:p w14:paraId="613C2629">
      <w:pPr>
        <w:spacing w:line="360" w:lineRule="auto"/>
        <w:jc w:val="center"/>
        <w:rPr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</w:t>
      </w:r>
      <w:r>
        <w:rPr>
          <w:color w:val="000000"/>
          <w:sz w:val="30"/>
        </w:rPr>
        <w:t>______________________________</w:t>
      </w:r>
    </w:p>
    <w:p w14:paraId="04702785">
      <w:pPr>
        <w:rPr>
          <w:rFonts w:ascii="楷体_GB2312" w:eastAsia="楷体_GB2312"/>
          <w:color w:val="000000"/>
          <w:sz w:val="32"/>
        </w:rPr>
      </w:pPr>
    </w:p>
    <w:p w14:paraId="2D11AFD4">
      <w:pPr>
        <w:rPr>
          <w:rFonts w:ascii="楷体_GB2312" w:eastAsia="楷体_GB2312"/>
          <w:color w:val="000000"/>
          <w:sz w:val="32"/>
        </w:rPr>
      </w:pPr>
    </w:p>
    <w:p w14:paraId="530AB1A2">
      <w:pPr>
        <w:jc w:val="center"/>
        <w:rPr>
          <w:rFonts w:ascii="楷体_GB2312" w:eastAsia="楷体_GB2312"/>
          <w:color w:val="000000"/>
          <w:sz w:val="32"/>
        </w:rPr>
      </w:pPr>
    </w:p>
    <w:p w14:paraId="5B98AD6D">
      <w:pPr>
        <w:jc w:val="center"/>
        <w:rPr>
          <w:rFonts w:ascii="楷体_GB2312" w:eastAsia="楷体_GB2312"/>
          <w:color w:val="000000"/>
          <w:sz w:val="32"/>
        </w:rPr>
      </w:pPr>
    </w:p>
    <w:p w14:paraId="030E2E24">
      <w:pPr>
        <w:rPr>
          <w:rFonts w:ascii="楷体_GB2312" w:eastAsia="楷体_GB2312"/>
          <w:color w:val="000000"/>
          <w:sz w:val="32"/>
        </w:rPr>
      </w:pPr>
    </w:p>
    <w:p w14:paraId="322A3AA3">
      <w:pPr>
        <w:rPr>
          <w:rFonts w:ascii="楷体_GB2312" w:eastAsia="楷体_GB2312"/>
          <w:color w:val="000000"/>
          <w:sz w:val="32"/>
        </w:rPr>
      </w:pPr>
    </w:p>
    <w:p w14:paraId="6990EAD4">
      <w:pPr>
        <w:rPr>
          <w:rFonts w:ascii="楷体_GB2312" w:eastAsia="楷体_GB2312"/>
          <w:color w:val="000000"/>
          <w:sz w:val="32"/>
        </w:rPr>
      </w:pPr>
    </w:p>
    <w:p w14:paraId="4CE8FE1A">
      <w:pPr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楷体_GB2312" w:eastAsia="楷体_GB2312"/>
          <w:color w:val="000000"/>
          <w:sz w:val="32"/>
        </w:rPr>
        <w:t>北京市高等教育学会制</w:t>
      </w:r>
      <w:r>
        <w:rPr>
          <w:rFonts w:ascii="楷体_GB2312" w:eastAsia="楷体_GB2312"/>
          <w:color w:val="000000"/>
          <w:sz w:val="32"/>
        </w:rPr>
        <w:br w:type="page"/>
      </w:r>
      <w:r>
        <w:rPr>
          <w:rFonts w:hint="eastAsia" w:ascii="楷体_GB2312" w:eastAsia="楷体_GB2312"/>
          <w:b/>
          <w:color w:val="000000"/>
          <w:sz w:val="32"/>
        </w:rPr>
        <w:t>一、</w:t>
      </w:r>
      <w:r>
        <w:rPr>
          <w:rFonts w:hint="eastAsia" w:ascii="仿宋_GB2312" w:eastAsia="仿宋_GB2312"/>
          <w:b/>
          <w:color w:val="000000"/>
          <w:sz w:val="32"/>
        </w:rPr>
        <w:t>课题负责人情况</w:t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30"/>
        <w:gridCol w:w="1405"/>
        <w:gridCol w:w="1276"/>
        <w:gridCol w:w="1275"/>
        <w:gridCol w:w="2694"/>
      </w:tblGrid>
      <w:tr w14:paraId="745B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959" w:type="dxa"/>
            <w:vAlign w:val="center"/>
          </w:tcPr>
          <w:p w14:paraId="5E0204F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430" w:type="dxa"/>
            <w:vAlign w:val="center"/>
          </w:tcPr>
          <w:p w14:paraId="00B8E717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7F04022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0B838442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5A2DF425">
            <w:pPr>
              <w:ind w:left="-122" w:leftChars="-51" w:right="-122" w:rightChars="-51"/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出生年月</w:t>
            </w:r>
          </w:p>
        </w:tc>
        <w:tc>
          <w:tcPr>
            <w:tcW w:w="2694" w:type="dxa"/>
            <w:vAlign w:val="center"/>
          </w:tcPr>
          <w:p w14:paraId="491DA72F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75B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959" w:type="dxa"/>
            <w:vAlign w:val="center"/>
          </w:tcPr>
          <w:p w14:paraId="766254C4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1430" w:type="dxa"/>
            <w:vAlign w:val="center"/>
          </w:tcPr>
          <w:p w14:paraId="28A7DFAA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405" w:type="dxa"/>
            <w:vAlign w:val="center"/>
          </w:tcPr>
          <w:p w14:paraId="1481510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从事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专业</w:t>
            </w:r>
          </w:p>
        </w:tc>
        <w:tc>
          <w:tcPr>
            <w:tcW w:w="5245" w:type="dxa"/>
            <w:gridSpan w:val="3"/>
            <w:vAlign w:val="center"/>
          </w:tcPr>
          <w:p w14:paraId="223B83DD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FEC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2" w:hRule="atLeast"/>
        </w:trPr>
        <w:tc>
          <w:tcPr>
            <w:tcW w:w="959" w:type="dxa"/>
          </w:tcPr>
          <w:p w14:paraId="5EF59E4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00B8B64A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3D6016B3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0370344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</w:t>
            </w:r>
          </w:p>
          <w:p w14:paraId="5F74EBE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作</w:t>
            </w:r>
          </w:p>
          <w:p w14:paraId="7068471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简</w:t>
            </w:r>
          </w:p>
          <w:p w14:paraId="5DD0850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历</w:t>
            </w:r>
          </w:p>
        </w:tc>
        <w:tc>
          <w:tcPr>
            <w:tcW w:w="8080" w:type="dxa"/>
            <w:gridSpan w:val="5"/>
          </w:tcPr>
          <w:p w14:paraId="3B844B19">
            <w:pPr>
              <w:ind w:left="31" w:leftChars="13"/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08B3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</w:trPr>
        <w:tc>
          <w:tcPr>
            <w:tcW w:w="959" w:type="dxa"/>
          </w:tcPr>
          <w:p w14:paraId="52A7AF7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63CA525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4D36BB8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  <w:p w14:paraId="2D9AE6DF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78135D5D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182F4336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研</w:t>
            </w:r>
          </w:p>
          <w:p w14:paraId="70A1F1F8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究</w:t>
            </w:r>
          </w:p>
          <w:p w14:paraId="48F8CDF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领</w:t>
            </w:r>
          </w:p>
          <w:p w14:paraId="79A240F9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域</w:t>
            </w:r>
          </w:p>
          <w:p w14:paraId="5C28563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及</w:t>
            </w:r>
          </w:p>
          <w:p w14:paraId="3DC243A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75DFE98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果</w:t>
            </w:r>
          </w:p>
          <w:p w14:paraId="08291C27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8080" w:type="dxa"/>
            <w:gridSpan w:val="5"/>
          </w:tcPr>
          <w:p w14:paraId="543588BB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</w:tbl>
    <w:p w14:paraId="253F83A5">
      <w:pPr>
        <w:rPr>
          <w:rFonts w:ascii="仿宋_GB2312" w:eastAsia="仿宋_GB2312"/>
          <w:b/>
          <w:color w:val="000000"/>
          <w:sz w:val="21"/>
          <w:szCs w:val="21"/>
        </w:rPr>
      </w:pPr>
    </w:p>
    <w:p w14:paraId="5A77C0BB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二、课题主要成员情况</w:t>
      </w:r>
    </w:p>
    <w:tbl>
      <w:tblPr>
        <w:tblStyle w:val="3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76"/>
        <w:gridCol w:w="1985"/>
        <w:gridCol w:w="851"/>
        <w:gridCol w:w="1417"/>
        <w:gridCol w:w="2835"/>
      </w:tblGrid>
      <w:tr w14:paraId="4B96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restart"/>
            <w:vAlign w:val="center"/>
          </w:tcPr>
          <w:p w14:paraId="57C4BEF2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主</w:t>
            </w:r>
          </w:p>
          <w:p w14:paraId="653302C0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要</w:t>
            </w:r>
          </w:p>
          <w:p w14:paraId="33EC415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成</w:t>
            </w:r>
          </w:p>
          <w:p w14:paraId="31803581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员</w:t>
            </w:r>
          </w:p>
          <w:p w14:paraId="23285A95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情</w:t>
            </w:r>
          </w:p>
          <w:p w14:paraId="5120DC68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况</w:t>
            </w:r>
          </w:p>
        </w:tc>
        <w:tc>
          <w:tcPr>
            <w:tcW w:w="1276" w:type="dxa"/>
            <w:vAlign w:val="center"/>
          </w:tcPr>
          <w:p w14:paraId="41C04D9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EF5C477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工作单位</w:t>
            </w:r>
          </w:p>
        </w:tc>
        <w:tc>
          <w:tcPr>
            <w:tcW w:w="851" w:type="dxa"/>
            <w:vAlign w:val="center"/>
          </w:tcPr>
          <w:p w14:paraId="24E299BC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年龄</w:t>
            </w:r>
          </w:p>
        </w:tc>
        <w:tc>
          <w:tcPr>
            <w:tcW w:w="1417" w:type="dxa"/>
            <w:vAlign w:val="center"/>
          </w:tcPr>
          <w:p w14:paraId="6B04EAE0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职称</w:t>
            </w:r>
          </w:p>
        </w:tc>
        <w:tc>
          <w:tcPr>
            <w:tcW w:w="2835" w:type="dxa"/>
            <w:vAlign w:val="center"/>
          </w:tcPr>
          <w:p w14:paraId="7AEAFE4E">
            <w:pPr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承担工作</w:t>
            </w:r>
          </w:p>
        </w:tc>
      </w:tr>
      <w:tr w14:paraId="305E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7643F371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42CE18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3680465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1CDC5A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954793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62AD9D85">
            <w:pPr>
              <w:jc w:val="center"/>
              <w:rPr>
                <w:color w:val="000000"/>
                <w:sz w:val="28"/>
              </w:rPr>
            </w:pPr>
          </w:p>
        </w:tc>
      </w:tr>
      <w:tr w14:paraId="70DA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3537619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41B1E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682C320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8E9DF3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5BDF9C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72719E77">
            <w:pPr>
              <w:jc w:val="center"/>
              <w:rPr>
                <w:color w:val="000000"/>
                <w:sz w:val="28"/>
              </w:rPr>
            </w:pPr>
          </w:p>
        </w:tc>
      </w:tr>
      <w:tr w14:paraId="4704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9D350A5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F9E981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48E8159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2F263FE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6226F8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17549E34">
            <w:pPr>
              <w:jc w:val="center"/>
              <w:rPr>
                <w:color w:val="000000"/>
                <w:sz w:val="28"/>
              </w:rPr>
            </w:pPr>
          </w:p>
        </w:tc>
      </w:tr>
      <w:tr w14:paraId="755F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24AE851F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82A88D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7349144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08AA86E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F79E9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347968A4">
            <w:pPr>
              <w:jc w:val="center"/>
              <w:rPr>
                <w:color w:val="000000"/>
                <w:sz w:val="28"/>
              </w:rPr>
            </w:pPr>
          </w:p>
        </w:tc>
      </w:tr>
      <w:tr w14:paraId="52DF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4DD039E5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0CD52DE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24BF982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FA1436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DC380D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5A283FB9">
            <w:pPr>
              <w:jc w:val="center"/>
              <w:rPr>
                <w:color w:val="000000"/>
                <w:sz w:val="28"/>
              </w:rPr>
            </w:pPr>
          </w:p>
        </w:tc>
      </w:tr>
      <w:tr w14:paraId="53D5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72" w:type="dxa"/>
            <w:vMerge w:val="continue"/>
          </w:tcPr>
          <w:p w14:paraId="1B07174A">
            <w:pPr>
              <w:rPr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CF1F6F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BAF07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B5EC9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0714A54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vAlign w:val="center"/>
          </w:tcPr>
          <w:p w14:paraId="276BD857">
            <w:pPr>
              <w:jc w:val="center"/>
              <w:rPr>
                <w:color w:val="000000"/>
                <w:sz w:val="28"/>
              </w:rPr>
            </w:pPr>
          </w:p>
        </w:tc>
      </w:tr>
    </w:tbl>
    <w:p w14:paraId="36FE7201">
      <w:pPr>
        <w:rPr>
          <w:rFonts w:ascii="仿宋_GB2312" w:eastAsia="仿宋_GB2312"/>
          <w:b/>
          <w:color w:val="000000"/>
          <w:sz w:val="32"/>
        </w:rPr>
      </w:pPr>
    </w:p>
    <w:p w14:paraId="55A82119">
      <w:pPr>
        <w:rPr>
          <w:rFonts w:ascii="Calibri" w:hAnsi="Calibri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三、课题论证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2D7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9" w:hRule="atLeast"/>
        </w:trPr>
        <w:tc>
          <w:tcPr>
            <w:tcW w:w="9039" w:type="dxa"/>
          </w:tcPr>
          <w:p w14:paraId="79A28DD7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1．现状与背景分析（包括已有研究实践基础）</w:t>
            </w:r>
          </w:p>
          <w:p w14:paraId="32B1541E">
            <w:pPr>
              <w:rPr>
                <w:color w:val="000000"/>
                <w:sz w:val="28"/>
              </w:rPr>
            </w:pPr>
          </w:p>
          <w:p w14:paraId="53F0AE38">
            <w:pPr>
              <w:rPr>
                <w:color w:val="000000"/>
                <w:sz w:val="28"/>
              </w:rPr>
            </w:pPr>
          </w:p>
          <w:p w14:paraId="2DF2F024">
            <w:pPr>
              <w:rPr>
                <w:color w:val="000000"/>
                <w:sz w:val="28"/>
              </w:rPr>
            </w:pPr>
          </w:p>
          <w:p w14:paraId="111A17F3">
            <w:pPr>
              <w:rPr>
                <w:color w:val="000000"/>
                <w:sz w:val="28"/>
              </w:rPr>
            </w:pPr>
          </w:p>
          <w:p w14:paraId="4BA57D37">
            <w:pPr>
              <w:rPr>
                <w:color w:val="000000"/>
                <w:sz w:val="28"/>
              </w:rPr>
            </w:pPr>
          </w:p>
          <w:p w14:paraId="6735633A">
            <w:pPr>
              <w:rPr>
                <w:color w:val="000000"/>
                <w:sz w:val="28"/>
              </w:rPr>
            </w:pPr>
          </w:p>
          <w:p w14:paraId="58A1484F">
            <w:pPr>
              <w:rPr>
                <w:rFonts w:ascii="仿宋_GB2312" w:eastAsia="仿宋_GB2312"/>
                <w:color w:val="000000"/>
                <w:sz w:val="28"/>
              </w:rPr>
            </w:pPr>
          </w:p>
        </w:tc>
      </w:tr>
    </w:tbl>
    <w:p w14:paraId="66FD59F3">
      <w:r>
        <w:br w:type="page"/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15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9039" w:type="dxa"/>
          </w:tcPr>
          <w:p w14:paraId="24BC7FDD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2．研究内容、研究目标、拟解决的主要问题和特色</w:t>
            </w:r>
          </w:p>
          <w:p w14:paraId="5DC544C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1093617">
            <w:pPr>
              <w:rPr>
                <w:color w:val="000000"/>
                <w:sz w:val="28"/>
              </w:rPr>
            </w:pPr>
          </w:p>
          <w:p w14:paraId="4BDAACC6">
            <w:pPr>
              <w:rPr>
                <w:color w:val="000000"/>
                <w:sz w:val="28"/>
              </w:rPr>
            </w:pPr>
          </w:p>
          <w:p w14:paraId="3AD3E4B4">
            <w:pPr>
              <w:rPr>
                <w:color w:val="000000"/>
                <w:sz w:val="28"/>
              </w:rPr>
            </w:pPr>
          </w:p>
          <w:p w14:paraId="6D8A19A1">
            <w:pPr>
              <w:rPr>
                <w:color w:val="000000"/>
                <w:sz w:val="28"/>
              </w:rPr>
            </w:pPr>
          </w:p>
          <w:p w14:paraId="137E4E22">
            <w:pPr>
              <w:rPr>
                <w:color w:val="000000"/>
                <w:sz w:val="28"/>
              </w:rPr>
            </w:pPr>
          </w:p>
          <w:p w14:paraId="632FC78C">
            <w:pPr>
              <w:rPr>
                <w:color w:val="000000"/>
                <w:sz w:val="28"/>
              </w:rPr>
            </w:pPr>
          </w:p>
          <w:p w14:paraId="14441309">
            <w:pPr>
              <w:rPr>
                <w:color w:val="000000"/>
                <w:sz w:val="28"/>
              </w:rPr>
            </w:pPr>
          </w:p>
          <w:p w14:paraId="19084B77">
            <w:pPr>
              <w:rPr>
                <w:color w:val="000000"/>
                <w:sz w:val="28"/>
              </w:rPr>
            </w:pPr>
          </w:p>
          <w:p w14:paraId="1AAD6A20">
            <w:pPr>
              <w:rPr>
                <w:color w:val="000000"/>
                <w:sz w:val="28"/>
              </w:rPr>
            </w:pPr>
          </w:p>
          <w:p w14:paraId="504E644E">
            <w:pPr>
              <w:rPr>
                <w:color w:val="000000"/>
                <w:sz w:val="28"/>
              </w:rPr>
            </w:pPr>
          </w:p>
          <w:p w14:paraId="52A0A4D6">
            <w:pPr>
              <w:rPr>
                <w:color w:val="000000"/>
                <w:sz w:val="28"/>
              </w:rPr>
            </w:pPr>
          </w:p>
          <w:p w14:paraId="0A928379">
            <w:pPr>
              <w:rPr>
                <w:color w:val="000000"/>
                <w:sz w:val="28"/>
              </w:rPr>
            </w:pPr>
          </w:p>
          <w:p w14:paraId="5F6ED748">
            <w:pPr>
              <w:rPr>
                <w:color w:val="000000"/>
                <w:sz w:val="28"/>
              </w:rPr>
            </w:pPr>
          </w:p>
          <w:p w14:paraId="2BD3E37E">
            <w:pPr>
              <w:rPr>
                <w:color w:val="000000"/>
                <w:sz w:val="28"/>
              </w:rPr>
            </w:pPr>
          </w:p>
          <w:p w14:paraId="7F179B9A">
            <w:pPr>
              <w:rPr>
                <w:color w:val="000000"/>
                <w:sz w:val="28"/>
              </w:rPr>
            </w:pPr>
          </w:p>
          <w:p w14:paraId="5423575C">
            <w:pPr>
              <w:rPr>
                <w:color w:val="000000"/>
                <w:sz w:val="28"/>
              </w:rPr>
            </w:pPr>
          </w:p>
          <w:p w14:paraId="2BBF76CF">
            <w:pPr>
              <w:rPr>
                <w:color w:val="000000"/>
                <w:sz w:val="28"/>
              </w:rPr>
            </w:pPr>
          </w:p>
          <w:p w14:paraId="10DAF6AB">
            <w:pPr>
              <w:rPr>
                <w:color w:val="000000"/>
                <w:sz w:val="28"/>
              </w:rPr>
            </w:pPr>
          </w:p>
          <w:p w14:paraId="1B3D802B">
            <w:pPr>
              <w:rPr>
                <w:color w:val="000000"/>
                <w:sz w:val="28"/>
              </w:rPr>
            </w:pPr>
          </w:p>
          <w:p w14:paraId="26FE61B5">
            <w:pPr>
              <w:rPr>
                <w:color w:val="000000"/>
                <w:sz w:val="28"/>
              </w:rPr>
            </w:pPr>
          </w:p>
          <w:p w14:paraId="48641055">
            <w:pPr>
              <w:rPr>
                <w:color w:val="000000"/>
                <w:sz w:val="28"/>
              </w:rPr>
            </w:pPr>
          </w:p>
          <w:p w14:paraId="60A06603">
            <w:pPr>
              <w:rPr>
                <w:color w:val="000000"/>
                <w:sz w:val="28"/>
              </w:rPr>
            </w:pPr>
          </w:p>
          <w:p w14:paraId="7BE6F360">
            <w:pPr>
              <w:rPr>
                <w:color w:val="000000"/>
                <w:sz w:val="28"/>
              </w:rPr>
            </w:pPr>
          </w:p>
          <w:p w14:paraId="0BD3208D">
            <w:pPr>
              <w:rPr>
                <w:color w:val="000000"/>
                <w:sz w:val="28"/>
              </w:rPr>
            </w:pPr>
          </w:p>
          <w:p w14:paraId="376CA452">
            <w:pPr>
              <w:rPr>
                <w:color w:val="000000"/>
                <w:sz w:val="28"/>
              </w:rPr>
            </w:pPr>
          </w:p>
          <w:p w14:paraId="2FB4EED6">
            <w:pPr>
              <w:rPr>
                <w:color w:val="000000"/>
                <w:sz w:val="28"/>
              </w:rPr>
            </w:pPr>
          </w:p>
          <w:p w14:paraId="0A09B0E4">
            <w:pPr>
              <w:rPr>
                <w:color w:val="000000"/>
                <w:sz w:val="28"/>
              </w:rPr>
            </w:pPr>
          </w:p>
          <w:p w14:paraId="2C41C689">
            <w:pPr>
              <w:rPr>
                <w:color w:val="000000"/>
                <w:sz w:val="28"/>
              </w:rPr>
            </w:pPr>
          </w:p>
          <w:p w14:paraId="6413EAD6">
            <w:pPr>
              <w:rPr>
                <w:color w:val="000000"/>
                <w:sz w:val="28"/>
              </w:rPr>
            </w:pPr>
          </w:p>
          <w:p w14:paraId="31325593">
            <w:pPr>
              <w:rPr>
                <w:color w:val="000000"/>
                <w:sz w:val="28"/>
              </w:rPr>
            </w:pPr>
          </w:p>
          <w:p w14:paraId="1952685E">
            <w:pPr>
              <w:rPr>
                <w:color w:val="000000"/>
                <w:sz w:val="28"/>
              </w:rPr>
            </w:pPr>
          </w:p>
          <w:p w14:paraId="431E85CF">
            <w:pPr>
              <w:rPr>
                <w:color w:val="000000"/>
                <w:sz w:val="28"/>
              </w:rPr>
            </w:pPr>
          </w:p>
          <w:p w14:paraId="5D77635A">
            <w:pPr>
              <w:rPr>
                <w:color w:val="000000"/>
                <w:sz w:val="28"/>
              </w:rPr>
            </w:pPr>
          </w:p>
        </w:tc>
      </w:tr>
      <w:tr w14:paraId="74F1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039" w:type="dxa"/>
          </w:tcPr>
          <w:p w14:paraId="4562F522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3．预期效果与具体成果</w:t>
            </w:r>
          </w:p>
          <w:p w14:paraId="12427A1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95520B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72D156F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6BA56503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0F23732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5D2C57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4E7343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27939BE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67DDB697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76DC395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9C61605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9A4A54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7D6C44F1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BB804B1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  <w:tr w14:paraId="35DC0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1" w:hRule="atLeast"/>
        </w:trPr>
        <w:tc>
          <w:tcPr>
            <w:tcW w:w="9039" w:type="dxa"/>
          </w:tcPr>
          <w:p w14:paraId="21E09BF2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4. 具体安排及进度</w:t>
            </w:r>
          </w:p>
          <w:p w14:paraId="2C664994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3895875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2C75751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2589C7F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881AC47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01339A0C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261F53B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4DFEAE86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5EE03C8F">
            <w:pPr>
              <w:rPr>
                <w:rFonts w:ascii="楷体_GB2312" w:eastAsia="楷体_GB2312"/>
                <w:color w:val="000000"/>
                <w:sz w:val="28"/>
              </w:rPr>
            </w:pPr>
          </w:p>
          <w:p w14:paraId="1F1FBC68">
            <w:pPr>
              <w:rPr>
                <w:rFonts w:ascii="楷体_GB2312" w:eastAsia="楷体_GB2312"/>
                <w:color w:val="000000"/>
                <w:sz w:val="28"/>
              </w:rPr>
            </w:pPr>
          </w:p>
        </w:tc>
      </w:tr>
    </w:tbl>
    <w:p w14:paraId="1389878D">
      <w:pPr>
        <w:rPr>
          <w:rFonts w:ascii="仿宋_GB2312" w:eastAsia="仿宋_GB2312"/>
          <w:b/>
          <w:color w:val="000000"/>
          <w:sz w:val="32"/>
        </w:rPr>
      </w:pPr>
    </w:p>
    <w:p w14:paraId="570745FD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四、课题负责人所在单位意见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992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9039" w:type="dxa"/>
          </w:tcPr>
          <w:p w14:paraId="27137F12">
            <w:pPr>
              <w:spacing w:line="360" w:lineRule="auto"/>
              <w:rPr>
                <w:rFonts w:ascii="楷体_GB2312" w:hAnsi="Times New Roman" w:eastAsia="楷体_GB2312"/>
                <w:color w:val="000000"/>
                <w:sz w:val="28"/>
              </w:rPr>
            </w:pP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（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>注：</w:t>
            </w:r>
            <w:r>
              <w:rPr>
                <w:rFonts w:hint="eastAsia" w:ascii="楷体_GB2312" w:hAnsi="Times New Roman" w:eastAsia="楷体_GB2312"/>
                <w:color w:val="000000"/>
                <w:sz w:val="28"/>
              </w:rPr>
              <w:t>高校由教务处负责人签署意见并盖章）</w:t>
            </w:r>
          </w:p>
          <w:p w14:paraId="0F4D2D0D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40060220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4705CD02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17506A3F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7E8B5156">
            <w:pPr>
              <w:spacing w:line="360" w:lineRule="auto"/>
              <w:ind w:left="566" w:leftChars="236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单位（盖章）                      负责人（签章）</w:t>
            </w:r>
          </w:p>
          <w:p w14:paraId="67CD6286">
            <w:pPr>
              <w:spacing w:afterLines="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      年   月   日</w:t>
            </w:r>
          </w:p>
        </w:tc>
      </w:tr>
    </w:tbl>
    <w:p w14:paraId="6BD0662A"/>
    <w:p w14:paraId="072630A1">
      <w:pPr>
        <w:rPr>
          <w:rFonts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五、北京市高教学会立项课题专家评议意见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725D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9039" w:type="dxa"/>
          </w:tcPr>
          <w:p w14:paraId="77C934F0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</w:t>
            </w:r>
          </w:p>
          <w:p w14:paraId="5A86E45D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4C5A3E4A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</w:p>
          <w:p w14:paraId="15014B09">
            <w:pPr>
              <w:spacing w:line="360" w:lineRule="auto"/>
              <w:rPr>
                <w:rFonts w:ascii="楷体_GB2312" w:eastAsia="楷体_GB2312"/>
                <w:color w:val="000000"/>
                <w:sz w:val="28"/>
              </w:rPr>
            </w:pPr>
          </w:p>
          <w:p w14:paraId="2039F0EB">
            <w:pPr>
              <w:spacing w:line="360" w:lineRule="auto"/>
              <w:ind w:right="560" w:firstLine="5320" w:firstLineChars="19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负责人（签字）</w:t>
            </w:r>
          </w:p>
          <w:p w14:paraId="3DC67D88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年   月   日</w:t>
            </w:r>
          </w:p>
        </w:tc>
      </w:tr>
    </w:tbl>
    <w:p w14:paraId="11F085BB">
      <w:pPr>
        <w:rPr>
          <w:rFonts w:ascii="仿宋_GB2312" w:eastAsia="仿宋_GB2312"/>
          <w:b/>
          <w:color w:val="000000"/>
        </w:rPr>
      </w:pPr>
    </w:p>
    <w:p w14:paraId="7DECA6E7">
      <w:pPr>
        <w:rPr>
          <w:vanish/>
        </w:rPr>
      </w:pPr>
      <w:r>
        <w:rPr>
          <w:rFonts w:hint="eastAsia" w:ascii="仿宋_GB2312" w:eastAsia="仿宋_GB2312"/>
          <w:b/>
          <w:color w:val="000000"/>
          <w:sz w:val="32"/>
        </w:rPr>
        <w:t>六、北京市高等教育学会审定意见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5DBE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9039" w:type="dxa"/>
          </w:tcPr>
          <w:p w14:paraId="39DB135B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626FDC05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29EC235B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</w:p>
          <w:p w14:paraId="60213750">
            <w:pPr>
              <w:spacing w:line="360" w:lineRule="auto"/>
              <w:ind w:firstLine="4900" w:firstLineChars="175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</w:t>
            </w:r>
          </w:p>
          <w:p w14:paraId="28192EF1">
            <w:pPr>
              <w:spacing w:line="360" w:lineRule="auto"/>
              <w:ind w:left="566" w:leftChars="236" w:firstLine="1960" w:firstLineChars="7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负责人（签章）</w:t>
            </w:r>
          </w:p>
          <w:p w14:paraId="6CA7F27B">
            <w:pPr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                           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</w:t>
            </w:r>
            <w:r>
              <w:rPr>
                <w:rFonts w:ascii="楷体_GB2312" w:eastAsia="楷体_GB2312"/>
                <w:color w:val="000000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  <w:color w:val="000000"/>
                <w:sz w:val="28"/>
              </w:rPr>
              <w:t xml:space="preserve">    年   月   日</w:t>
            </w:r>
          </w:p>
        </w:tc>
      </w:tr>
    </w:tbl>
    <w:p w14:paraId="35FA95C9">
      <w:pPr>
        <w:rPr>
          <w:color w:val="000000"/>
        </w:rPr>
      </w:pPr>
    </w:p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5C243AB-E272-4E14-AFEA-C519CB96E5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8A4A7F-EA9B-4668-B8F1-BFD0F2C4E9A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D8CC98C-C71D-4341-8822-883BFAEEF60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74B5108-1F99-4650-BA03-289BFF8A5CB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 w14:paraId="6EA36D7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5BCDFB1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6483C"/>
    <w:rsid w:val="26F826CE"/>
    <w:rsid w:val="62ED5F97"/>
    <w:rsid w:val="79D6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102</Words>
  <Characters>262</Characters>
  <Lines>0</Lines>
  <Paragraphs>0</Paragraphs>
  <TotalTime>5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2025-06-03T05:09:00Z</dcterms:created>
  <dc:creator>dahui</dc:creator>
  <cp:lastModifiedBy>para</cp:lastModifiedBy>
  <dcterms:modified xsi:type="dcterms:W3CDTF">2026-06-16T01:26:37Z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A10AFF9486A447318C80F87E84E8BC42_13</vt:lpwstr>
  </property>
  <property fmtid="{D5CDD505-2E9C-101B-9397-08002B2CF9AE}" pid="4" name="KSOTemplateDocerSaveRecord">
    <vt:lpwstr>eyJoZGlkIjoiZWQwNDk4YmFjZGYyYTEyOGU4ZGVhMWM5OGFiZjFlOTAiLCJ1c2VySWQiOiIzNTk1MDgyMjAifQ==</vt:lpwstr>
  </property>
</Properties>
</file>