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附件1</w:t>
      </w:r>
    </w:p>
    <w:tbl>
      <w:tblPr>
        <w:tblStyle w:val="7"/>
        <w:tblW w:w="10207" w:type="dxa"/>
        <w:tblInd w:w="-85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693"/>
        <w:gridCol w:w="3117"/>
        <w:gridCol w:w="994"/>
        <w:gridCol w:w="2410"/>
      </w:tblGrid>
      <w:tr>
        <w:trPr>
          <w:trHeight w:val="499" w:hRule="atLeast"/>
        </w:trPr>
        <w:tc>
          <w:tcPr>
            <w:tcW w:w="10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本科迎评促建专项教学检查计划表</w:t>
            </w:r>
          </w:p>
        </w:tc>
      </w:tr>
      <w:tr>
        <w:trPr>
          <w:trHeight w:val="49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参会人员</w:t>
            </w:r>
          </w:p>
        </w:tc>
      </w:tr>
      <w:tr>
        <w:trPr>
          <w:trHeight w:val="49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金融学院</w:t>
            </w:r>
          </w:p>
        </w:tc>
        <w:tc>
          <w:tcPr>
            <w:tcW w:w="31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9月2</w:t>
            </w:r>
            <w:r>
              <w:rPr>
                <w:rFonts w:ascii="宋体" w:hAnsi="宋体" w:eastAsia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日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下午</w:t>
            </w:r>
          </w:p>
        </w:tc>
        <w:tc>
          <w:tcPr>
            <w:tcW w:w="241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李小牧、刘强、汪秀英、范延英、熊骞</w:t>
            </w:r>
            <w:r>
              <w:rPr>
                <w:rFonts w:ascii="宋体" w:hAnsi="宋体" w:eastAsia="宋体" w:cs="宋体"/>
                <w:kern w:val="0"/>
                <w:sz w:val="24"/>
              </w:rPr>
              <w:t>、孙亮、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校、院两级教学督导及发展规划与评估处相关人员</w:t>
            </w:r>
          </w:p>
        </w:tc>
      </w:tr>
      <w:tr>
        <w:trPr>
          <w:trHeight w:val="49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统计学院</w:t>
            </w:r>
          </w:p>
        </w:tc>
        <w:tc>
          <w:tcPr>
            <w:tcW w:w="31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9月2</w:t>
            </w:r>
            <w:r>
              <w:rPr>
                <w:rFonts w:ascii="宋体" w:hAnsi="宋体" w:eastAsia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日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上午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rPr>
          <w:trHeight w:val="49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外国语学院</w:t>
            </w:r>
          </w:p>
        </w:tc>
        <w:tc>
          <w:tcPr>
            <w:tcW w:w="311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下午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rPr>
          <w:trHeight w:val="49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国际经管学院</w:t>
            </w:r>
          </w:p>
        </w:tc>
        <w:tc>
          <w:tcPr>
            <w:tcW w:w="31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月1</w:t>
            </w:r>
            <w:r>
              <w:rPr>
                <w:rFonts w:ascii="宋体" w:hAnsi="宋体" w:eastAsia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日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上午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rPr>
          <w:trHeight w:val="49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商务学院</w:t>
            </w:r>
          </w:p>
        </w:tc>
        <w:tc>
          <w:tcPr>
            <w:tcW w:w="31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下午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rPr>
          <w:trHeight w:val="49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体育部</w:t>
            </w:r>
          </w:p>
        </w:tc>
        <w:tc>
          <w:tcPr>
            <w:tcW w:w="31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月1</w:t>
            </w:r>
            <w:r>
              <w:rPr>
                <w:rFonts w:ascii="宋体" w:hAnsi="宋体" w:eastAsia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日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上午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rPr>
          <w:trHeight w:val="49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马克思主义学院</w:t>
            </w:r>
          </w:p>
        </w:tc>
        <w:tc>
          <w:tcPr>
            <w:tcW w:w="3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下午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rPr>
          <w:trHeight w:val="49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数据科学学院</w:t>
            </w:r>
          </w:p>
        </w:tc>
        <w:tc>
          <w:tcPr>
            <w:tcW w:w="311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下午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rPr>
          <w:trHeight w:val="495" w:hRule="atLeast"/>
        </w:trPr>
        <w:tc>
          <w:tcPr>
            <w:tcW w:w="1020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安排说明：</w:t>
            </w:r>
          </w:p>
        </w:tc>
      </w:tr>
      <w:tr>
        <w:trPr>
          <w:trHeight w:val="495" w:hRule="atLeast"/>
        </w:trPr>
        <w:tc>
          <w:tcPr>
            <w:tcW w:w="10207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1.教学检查工作从第</w:t>
            </w:r>
            <w:r>
              <w:rPr>
                <w:rFonts w:ascii="宋体" w:hAnsi="宋体" w:eastAsia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周（</w:t>
            </w:r>
            <w:r>
              <w:rPr>
                <w:rFonts w:ascii="宋体" w:hAnsi="宋体" w:eastAsia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月2</w:t>
            </w:r>
            <w:r>
              <w:rPr>
                <w:rFonts w:ascii="宋体" w:hAnsi="宋体" w:eastAsia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日）开始，安排在每周四进行，一个学院半天时间,上午9点开始，下午1点3</w:t>
            </w:r>
            <w:r>
              <w:rPr>
                <w:rFonts w:ascii="宋体" w:hAnsi="宋体" w:eastAsia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开始；</w:t>
            </w:r>
          </w:p>
        </w:tc>
      </w:tr>
      <w:tr>
        <w:trPr>
          <w:trHeight w:val="499" w:hRule="atLeast"/>
        </w:trPr>
        <w:tc>
          <w:tcPr>
            <w:tcW w:w="10207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2.第</w:t>
            </w:r>
            <w:r>
              <w:rPr>
                <w:rFonts w:ascii="宋体" w:hAnsi="宋体" w:eastAsia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周为国庆假期，暂停检查；</w:t>
            </w:r>
          </w:p>
        </w:tc>
      </w:tr>
      <w:tr>
        <w:trPr>
          <w:trHeight w:val="499" w:hRule="atLeast"/>
        </w:trPr>
        <w:tc>
          <w:tcPr>
            <w:tcW w:w="1020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.安排顺序原则上为学院编码顺序，特殊情况下可略作调整。具体地点另行</w:t>
            </w:r>
            <w:r>
              <w:rPr>
                <w:rFonts w:ascii="宋体" w:hAnsi="宋体" w:eastAsia="宋体" w:cs="宋体"/>
                <w:kern w:val="0"/>
                <w:sz w:val="24"/>
              </w:rPr>
              <w:t>通知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。</w:t>
            </w:r>
          </w:p>
        </w:tc>
      </w:tr>
    </w:tbl>
    <w:p>
      <w:pPr>
        <w:rPr>
          <w:rFonts w:ascii="仿宋_GB2312" w:hAnsi="宋体" w:eastAsia="仿宋_GB2312" w:cs="宋体"/>
          <w:kern w:val="0"/>
          <w:sz w:val="32"/>
        </w:rPr>
      </w:pP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</w:rPr>
      </w:pPr>
      <w:r>
        <w:rPr>
          <w:rFonts w:ascii="仿宋_GB2312" w:hAnsi="宋体" w:eastAsia="仿宋_GB2312" w:cs="宋体"/>
          <w:kern w:val="0"/>
          <w:sz w:val="32"/>
        </w:rPr>
        <w:br w:type="page"/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附件2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仿宋_GB2312" w:hAnsi="宋体" w:eastAsia="仿宋_GB2312" w:cs="宋体"/>
          <w:b/>
          <w:bCs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bCs/>
          <w:kern w:val="0"/>
          <w:sz w:val="44"/>
          <w:szCs w:val="44"/>
        </w:rPr>
        <w:t>本科教学检查相关问题</w:t>
      </w:r>
    </w:p>
    <w:p>
      <w:pPr>
        <w:autoSpaceDE w:val="0"/>
        <w:autoSpaceDN w:val="0"/>
        <w:adjustRightInd w:val="0"/>
        <w:spacing w:line="560" w:lineRule="exact"/>
        <w:rPr>
          <w:rFonts w:ascii="仿宋_GB2312" w:hAnsi="宋体" w:eastAsia="仿宋_GB2312" w:cs="宋体"/>
          <w:b/>
          <w:bCs/>
          <w:kern w:val="0"/>
          <w:sz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</w:rPr>
        <w:t>一、</w:t>
      </w:r>
      <w:r>
        <w:rPr>
          <w:rFonts w:ascii="仿宋_GB2312" w:hAnsi="宋体" w:eastAsia="仿宋_GB2312" w:cs="宋体"/>
          <w:b/>
          <w:bCs/>
          <w:kern w:val="0"/>
          <w:sz w:val="32"/>
        </w:rPr>
        <w:t>新一轮审核评估相关工作</w:t>
      </w:r>
      <w:r>
        <w:rPr>
          <w:rFonts w:ascii="仿宋_GB2312" w:hAnsi="宋体" w:eastAsia="仿宋_GB2312" w:cs="宋体"/>
          <w:b/>
          <w:bCs/>
          <w:kern w:val="0"/>
          <w:sz w:val="32"/>
        </w:rPr>
        <w:tab/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</w:rPr>
      </w:pPr>
      <w:r>
        <w:rPr>
          <w:rFonts w:ascii="仿宋_GB2312" w:hAnsi="宋体" w:eastAsia="仿宋_GB2312" w:cs="宋体"/>
          <w:kern w:val="0"/>
          <w:sz w:val="32"/>
        </w:rPr>
        <w:t>1.学院是否制定审核评估相关的制度或者具体实施方法？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</w:rPr>
      </w:pPr>
      <w:r>
        <w:rPr>
          <w:rFonts w:ascii="仿宋_GB2312" w:hAnsi="宋体" w:eastAsia="仿宋_GB2312" w:cs="宋体"/>
          <w:kern w:val="0"/>
          <w:sz w:val="32"/>
        </w:rPr>
        <w:t>2.学院是否做过宣传或者相关培训等？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</w:rPr>
      </w:pPr>
      <w:r>
        <w:rPr>
          <w:rFonts w:ascii="仿宋_GB2312" w:hAnsi="宋体" w:eastAsia="仿宋_GB2312" w:cs="宋体"/>
          <w:kern w:val="0"/>
          <w:sz w:val="32"/>
        </w:rPr>
        <w:t>3.学院围绕审核评估做过哪些软、硬件方面的相关准备？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</w:rPr>
      </w:pPr>
      <w:r>
        <w:rPr>
          <w:rFonts w:ascii="仿宋_GB2312" w:hAnsi="宋体" w:eastAsia="仿宋_GB2312" w:cs="宋体"/>
          <w:kern w:val="0"/>
          <w:sz w:val="32"/>
        </w:rPr>
        <w:t>4.学院有哪些方面质量保障措施和质量文化建设？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</w:rPr>
      </w:pPr>
      <w:r>
        <w:rPr>
          <w:rFonts w:ascii="仿宋_GB2312" w:hAnsi="宋体" w:eastAsia="仿宋_GB2312" w:cs="宋体"/>
          <w:kern w:val="0"/>
          <w:sz w:val="32"/>
        </w:rPr>
        <w:t>5.教师和学生对新一轮审核评估的关注度怎么样？为提高关注度，学院已经或者计划怎么做？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</w:rPr>
      </w:pPr>
      <w:r>
        <w:rPr>
          <w:rFonts w:ascii="仿宋_GB2312" w:hAnsi="宋体" w:eastAsia="仿宋_GB2312" w:cs="宋体"/>
          <w:kern w:val="0"/>
          <w:sz w:val="32"/>
        </w:rPr>
        <w:t>6.希望学校需要做哪些方面的支持？</w:t>
      </w:r>
    </w:p>
    <w:p>
      <w:pPr>
        <w:autoSpaceDE w:val="0"/>
        <w:autoSpaceDN w:val="0"/>
        <w:adjustRightInd w:val="0"/>
        <w:spacing w:line="560" w:lineRule="exact"/>
        <w:rPr>
          <w:rFonts w:ascii="仿宋_GB2312" w:hAnsi="宋体" w:eastAsia="仿宋_GB2312" w:cs="宋体"/>
          <w:b/>
          <w:bCs/>
          <w:kern w:val="0"/>
          <w:sz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</w:rPr>
        <w:t>二、</w:t>
      </w:r>
      <w:r>
        <w:rPr>
          <w:rFonts w:ascii="仿宋_GB2312" w:hAnsi="宋体" w:eastAsia="仿宋_GB2312" w:cs="宋体"/>
          <w:b/>
          <w:bCs/>
          <w:kern w:val="0"/>
          <w:sz w:val="32"/>
        </w:rPr>
        <w:t>自查阶段</w:t>
      </w:r>
      <w:r>
        <w:rPr>
          <w:rFonts w:ascii="仿宋_GB2312" w:hAnsi="宋体" w:eastAsia="仿宋_GB2312" w:cs="宋体"/>
          <w:b/>
          <w:bCs/>
          <w:kern w:val="0"/>
          <w:sz w:val="32"/>
        </w:rPr>
        <w:tab/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</w:rPr>
      </w:pPr>
      <w:r>
        <w:rPr>
          <w:rFonts w:ascii="仿宋_GB2312" w:hAnsi="宋体" w:eastAsia="仿宋_GB2312" w:cs="宋体"/>
          <w:kern w:val="0"/>
          <w:sz w:val="32"/>
        </w:rPr>
        <w:t>1.自查阶段发现了哪些问题？是否解决？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</w:rPr>
      </w:pPr>
      <w:r>
        <w:rPr>
          <w:rFonts w:hint="eastAsia" w:ascii="仿宋_GB2312" w:hAnsi="宋体" w:eastAsia="仿宋_GB2312" w:cs="宋体"/>
          <w:kern w:val="0"/>
          <w:sz w:val="32"/>
        </w:rPr>
        <w:t>2</w:t>
      </w:r>
      <w:r>
        <w:rPr>
          <w:rFonts w:ascii="仿宋_GB2312" w:hAnsi="宋体" w:eastAsia="仿宋_GB2312" w:cs="宋体"/>
          <w:kern w:val="0"/>
          <w:sz w:val="32"/>
        </w:rPr>
        <w:t>.</w:t>
      </w:r>
      <w:r>
        <w:rPr>
          <w:rFonts w:hint="eastAsia" w:ascii="仿宋_GB2312" w:hAnsi="宋体" w:eastAsia="仿宋_GB2312" w:cs="宋体"/>
          <w:kern w:val="0"/>
          <w:sz w:val="32"/>
        </w:rPr>
        <w:t>通过自查，学院是否对人才培养特色进行凝练？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</w:rPr>
      </w:pPr>
      <w:r>
        <w:rPr>
          <w:rFonts w:ascii="仿宋_GB2312" w:hAnsi="宋体" w:eastAsia="仿宋_GB2312" w:cs="宋体"/>
          <w:kern w:val="0"/>
          <w:sz w:val="32"/>
        </w:rPr>
        <w:t>3.下一步的工作思路及需要学校做哪些方面的支持？</w:t>
      </w:r>
    </w:p>
    <w:p>
      <w:pPr>
        <w:autoSpaceDE w:val="0"/>
        <w:autoSpaceDN w:val="0"/>
        <w:adjustRightInd w:val="0"/>
        <w:spacing w:line="560" w:lineRule="exact"/>
        <w:rPr>
          <w:rFonts w:ascii="仿宋_GB2312" w:hAnsi="宋体" w:eastAsia="仿宋_GB2312" w:cs="宋体"/>
          <w:b/>
          <w:bCs/>
          <w:kern w:val="0"/>
          <w:sz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</w:rPr>
        <w:t>三、</w:t>
      </w:r>
      <w:r>
        <w:rPr>
          <w:rFonts w:ascii="仿宋_GB2312" w:hAnsi="宋体" w:eastAsia="仿宋_GB2312" w:cs="宋体"/>
          <w:b/>
          <w:bCs/>
          <w:kern w:val="0"/>
          <w:sz w:val="32"/>
        </w:rPr>
        <w:t>督导相关</w:t>
      </w:r>
      <w:r>
        <w:rPr>
          <w:rFonts w:ascii="仿宋_GB2312" w:hAnsi="宋体" w:eastAsia="仿宋_GB2312" w:cs="宋体"/>
          <w:b/>
          <w:bCs/>
          <w:kern w:val="0"/>
          <w:sz w:val="32"/>
        </w:rPr>
        <w:tab/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</w:rPr>
      </w:pPr>
      <w:r>
        <w:rPr>
          <w:rFonts w:ascii="仿宋_GB2312" w:hAnsi="宋体" w:eastAsia="仿宋_GB2312" w:cs="宋体"/>
          <w:kern w:val="0"/>
          <w:sz w:val="32"/>
        </w:rPr>
        <w:t>1.是否制定院级督导制度？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</w:rPr>
      </w:pPr>
      <w:r>
        <w:rPr>
          <w:rFonts w:ascii="仿宋_GB2312" w:hAnsi="宋体" w:eastAsia="仿宋_GB2312" w:cs="宋体"/>
          <w:kern w:val="0"/>
          <w:sz w:val="32"/>
        </w:rPr>
        <w:t>2.院级督导是否开始开展工作？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</w:rPr>
      </w:pPr>
      <w:r>
        <w:rPr>
          <w:rFonts w:ascii="仿宋_GB2312" w:hAnsi="宋体" w:eastAsia="仿宋_GB2312" w:cs="宋体"/>
          <w:kern w:val="0"/>
          <w:sz w:val="32"/>
        </w:rPr>
        <w:t>3.对督导工作有什么意见或建议？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</w:rPr>
      </w:pPr>
    </w:p>
    <w:p>
      <w:pPr>
        <w:autoSpaceDE w:val="0"/>
        <w:autoSpaceDN w:val="0"/>
        <w:adjustRightInd w:val="0"/>
        <w:spacing w:line="56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ascii="宋体" w:hAnsi="宋体" w:eastAsia="宋体" w:cs="宋体"/>
          <w:sz w:val="28"/>
          <w:szCs w:val="28"/>
        </w:rPr>
        <w:t>3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仿宋_GB2312" w:hAnsi="宋体" w:eastAsia="仿宋_GB2312" w:cs="宋体"/>
          <w:b/>
          <w:bCs/>
          <w:kern w:val="0"/>
          <w:sz w:val="44"/>
          <w:szCs w:val="44"/>
          <w:lang w:val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44"/>
          <w:szCs w:val="44"/>
        </w:rPr>
        <w:t>试卷、毕业论文</w:t>
      </w:r>
      <w:r>
        <w:rPr>
          <w:rFonts w:hint="eastAsia" w:ascii="仿宋_GB2312" w:hAnsi="宋体" w:eastAsia="仿宋_GB2312" w:cs="宋体"/>
          <w:b/>
          <w:bCs/>
          <w:kern w:val="0"/>
          <w:sz w:val="44"/>
          <w:szCs w:val="44"/>
          <w:lang w:val="zh-CN"/>
        </w:rPr>
        <w:t>抽查要求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rPr>
          <w:rFonts w:ascii="仿宋_GB2312" w:hAnsi="宋体" w:eastAsia="仿宋_GB2312" w:cs="宋体"/>
          <w:b/>
          <w:bCs/>
          <w:kern w:val="0"/>
          <w:sz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ind w:firstLine="643" w:firstLineChars="200"/>
        <w:rPr>
          <w:rFonts w:ascii="仿宋_GB2312" w:hAnsi="宋体" w:eastAsia="仿宋_GB2312" w:cs="宋体"/>
          <w:b/>
          <w:bCs/>
          <w:kern w:val="0"/>
          <w:sz w:val="32"/>
          <w:lang w:val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</w:rPr>
        <w:t>一、</w:t>
      </w:r>
      <w:r>
        <w:rPr>
          <w:rFonts w:hint="eastAsia" w:ascii="仿宋_GB2312" w:hAnsi="宋体" w:eastAsia="仿宋_GB2312" w:cs="宋体"/>
          <w:b/>
          <w:bCs/>
          <w:kern w:val="0"/>
          <w:sz w:val="32"/>
          <w:lang w:val="zh-CN"/>
        </w:rPr>
        <w:t>学院需要准备：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lang w:val="zh-CN"/>
        </w:rPr>
      </w:pPr>
      <w:r>
        <w:rPr>
          <w:rFonts w:ascii="仿宋_GB2312" w:hAnsi="宋体" w:eastAsia="仿宋_GB2312" w:cs="宋体"/>
          <w:kern w:val="0"/>
          <w:sz w:val="32"/>
          <w:lang w:val="zh-CN"/>
        </w:rPr>
        <w:t>1.</w:t>
      </w:r>
      <w:r>
        <w:rPr>
          <w:rFonts w:hint="eastAsia" w:ascii="仿宋_GB2312" w:hAnsi="宋体" w:eastAsia="仿宋_GB2312" w:cs="宋体"/>
          <w:kern w:val="0"/>
          <w:sz w:val="32"/>
          <w:lang w:val="zh-CN"/>
        </w:rPr>
        <w:t>学院提前将抽中的试卷、2</w:t>
      </w:r>
      <w:r>
        <w:rPr>
          <w:rFonts w:ascii="仿宋_GB2312" w:hAnsi="宋体" w:eastAsia="仿宋_GB2312" w:cs="宋体"/>
          <w:kern w:val="0"/>
          <w:sz w:val="32"/>
          <w:lang w:val="zh-CN"/>
        </w:rPr>
        <w:t>021</w:t>
      </w:r>
      <w:r>
        <w:rPr>
          <w:rFonts w:hint="eastAsia" w:ascii="仿宋_GB2312" w:hAnsi="宋体" w:eastAsia="仿宋_GB2312" w:cs="宋体"/>
          <w:kern w:val="0"/>
          <w:sz w:val="32"/>
          <w:lang w:val="zh-CN"/>
        </w:rPr>
        <w:t>-</w:t>
      </w:r>
      <w:r>
        <w:rPr>
          <w:rFonts w:ascii="仿宋_GB2312" w:hAnsi="宋体" w:eastAsia="仿宋_GB2312" w:cs="宋体"/>
          <w:kern w:val="0"/>
          <w:sz w:val="32"/>
          <w:lang w:val="zh-CN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lang w:val="zh-CN"/>
        </w:rPr>
        <w:t>学年两学期的同门课程的空白卷、对应的课程教学大纲、毕业论文（设计）（含指导手册）</w:t>
      </w:r>
      <w:r>
        <w:rPr>
          <w:rFonts w:hint="eastAsia" w:ascii="仿宋_GB2312" w:hAnsi="宋体" w:eastAsia="仿宋_GB2312" w:cs="宋体"/>
          <w:kern w:val="0"/>
          <w:sz w:val="32"/>
        </w:rPr>
        <w:t>以及专家抽查评价表</w:t>
      </w:r>
      <w:r>
        <w:rPr>
          <w:rFonts w:hint="eastAsia" w:ascii="仿宋_GB2312" w:hAnsi="宋体" w:eastAsia="仿宋_GB2312" w:cs="宋体"/>
          <w:kern w:val="0"/>
          <w:sz w:val="32"/>
          <w:lang w:val="zh-CN"/>
        </w:rPr>
        <w:t>准备好，（备注大纲、毕业论文及指导手册、专家抽查评价表需要准备纸质版）；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lang w:val="zh-CN"/>
        </w:rPr>
      </w:pPr>
      <w:r>
        <w:rPr>
          <w:rFonts w:hint="eastAsia" w:ascii="仿宋_GB2312" w:hAnsi="宋体" w:eastAsia="仿宋_GB2312" w:cs="宋体"/>
          <w:kern w:val="0"/>
          <w:sz w:val="32"/>
          <w:lang w:val="zh-CN"/>
        </w:rPr>
        <w:t>2</w:t>
      </w:r>
      <w:r>
        <w:rPr>
          <w:rFonts w:ascii="仿宋_GB2312" w:hAnsi="宋体" w:eastAsia="仿宋_GB2312" w:cs="宋体"/>
          <w:kern w:val="0"/>
          <w:sz w:val="32"/>
          <w:lang w:val="zh-CN"/>
        </w:rPr>
        <w:t>.</w:t>
      </w:r>
      <w:r>
        <w:rPr>
          <w:rFonts w:hint="eastAsia" w:ascii="仿宋_GB2312" w:hAnsi="宋体" w:eastAsia="仿宋_GB2312" w:cs="宋体"/>
          <w:kern w:val="0"/>
          <w:sz w:val="32"/>
          <w:lang w:val="zh-CN"/>
        </w:rPr>
        <w:t>请学院2名及以上院级督导参加抽查工作；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lang w:val="zh-CN"/>
        </w:rPr>
      </w:pPr>
      <w:r>
        <w:rPr>
          <w:rFonts w:ascii="仿宋_GB2312" w:hAnsi="宋体" w:eastAsia="仿宋_GB2312" w:cs="宋体"/>
          <w:kern w:val="0"/>
          <w:sz w:val="32"/>
          <w:lang w:val="zh-CN"/>
        </w:rPr>
        <w:t>3.</w:t>
      </w:r>
      <w:r>
        <w:rPr>
          <w:rFonts w:hint="eastAsia" w:ascii="仿宋_GB2312" w:hAnsi="宋体" w:eastAsia="仿宋_GB2312" w:cs="宋体"/>
          <w:kern w:val="0"/>
          <w:sz w:val="32"/>
          <w:lang w:val="zh-CN"/>
        </w:rPr>
        <w:t>抽查地点配备电脑，以便抽查电子版资料。</w:t>
      </w:r>
    </w:p>
    <w:p>
      <w:pPr>
        <w:autoSpaceDE w:val="0"/>
        <w:autoSpaceDN w:val="0"/>
        <w:adjustRightInd w:val="0"/>
        <w:spacing w:line="560" w:lineRule="exact"/>
        <w:rPr>
          <w:rFonts w:ascii="仿宋_GB2312" w:hAnsi="宋体" w:eastAsia="仿宋_GB2312" w:cs="宋体"/>
          <w:kern w:val="0"/>
          <w:sz w:val="32"/>
          <w:lang w:val="zh-CN"/>
        </w:rPr>
      </w:pPr>
      <w:r>
        <w:rPr>
          <w:rFonts w:hint="eastAsia" w:ascii="仿宋_GB2312" w:hAnsi="宋体" w:eastAsia="仿宋_GB2312" w:cs="宋体"/>
          <w:kern w:val="0"/>
          <w:sz w:val="32"/>
          <w:lang w:val="zh-CN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lang w:val="zh-CN"/>
        </w:rPr>
        <w:t xml:space="preserve">   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rPr>
          <w:rFonts w:ascii="仿宋_GB2312" w:hAnsi="宋体" w:eastAsia="仿宋_GB2312" w:cs="宋体"/>
          <w:b/>
          <w:bCs/>
          <w:kern w:val="0"/>
          <w:sz w:val="32"/>
          <w:lang w:val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</w:rPr>
        <w:t>二、</w:t>
      </w:r>
      <w:r>
        <w:rPr>
          <w:rFonts w:hint="eastAsia" w:ascii="仿宋_GB2312" w:hAnsi="宋体" w:eastAsia="仿宋_GB2312" w:cs="宋体"/>
          <w:b/>
          <w:bCs/>
          <w:kern w:val="0"/>
          <w:sz w:val="32"/>
          <w:lang w:val="zh-CN"/>
        </w:rPr>
        <w:t>检查小组工作内容：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lang w:val="zh-CN"/>
        </w:rPr>
      </w:pPr>
      <w:r>
        <w:rPr>
          <w:rFonts w:hint="eastAsia" w:ascii="仿宋_GB2312" w:hAnsi="宋体" w:eastAsia="仿宋_GB2312" w:cs="宋体"/>
          <w:kern w:val="0"/>
          <w:sz w:val="32"/>
          <w:lang w:val="zh-CN"/>
        </w:rPr>
        <w:t>1</w:t>
      </w:r>
      <w:r>
        <w:rPr>
          <w:rFonts w:ascii="仿宋_GB2312" w:hAnsi="宋体" w:eastAsia="仿宋_GB2312" w:cs="宋体"/>
          <w:kern w:val="0"/>
          <w:sz w:val="32"/>
          <w:lang w:val="zh-CN"/>
        </w:rPr>
        <w:t>.</w:t>
      </w:r>
      <w:r>
        <w:rPr>
          <w:rFonts w:hint="eastAsia" w:ascii="仿宋_GB2312" w:hAnsi="宋体" w:eastAsia="仿宋_GB2312" w:cs="宋体"/>
          <w:kern w:val="0"/>
          <w:sz w:val="32"/>
          <w:lang w:val="zh-CN"/>
        </w:rPr>
        <w:t>每个抽查小组成员按照“试卷抽查评价表”给每一份试卷打分，最终每份试卷的得分为所有组员打分的平均值</w:t>
      </w:r>
      <w:r>
        <w:rPr>
          <w:rFonts w:ascii="仿宋_GB2312" w:hAnsi="宋体" w:eastAsia="仿宋_GB2312" w:cs="宋体"/>
          <w:kern w:val="0"/>
          <w:sz w:val="32"/>
          <w:lang w:val="zh-CN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lang w:val="zh-CN"/>
        </w:rPr>
      </w:pPr>
      <w:r>
        <w:rPr>
          <w:rFonts w:ascii="仿宋_GB2312" w:hAnsi="宋体" w:eastAsia="仿宋_GB2312" w:cs="宋体"/>
          <w:kern w:val="0"/>
          <w:sz w:val="32"/>
          <w:lang w:val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lang w:val="zh-CN"/>
        </w:rPr>
        <w:t>.抽查过程中</w:t>
      </w:r>
      <w:r>
        <w:rPr>
          <w:rFonts w:ascii="仿宋_GB2312" w:hAnsi="宋体" w:eastAsia="仿宋_GB2312" w:cs="宋体"/>
          <w:kern w:val="0"/>
          <w:sz w:val="32"/>
          <w:lang w:val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lang w:val="zh-CN"/>
        </w:rPr>
        <w:t xml:space="preserve">请结合教学大纲检查试题是否符合大纲要求及试题覆盖面； 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lang w:val="zh-CN"/>
        </w:rPr>
      </w:pPr>
      <w:r>
        <w:rPr>
          <w:rFonts w:ascii="仿宋_GB2312" w:hAnsi="宋体" w:eastAsia="仿宋_GB2312" w:cs="宋体"/>
          <w:kern w:val="0"/>
          <w:sz w:val="32"/>
          <w:lang w:val="zh-CN"/>
        </w:rPr>
        <w:t>3.</w:t>
      </w:r>
      <w:r>
        <w:rPr>
          <w:rFonts w:hint="eastAsia" w:ascii="仿宋_GB2312" w:hAnsi="宋体" w:eastAsia="仿宋_GB2312" w:cs="宋体"/>
          <w:kern w:val="0"/>
          <w:sz w:val="32"/>
          <w:lang w:val="zh-CN"/>
        </w:rPr>
        <w:t>按照“毕业设计专家抽查评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lang w:val="zh-CN"/>
        </w:rPr>
        <w:t>估表”进行检查。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panose1 w:val="02010600030101010101"/>
    <w:charset w:val="7A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FZXiaoBiaoSong-B05S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hMzA2ZDNlYWZkYjI2MjExYmVkZWY3OThmYzVhYjkifQ=="/>
  </w:docVars>
  <w:rsids>
    <w:rsidRoot w:val="00B32A95"/>
    <w:rsid w:val="00012067"/>
    <w:rsid w:val="00037FA8"/>
    <w:rsid w:val="00054543"/>
    <w:rsid w:val="00085A31"/>
    <w:rsid w:val="000D5A28"/>
    <w:rsid w:val="001040B6"/>
    <w:rsid w:val="00120A95"/>
    <w:rsid w:val="0012486E"/>
    <w:rsid w:val="00133BCD"/>
    <w:rsid w:val="00197B3E"/>
    <w:rsid w:val="001A00BA"/>
    <w:rsid w:val="001B21ED"/>
    <w:rsid w:val="001F2C80"/>
    <w:rsid w:val="00237641"/>
    <w:rsid w:val="00242F05"/>
    <w:rsid w:val="00247903"/>
    <w:rsid w:val="00270CAE"/>
    <w:rsid w:val="0029663C"/>
    <w:rsid w:val="002E7296"/>
    <w:rsid w:val="00301220"/>
    <w:rsid w:val="00302A2A"/>
    <w:rsid w:val="0031415F"/>
    <w:rsid w:val="00337F71"/>
    <w:rsid w:val="00342147"/>
    <w:rsid w:val="003478FD"/>
    <w:rsid w:val="003F0001"/>
    <w:rsid w:val="00407F2A"/>
    <w:rsid w:val="00444E9E"/>
    <w:rsid w:val="00475827"/>
    <w:rsid w:val="004844B2"/>
    <w:rsid w:val="004A7789"/>
    <w:rsid w:val="004B0E77"/>
    <w:rsid w:val="004B1218"/>
    <w:rsid w:val="004D31A9"/>
    <w:rsid w:val="004D7624"/>
    <w:rsid w:val="004E6891"/>
    <w:rsid w:val="0050194B"/>
    <w:rsid w:val="0058568D"/>
    <w:rsid w:val="005A1C28"/>
    <w:rsid w:val="005B20F4"/>
    <w:rsid w:val="00700CB6"/>
    <w:rsid w:val="00770B66"/>
    <w:rsid w:val="007821DC"/>
    <w:rsid w:val="00784E2A"/>
    <w:rsid w:val="007863D0"/>
    <w:rsid w:val="007F0E7C"/>
    <w:rsid w:val="00812BFA"/>
    <w:rsid w:val="00827202"/>
    <w:rsid w:val="0083065E"/>
    <w:rsid w:val="00884631"/>
    <w:rsid w:val="008A179A"/>
    <w:rsid w:val="008A476B"/>
    <w:rsid w:val="008B67A5"/>
    <w:rsid w:val="008D2D79"/>
    <w:rsid w:val="0091350F"/>
    <w:rsid w:val="00946E2F"/>
    <w:rsid w:val="00963894"/>
    <w:rsid w:val="009D79E8"/>
    <w:rsid w:val="00A252AD"/>
    <w:rsid w:val="00A30069"/>
    <w:rsid w:val="00A4424E"/>
    <w:rsid w:val="00A5474F"/>
    <w:rsid w:val="00A719FB"/>
    <w:rsid w:val="00A968F7"/>
    <w:rsid w:val="00AE79C3"/>
    <w:rsid w:val="00B07E1E"/>
    <w:rsid w:val="00B13473"/>
    <w:rsid w:val="00B32A95"/>
    <w:rsid w:val="00B92C4B"/>
    <w:rsid w:val="00B96810"/>
    <w:rsid w:val="00B978FA"/>
    <w:rsid w:val="00BA33FE"/>
    <w:rsid w:val="00BB4DD8"/>
    <w:rsid w:val="00BE0384"/>
    <w:rsid w:val="00C17922"/>
    <w:rsid w:val="00C70C0C"/>
    <w:rsid w:val="00CA375A"/>
    <w:rsid w:val="00CF18CE"/>
    <w:rsid w:val="00D037E7"/>
    <w:rsid w:val="00D31D3B"/>
    <w:rsid w:val="00D82728"/>
    <w:rsid w:val="00D931DC"/>
    <w:rsid w:val="00DA3DA8"/>
    <w:rsid w:val="00DB5A02"/>
    <w:rsid w:val="00DD6521"/>
    <w:rsid w:val="00E45EE9"/>
    <w:rsid w:val="00EC3B6C"/>
    <w:rsid w:val="00ED3AF5"/>
    <w:rsid w:val="00EE1642"/>
    <w:rsid w:val="00F464E3"/>
    <w:rsid w:val="00F84158"/>
    <w:rsid w:val="00FC153F"/>
    <w:rsid w:val="00FE4BDE"/>
    <w:rsid w:val="03FE6319"/>
    <w:rsid w:val="0A876253"/>
    <w:rsid w:val="0AFB4013"/>
    <w:rsid w:val="0E284DB6"/>
    <w:rsid w:val="0FAC4611"/>
    <w:rsid w:val="105A40DF"/>
    <w:rsid w:val="12A82A2A"/>
    <w:rsid w:val="1524753B"/>
    <w:rsid w:val="15853F88"/>
    <w:rsid w:val="15EE7BC7"/>
    <w:rsid w:val="1B6C7FBA"/>
    <w:rsid w:val="1D5929B3"/>
    <w:rsid w:val="1F636354"/>
    <w:rsid w:val="223F443B"/>
    <w:rsid w:val="25357778"/>
    <w:rsid w:val="26790E15"/>
    <w:rsid w:val="26833001"/>
    <w:rsid w:val="28016DD9"/>
    <w:rsid w:val="2A1E0AD6"/>
    <w:rsid w:val="2A2A5773"/>
    <w:rsid w:val="2E7F3BD6"/>
    <w:rsid w:val="310B35EE"/>
    <w:rsid w:val="344A52AF"/>
    <w:rsid w:val="34C05919"/>
    <w:rsid w:val="39A97997"/>
    <w:rsid w:val="3C2970C0"/>
    <w:rsid w:val="40D048E5"/>
    <w:rsid w:val="42C65C9A"/>
    <w:rsid w:val="478C6D78"/>
    <w:rsid w:val="4C513C42"/>
    <w:rsid w:val="4FBA39FD"/>
    <w:rsid w:val="4FEC69AC"/>
    <w:rsid w:val="508C2CB2"/>
    <w:rsid w:val="528C2B54"/>
    <w:rsid w:val="58BB2023"/>
    <w:rsid w:val="5D92274D"/>
    <w:rsid w:val="5EA44A4C"/>
    <w:rsid w:val="60CA2A03"/>
    <w:rsid w:val="61244F44"/>
    <w:rsid w:val="646E0FA0"/>
    <w:rsid w:val="6A570C85"/>
    <w:rsid w:val="6BE02D0B"/>
    <w:rsid w:val="6E232E69"/>
    <w:rsid w:val="6FCD3140"/>
    <w:rsid w:val="749C2E69"/>
    <w:rsid w:val="F7B7BCC3"/>
    <w:rsid w:val="FFFBF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日期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页眉 字符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146</Words>
  <Characters>836</Characters>
  <Lines>6</Lines>
  <Paragraphs>1</Paragraphs>
  <TotalTime>561</TotalTime>
  <ScaleCrop>false</ScaleCrop>
  <LinksUpToDate>false</LinksUpToDate>
  <CharactersWithSpaces>981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2023-05-05T17:01:00Z</dcterms:created>
  <dc:creator>218102</dc:creator>
  <cp:lastModifiedBy>韩放</cp:lastModifiedBy>
  <cp:lastPrinted>2023-05-08T16:11:00Z</cp:lastPrinted>
  <dcterms:modified xsi:type="dcterms:W3CDTF">2023-09-06T13:31:52Z</dcterms:modified>
  <cp:revision>164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A5F2AB64081FD055920CF86409440288_43</vt:lpwstr>
  </property>
</Properties>
</file>